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0DDFA" w14:textId="77777777" w:rsidR="000E7271" w:rsidRPr="00BB5C98" w:rsidRDefault="000E7271" w:rsidP="00BB5C98">
      <w:pPr>
        <w:spacing w:line="240" w:lineRule="auto"/>
        <w:rPr>
          <w:rFonts w:ascii="Arial" w:hAnsi="Arial" w:cs="Arial"/>
          <w:b/>
        </w:rPr>
      </w:pPr>
    </w:p>
    <w:p w14:paraId="55EEB2C4" w14:textId="3323CFCC" w:rsidR="000E7271" w:rsidRPr="00BB5C98" w:rsidRDefault="000E7271" w:rsidP="00BB5C98">
      <w:pPr>
        <w:spacing w:line="240" w:lineRule="auto"/>
        <w:rPr>
          <w:rFonts w:ascii="Arial" w:hAnsi="Arial" w:cs="Arial"/>
          <w:b/>
        </w:rPr>
      </w:pPr>
      <w:r w:rsidRPr="00BB5C98">
        <w:rPr>
          <w:rFonts w:ascii="Arial" w:hAnsi="Arial" w:cs="Arial"/>
          <w:b/>
        </w:rPr>
        <w:t>Electrohypersensitivity Abstracts (</w:t>
      </w:r>
      <w:r w:rsidR="001A700A" w:rsidRPr="00BB5C98">
        <w:rPr>
          <w:rFonts w:ascii="Arial" w:hAnsi="Arial" w:cs="Arial"/>
          <w:b/>
        </w:rPr>
        <w:t>December 14</w:t>
      </w:r>
      <w:r w:rsidR="003A3D54" w:rsidRPr="00BB5C98">
        <w:rPr>
          <w:rFonts w:ascii="Arial" w:hAnsi="Arial" w:cs="Arial"/>
          <w:b/>
        </w:rPr>
        <w:t>, 2017</w:t>
      </w:r>
      <w:r w:rsidRPr="00BB5C98">
        <w:rPr>
          <w:rFonts w:ascii="Arial" w:hAnsi="Arial" w:cs="Arial"/>
          <w:b/>
        </w:rPr>
        <w:t>)</w:t>
      </w:r>
    </w:p>
    <w:p w14:paraId="40A9CC55" w14:textId="77777777" w:rsidR="0081241E" w:rsidRPr="00BB5C98" w:rsidRDefault="0081241E" w:rsidP="00BB5C98">
      <w:pPr>
        <w:spacing w:line="240" w:lineRule="auto"/>
        <w:rPr>
          <w:rFonts w:ascii="Arial" w:hAnsi="Arial" w:cs="Arial"/>
          <w:b/>
        </w:rPr>
      </w:pPr>
    </w:p>
    <w:p w14:paraId="414CF673" w14:textId="77777777" w:rsidR="00687619" w:rsidRPr="00BB5C98" w:rsidRDefault="0051780C" w:rsidP="00BB5C98">
      <w:pPr>
        <w:spacing w:line="240" w:lineRule="auto"/>
        <w:rPr>
          <w:rFonts w:ascii="Arial" w:hAnsi="Arial" w:cs="Arial"/>
          <w:b/>
        </w:rPr>
      </w:pPr>
      <w:hyperlink r:id="rId9" w:history="1">
        <w:r w:rsidR="00687619" w:rsidRPr="00BB5C98">
          <w:rPr>
            <w:rStyle w:val="Hyperlink"/>
            <w:rFonts w:ascii="Arial" w:hAnsi="Arial" w:cs="Arial"/>
            <w:b/>
            <w:color w:val="auto"/>
            <w:u w:val="none"/>
          </w:rPr>
          <w:t>Andersson B</w:t>
        </w:r>
      </w:hyperlink>
      <w:r w:rsidR="00687619" w:rsidRPr="00BB5C98">
        <w:rPr>
          <w:rFonts w:ascii="Arial" w:hAnsi="Arial" w:cs="Arial"/>
          <w:b/>
        </w:rPr>
        <w:t xml:space="preserve">, </w:t>
      </w:r>
      <w:hyperlink r:id="rId10" w:history="1">
        <w:r w:rsidR="00687619" w:rsidRPr="00BB5C98">
          <w:rPr>
            <w:rStyle w:val="Hyperlink"/>
            <w:rFonts w:ascii="Arial" w:hAnsi="Arial" w:cs="Arial"/>
            <w:b/>
            <w:color w:val="auto"/>
            <w:u w:val="none"/>
          </w:rPr>
          <w:t>Berg M</w:t>
        </w:r>
      </w:hyperlink>
      <w:r w:rsidR="00687619" w:rsidRPr="00BB5C98">
        <w:rPr>
          <w:rFonts w:ascii="Arial" w:hAnsi="Arial" w:cs="Arial"/>
          <w:b/>
        </w:rPr>
        <w:t xml:space="preserve">, </w:t>
      </w:r>
      <w:hyperlink r:id="rId11" w:history="1">
        <w:r w:rsidR="00687619" w:rsidRPr="00BB5C98">
          <w:rPr>
            <w:rStyle w:val="Hyperlink"/>
            <w:rFonts w:ascii="Arial" w:hAnsi="Arial" w:cs="Arial"/>
            <w:b/>
            <w:color w:val="auto"/>
            <w:u w:val="none"/>
          </w:rPr>
          <w:t>Arnetz BB</w:t>
        </w:r>
      </w:hyperlink>
      <w:r w:rsidR="00687619" w:rsidRPr="00BB5C98">
        <w:rPr>
          <w:rFonts w:ascii="Arial" w:hAnsi="Arial" w:cs="Arial"/>
          <w:b/>
        </w:rPr>
        <w:t xml:space="preserve">, </w:t>
      </w:r>
      <w:hyperlink r:id="rId12" w:history="1">
        <w:r w:rsidR="00687619" w:rsidRPr="00BB5C98">
          <w:rPr>
            <w:rStyle w:val="Hyperlink"/>
            <w:rFonts w:ascii="Arial" w:hAnsi="Arial" w:cs="Arial"/>
            <w:b/>
            <w:color w:val="auto"/>
            <w:u w:val="none"/>
          </w:rPr>
          <w:t>Melin L</w:t>
        </w:r>
      </w:hyperlink>
      <w:r w:rsidR="00687619" w:rsidRPr="00BB5C98">
        <w:rPr>
          <w:rFonts w:ascii="Arial" w:hAnsi="Arial" w:cs="Arial"/>
          <w:b/>
        </w:rPr>
        <w:t xml:space="preserve">, </w:t>
      </w:r>
      <w:hyperlink r:id="rId13" w:history="1">
        <w:r w:rsidR="00687619" w:rsidRPr="00BB5C98">
          <w:rPr>
            <w:rStyle w:val="Hyperlink"/>
            <w:rFonts w:ascii="Arial" w:hAnsi="Arial" w:cs="Arial"/>
            <w:b/>
            <w:color w:val="auto"/>
            <w:u w:val="none"/>
          </w:rPr>
          <w:t>Langlet I</w:t>
        </w:r>
      </w:hyperlink>
      <w:r w:rsidR="00687619" w:rsidRPr="00BB5C98">
        <w:rPr>
          <w:rFonts w:ascii="Arial" w:hAnsi="Arial" w:cs="Arial"/>
          <w:b/>
        </w:rPr>
        <w:t xml:space="preserve">, </w:t>
      </w:r>
      <w:hyperlink r:id="rId14" w:history="1">
        <w:r w:rsidR="00687619" w:rsidRPr="00BB5C98">
          <w:rPr>
            <w:rStyle w:val="Hyperlink"/>
            <w:rFonts w:ascii="Arial" w:hAnsi="Arial" w:cs="Arial"/>
            <w:b/>
            <w:color w:val="auto"/>
            <w:u w:val="none"/>
          </w:rPr>
          <w:t>Lidén S</w:t>
        </w:r>
      </w:hyperlink>
      <w:r w:rsidR="00687619" w:rsidRPr="00BB5C98">
        <w:rPr>
          <w:rFonts w:ascii="Arial" w:hAnsi="Arial" w:cs="Arial"/>
          <w:b/>
        </w:rPr>
        <w:t xml:space="preserve">. </w:t>
      </w:r>
      <w:proofErr w:type="gramStart"/>
      <w:r w:rsidR="00687619" w:rsidRPr="00BB5C98">
        <w:rPr>
          <w:rFonts w:ascii="Arial" w:hAnsi="Arial" w:cs="Arial"/>
          <w:b/>
        </w:rPr>
        <w:t xml:space="preserve">A cognitive-behavioral treatment of patients suffering from "electric </w:t>
      </w:r>
      <w:r w:rsidR="00687619" w:rsidRPr="00BB5C98">
        <w:rPr>
          <w:rStyle w:val="highlight"/>
          <w:rFonts w:ascii="Arial" w:hAnsi="Arial" w:cs="Arial"/>
          <w:b/>
        </w:rPr>
        <w:t>hypersensitivity</w:t>
      </w:r>
      <w:r w:rsidR="00687619" w:rsidRPr="00BB5C98">
        <w:rPr>
          <w:rFonts w:ascii="Arial" w:hAnsi="Arial" w:cs="Arial"/>
          <w:b/>
        </w:rPr>
        <w:t>".</w:t>
      </w:r>
      <w:proofErr w:type="gramEnd"/>
      <w:r w:rsidR="00687619" w:rsidRPr="00BB5C98">
        <w:rPr>
          <w:rFonts w:ascii="Arial" w:hAnsi="Arial" w:cs="Arial"/>
          <w:b/>
        </w:rPr>
        <w:t xml:space="preserve"> </w:t>
      </w:r>
      <w:proofErr w:type="gramStart"/>
      <w:r w:rsidR="00687619" w:rsidRPr="00BB5C98">
        <w:rPr>
          <w:rFonts w:ascii="Arial" w:hAnsi="Arial" w:cs="Arial"/>
          <w:b/>
        </w:rPr>
        <w:t>Subjective effects and reactions in a double-blind provocation study.</w:t>
      </w:r>
      <w:proofErr w:type="gramEnd"/>
      <w:r w:rsidR="00687619" w:rsidRPr="00BB5C98">
        <w:rPr>
          <w:rFonts w:ascii="Arial" w:hAnsi="Arial" w:cs="Arial"/>
          <w:b/>
        </w:rPr>
        <w:t xml:space="preserve"> </w:t>
      </w:r>
      <w:hyperlink r:id="rId15" w:tooltip="Journal of occupational and environmental medicine / American College of Occupational and Environmental Medicine." w:history="1">
        <w:r w:rsidR="00687619" w:rsidRPr="00BB5C98">
          <w:rPr>
            <w:rStyle w:val="Hyperlink"/>
            <w:rFonts w:ascii="Arial" w:hAnsi="Arial" w:cs="Arial"/>
            <w:b/>
            <w:color w:val="auto"/>
            <w:u w:val="none"/>
          </w:rPr>
          <w:t>J Occup Environ Med.</w:t>
        </w:r>
      </w:hyperlink>
      <w:r w:rsidR="00687619" w:rsidRPr="00BB5C98">
        <w:rPr>
          <w:rFonts w:ascii="Arial" w:hAnsi="Arial" w:cs="Arial"/>
          <w:b/>
        </w:rPr>
        <w:t xml:space="preserve"> 38(8)</w:t>
      </w:r>
      <w:proofErr w:type="gramStart"/>
      <w:r w:rsidR="00687619" w:rsidRPr="00BB5C98">
        <w:rPr>
          <w:rFonts w:ascii="Arial" w:hAnsi="Arial" w:cs="Arial"/>
          <w:b/>
        </w:rPr>
        <w:t>:752</w:t>
      </w:r>
      <w:proofErr w:type="gramEnd"/>
      <w:r w:rsidR="00687619" w:rsidRPr="00BB5C98">
        <w:rPr>
          <w:rFonts w:ascii="Arial" w:hAnsi="Arial" w:cs="Arial"/>
          <w:b/>
        </w:rPr>
        <w:t>-758, 1996.</w:t>
      </w:r>
    </w:p>
    <w:p w14:paraId="40976D2C" w14:textId="77777777" w:rsidR="00687619" w:rsidRPr="00BB5C98" w:rsidRDefault="00687619" w:rsidP="00BB5C98">
      <w:pPr>
        <w:pStyle w:val="NormalWeb"/>
        <w:rPr>
          <w:rFonts w:ascii="Arial" w:hAnsi="Arial" w:cs="Arial"/>
          <w:sz w:val="22"/>
          <w:szCs w:val="22"/>
          <w:u w:val="single"/>
        </w:rPr>
      </w:pPr>
      <w:r w:rsidRPr="00BB5C98">
        <w:rPr>
          <w:rFonts w:ascii="Arial" w:hAnsi="Arial" w:cs="Arial"/>
          <w:sz w:val="22"/>
          <w:szCs w:val="22"/>
        </w:rPr>
        <w:t xml:space="preserve">This study tested psychological treatment of patients with "electric </w:t>
      </w:r>
      <w:r w:rsidRPr="00BB5C98">
        <w:rPr>
          <w:rStyle w:val="highlight"/>
          <w:rFonts w:ascii="Arial" w:hAnsi="Arial" w:cs="Arial"/>
          <w:sz w:val="22"/>
          <w:szCs w:val="22"/>
        </w:rPr>
        <w:t>hypersensitivity</w:t>
      </w:r>
      <w:r w:rsidRPr="00BB5C98">
        <w:rPr>
          <w:rFonts w:ascii="Arial" w:hAnsi="Arial" w:cs="Arial"/>
          <w:sz w:val="22"/>
          <w:szCs w:val="22"/>
        </w:rPr>
        <w:t xml:space="preserve">." Seventeen patients were randomly assigned to a treatment group or a waiting-list control group in a pretest-posttest control group design. The patients were also taking part in double-blind provocation tests before and after the treatment. Subjective ratings of symptoms were registered and blood samples were taken and analyzed for "stress-related" variables, such as prolactin, cortisol, dehydroepiandrosterone, and cholesterol levels. The patients in the experimental group reduced their evaluations of the disability more than the control group did. This indicates that psychological treatment may be of value in this disease. However, none of the psychophysiological measures or the subjective reactions to the provocation test showed any significant between-group difference. </w:t>
      </w:r>
      <w:r w:rsidRPr="00BB5C98">
        <w:rPr>
          <w:rFonts w:ascii="Arial" w:hAnsi="Arial" w:cs="Arial"/>
          <w:sz w:val="22"/>
          <w:szCs w:val="22"/>
          <w:u w:val="single"/>
        </w:rPr>
        <w:t xml:space="preserve">The conclusion from the provocation test is that this group of alleged hypersensitive patients did not react to the electromagnetic </w:t>
      </w:r>
      <w:r w:rsidRPr="00BB5C98">
        <w:rPr>
          <w:rStyle w:val="highlight"/>
          <w:rFonts w:ascii="Arial" w:hAnsi="Arial" w:cs="Arial"/>
          <w:sz w:val="22"/>
          <w:szCs w:val="22"/>
          <w:u w:val="single"/>
        </w:rPr>
        <w:t>fields</w:t>
      </w:r>
      <w:r w:rsidRPr="00BB5C98">
        <w:rPr>
          <w:rFonts w:ascii="Arial" w:hAnsi="Arial" w:cs="Arial"/>
          <w:sz w:val="22"/>
          <w:szCs w:val="22"/>
          <w:u w:val="single"/>
        </w:rPr>
        <w:t>.</w:t>
      </w:r>
    </w:p>
    <w:p w14:paraId="1CA869ED" w14:textId="77777777" w:rsidR="001A700A" w:rsidRPr="00BB5C98" w:rsidRDefault="0051780C" w:rsidP="00BB5C98">
      <w:pPr>
        <w:shd w:val="clear" w:color="auto" w:fill="FFFFFF"/>
        <w:spacing w:after="0" w:line="240" w:lineRule="auto"/>
        <w:rPr>
          <w:rFonts w:ascii="Arial" w:eastAsia="Times New Roman" w:hAnsi="Arial" w:cs="Arial"/>
          <w:b/>
        </w:rPr>
      </w:pPr>
      <w:hyperlink r:id="rId16" w:history="1">
        <w:r w:rsidR="001A700A" w:rsidRPr="00BB5C98">
          <w:rPr>
            <w:rFonts w:ascii="Arial" w:eastAsia="Times New Roman" w:hAnsi="Arial" w:cs="Arial"/>
            <w:b/>
          </w:rPr>
          <w:t>Andrianome S</w:t>
        </w:r>
      </w:hyperlink>
      <w:proofErr w:type="gramStart"/>
      <w:r w:rsidR="001A700A" w:rsidRPr="00BB5C98">
        <w:rPr>
          <w:rFonts w:ascii="Arial" w:eastAsia="Times New Roman" w:hAnsi="Arial" w:cs="Arial"/>
          <w:b/>
        </w:rPr>
        <w:t xml:space="preserve"> ,</w:t>
      </w:r>
      <w:proofErr w:type="gramEnd"/>
      <w:r w:rsidR="001A700A" w:rsidRPr="00BB5C98">
        <w:rPr>
          <w:rFonts w:ascii="Arial" w:eastAsia="Times New Roman" w:hAnsi="Arial" w:cs="Arial"/>
          <w:b/>
        </w:rPr>
        <w:t xml:space="preserve"> </w:t>
      </w:r>
      <w:hyperlink r:id="rId17" w:history="1">
        <w:r w:rsidR="001A700A" w:rsidRPr="00BB5C98">
          <w:rPr>
            <w:rFonts w:ascii="Arial" w:eastAsia="Times New Roman" w:hAnsi="Arial" w:cs="Arial"/>
            <w:b/>
          </w:rPr>
          <w:t>Gobert J</w:t>
        </w:r>
      </w:hyperlink>
      <w:r w:rsidR="001A700A" w:rsidRPr="00BB5C98">
        <w:rPr>
          <w:rFonts w:ascii="Arial" w:eastAsia="Times New Roman" w:hAnsi="Arial" w:cs="Arial"/>
          <w:b/>
        </w:rPr>
        <w:t xml:space="preserve">, </w:t>
      </w:r>
      <w:hyperlink r:id="rId18" w:history="1">
        <w:r w:rsidR="001A700A" w:rsidRPr="00BB5C98">
          <w:rPr>
            <w:rFonts w:ascii="Arial" w:eastAsia="Times New Roman" w:hAnsi="Arial" w:cs="Arial"/>
            <w:b/>
          </w:rPr>
          <w:t>Hugueville L</w:t>
        </w:r>
      </w:hyperlink>
      <w:r w:rsidR="001A700A" w:rsidRPr="00BB5C98">
        <w:rPr>
          <w:rFonts w:ascii="Arial" w:eastAsia="Times New Roman" w:hAnsi="Arial" w:cs="Arial"/>
          <w:b/>
        </w:rPr>
        <w:t xml:space="preserve">, </w:t>
      </w:r>
      <w:hyperlink r:id="rId19" w:history="1">
        <w:r w:rsidR="001A700A" w:rsidRPr="00BB5C98">
          <w:rPr>
            <w:rFonts w:ascii="Arial" w:eastAsia="Times New Roman" w:hAnsi="Arial" w:cs="Arial"/>
            <w:b/>
          </w:rPr>
          <w:t>Stéphan-Blanchard E</w:t>
        </w:r>
      </w:hyperlink>
      <w:r w:rsidR="001A700A" w:rsidRPr="00BB5C98">
        <w:rPr>
          <w:rFonts w:ascii="Arial" w:eastAsia="Times New Roman" w:hAnsi="Arial" w:cs="Arial"/>
          <w:b/>
        </w:rPr>
        <w:t xml:space="preserve">, </w:t>
      </w:r>
      <w:hyperlink r:id="rId20" w:history="1">
        <w:r w:rsidR="001A700A" w:rsidRPr="00BB5C98">
          <w:rPr>
            <w:rFonts w:ascii="Arial" w:eastAsia="Times New Roman" w:hAnsi="Arial" w:cs="Arial"/>
            <w:b/>
          </w:rPr>
          <w:t>Telliez F</w:t>
        </w:r>
      </w:hyperlink>
      <w:r w:rsidR="001A700A" w:rsidRPr="00BB5C98">
        <w:rPr>
          <w:rFonts w:ascii="Arial" w:eastAsia="Times New Roman" w:hAnsi="Arial" w:cs="Arial"/>
          <w:b/>
        </w:rPr>
        <w:t xml:space="preserve">, </w:t>
      </w:r>
      <w:hyperlink r:id="rId21" w:history="1">
        <w:r w:rsidR="001A700A" w:rsidRPr="00BB5C98">
          <w:rPr>
            <w:rFonts w:ascii="Arial" w:eastAsia="Times New Roman" w:hAnsi="Arial" w:cs="Arial"/>
            <w:b/>
          </w:rPr>
          <w:t>Selmaoui B</w:t>
        </w:r>
      </w:hyperlink>
      <w:r w:rsidR="001A700A" w:rsidRPr="00BB5C98">
        <w:rPr>
          <w:rFonts w:ascii="Arial" w:eastAsia="Times New Roman" w:hAnsi="Arial" w:cs="Arial"/>
          <w:b/>
        </w:rPr>
        <w:t xml:space="preserve">. </w:t>
      </w:r>
      <w:r w:rsidR="001A700A" w:rsidRPr="00BB5C98">
        <w:rPr>
          <w:rFonts w:ascii="Arial" w:eastAsia="Times New Roman" w:hAnsi="Arial" w:cs="Arial"/>
          <w:b/>
          <w:bCs/>
          <w:kern w:val="36"/>
        </w:rPr>
        <w:t>An assessment of the autonomic nervous system in the electrohypersensitive population: a heart rate variability and skin conductance study.</w:t>
      </w:r>
      <w:r w:rsidR="001A700A" w:rsidRPr="00BB5C98">
        <w:rPr>
          <w:rFonts w:ascii="Arial" w:eastAsia="Times New Roman" w:hAnsi="Arial" w:cs="Arial"/>
          <w:b/>
        </w:rPr>
        <w:t xml:space="preserve"> </w:t>
      </w:r>
      <w:hyperlink r:id="rId22" w:tooltip="Journal of applied physiology (Bethesda, Md. : 1985)." w:history="1">
        <w:r w:rsidR="001A700A" w:rsidRPr="00BB5C98">
          <w:rPr>
            <w:rFonts w:ascii="Arial" w:eastAsia="Times New Roman" w:hAnsi="Arial" w:cs="Arial"/>
            <w:b/>
          </w:rPr>
          <w:t>J Appl Physiol (1985).</w:t>
        </w:r>
      </w:hyperlink>
      <w:r w:rsidR="001A700A" w:rsidRPr="00BB5C98">
        <w:rPr>
          <w:rFonts w:ascii="Arial" w:eastAsia="Times New Roman" w:hAnsi="Arial" w:cs="Arial"/>
          <w:b/>
        </w:rPr>
        <w:t>123(5)</w:t>
      </w:r>
      <w:proofErr w:type="gramStart"/>
      <w:r w:rsidR="001A700A" w:rsidRPr="00BB5C98">
        <w:rPr>
          <w:rFonts w:ascii="Arial" w:eastAsia="Times New Roman" w:hAnsi="Arial" w:cs="Arial"/>
          <w:b/>
        </w:rPr>
        <w:t>:1055</w:t>
      </w:r>
      <w:proofErr w:type="gramEnd"/>
      <w:r w:rsidR="001A700A" w:rsidRPr="00BB5C98">
        <w:rPr>
          <w:rFonts w:ascii="Arial" w:eastAsia="Times New Roman" w:hAnsi="Arial" w:cs="Arial"/>
          <w:b/>
        </w:rPr>
        <w:t xml:space="preserve">-1062, 2017. </w:t>
      </w:r>
    </w:p>
    <w:p w14:paraId="03F47B13" w14:textId="77777777" w:rsidR="001A700A" w:rsidRPr="00BB5C98" w:rsidRDefault="001A700A" w:rsidP="00BB5C98">
      <w:pPr>
        <w:shd w:val="clear" w:color="auto" w:fill="FFFFFF"/>
        <w:spacing w:after="0" w:line="240" w:lineRule="auto"/>
        <w:rPr>
          <w:rFonts w:ascii="Arial" w:eastAsia="Times New Roman" w:hAnsi="Arial" w:cs="Arial"/>
        </w:rPr>
      </w:pPr>
    </w:p>
    <w:p w14:paraId="2741A6CA" w14:textId="1BA91CCB" w:rsidR="001A700A" w:rsidRPr="00BB5C98" w:rsidRDefault="001A700A" w:rsidP="00BB5C98">
      <w:pPr>
        <w:shd w:val="clear" w:color="auto" w:fill="FFFFFF"/>
        <w:spacing w:after="0" w:line="240" w:lineRule="auto"/>
        <w:rPr>
          <w:rFonts w:ascii="Arial" w:eastAsia="Times New Roman" w:hAnsi="Arial" w:cs="Arial"/>
        </w:rPr>
      </w:pPr>
      <w:r w:rsidRPr="00BB5C98">
        <w:rPr>
          <w:rFonts w:ascii="Arial" w:eastAsia="Times New Roman" w:hAnsi="Arial" w:cs="Arial"/>
        </w:rPr>
        <w:t>The aim of the study was twofold: first, to compare the activity of the autonomic nervous system (ANS) between the population self-declared as electrohypersensitive (EHS) and their matched control individuals without intended exposure to electromagnetic fields (EMF). The second objective was to determine whether acute exposure to different radiofrequency signals modifies ANS activity in EHS. For that purpose, two different experiments were undertaken, in which ANS activity was assessed through heart rate variability (HRV) and skin conductance (SC). In the first experiment, a comparison between the EHS group (</w:t>
      </w:r>
      <w:r w:rsidRPr="00BB5C98">
        <w:rPr>
          <w:rFonts w:ascii="Arial" w:eastAsia="Times New Roman" w:hAnsi="Arial" w:cs="Arial"/>
          <w:i/>
          <w:iCs/>
        </w:rPr>
        <w:t>n</w:t>
      </w:r>
      <w:r w:rsidRPr="00BB5C98">
        <w:rPr>
          <w:rFonts w:ascii="Arial" w:eastAsia="Times New Roman" w:hAnsi="Arial" w:cs="Arial"/>
        </w:rPr>
        <w:t xml:space="preserve"> = 30) and the control group (</w:t>
      </w:r>
      <w:r w:rsidRPr="00BB5C98">
        <w:rPr>
          <w:rFonts w:ascii="Arial" w:eastAsia="Times New Roman" w:hAnsi="Arial" w:cs="Arial"/>
          <w:i/>
          <w:iCs/>
        </w:rPr>
        <w:t>n</w:t>
      </w:r>
      <w:r w:rsidRPr="00BB5C98">
        <w:rPr>
          <w:rFonts w:ascii="Arial" w:eastAsia="Times New Roman" w:hAnsi="Arial" w:cs="Arial"/>
        </w:rPr>
        <w:t xml:space="preserve"> = 25) showed that the EHS has an increased number of responses to auditory stimuli as measured by skin conductance activity, and that none of the short-term heart rate variability parameters differ between the two matched study groups. The second experiment, performed in a shielded chamber, involved 10 EHS from the first experiment. The volunteers participated in two different sessions (sham and exposure). The participants were consecutively exposed to </w:t>
      </w:r>
      <w:proofErr w:type="gramStart"/>
      <w:r w:rsidRPr="00BB5C98">
        <w:rPr>
          <w:rFonts w:ascii="Arial" w:eastAsia="Times New Roman" w:hAnsi="Arial" w:cs="Arial"/>
        </w:rPr>
        <w:t>four</w:t>
      </w:r>
      <w:proofErr w:type="gramEnd"/>
      <w:r w:rsidRPr="00BB5C98">
        <w:rPr>
          <w:rFonts w:ascii="Arial" w:eastAsia="Times New Roman" w:hAnsi="Arial" w:cs="Arial"/>
        </w:rPr>
        <w:t xml:space="preserve"> EMF signals (GSM 900, GSM 1800, DECT, and Wi-Fi) at environmental level (1 V/m). The experiment was double blinded and counterbalanced. The HRV variables studied did not differ between the two sessions. Concerning electrodermal activity, the data issued from skin conductance and tonic activity did not differ between the sessions, but showed </w:t>
      </w:r>
      <w:proofErr w:type="gramStart"/>
      <w:r w:rsidRPr="00BB5C98">
        <w:rPr>
          <w:rFonts w:ascii="Arial" w:eastAsia="Times New Roman" w:hAnsi="Arial" w:cs="Arial"/>
        </w:rPr>
        <w:t>a time</w:t>
      </w:r>
      <w:proofErr w:type="gramEnd"/>
      <w:r w:rsidRPr="00BB5C98">
        <w:rPr>
          <w:rFonts w:ascii="Arial" w:eastAsia="Times New Roman" w:hAnsi="Arial" w:cs="Arial"/>
        </w:rPr>
        <w:t xml:space="preserve"> variability. In conclusion, the HRV and SC profiles did not significantly differ between the EHS and control populations under no exposure. Exposure did not have an effect on the ANS parameters we have explored.  </w:t>
      </w:r>
      <w:r w:rsidRPr="00BB5C98">
        <w:rPr>
          <w:rFonts w:ascii="Arial" w:eastAsia="Times New Roman" w:hAnsi="Arial" w:cs="Arial"/>
          <w:b/>
          <w:bCs/>
        </w:rPr>
        <w:t>NEW &amp; NOTEWORTHY</w:t>
      </w:r>
      <w:r w:rsidRPr="00BB5C98">
        <w:rPr>
          <w:rFonts w:ascii="Arial" w:eastAsia="Times New Roman" w:hAnsi="Arial" w:cs="Arial"/>
        </w:rPr>
        <w:t xml:space="preserve"> This study provided analysis on the skin conductance parameters using a newly developed method (peak/min, extraction of skin conductance responses) that had not been performed previously. Additionally, the skin conductance signal was decomposed, considering tonic and phasic activities to be a distinct compound. Moreover, this is the first time a study has been designed into two steps to understand whether the autonomic nervous system is disturbed in the EHS population.</w:t>
      </w:r>
    </w:p>
    <w:p w14:paraId="41C264FF" w14:textId="77777777" w:rsidR="001A700A" w:rsidRPr="00BB5C98" w:rsidRDefault="001A700A" w:rsidP="00BB5C98">
      <w:pPr>
        <w:shd w:val="clear" w:color="auto" w:fill="FFFFFF"/>
        <w:spacing w:after="0" w:line="240" w:lineRule="auto"/>
        <w:rPr>
          <w:rFonts w:ascii="Arial" w:eastAsia="Times New Roman" w:hAnsi="Arial" w:cs="Arial"/>
        </w:rPr>
      </w:pPr>
    </w:p>
    <w:p w14:paraId="0C441132" w14:textId="77777777" w:rsidR="001C27CB" w:rsidRPr="00BB5C98" w:rsidRDefault="0051780C" w:rsidP="00BB5C98">
      <w:pPr>
        <w:spacing w:line="240" w:lineRule="auto"/>
        <w:rPr>
          <w:rFonts w:ascii="Arial" w:hAnsi="Arial" w:cs="Arial"/>
          <w:b/>
        </w:rPr>
      </w:pPr>
      <w:hyperlink r:id="rId23" w:history="1">
        <w:r w:rsidR="001C27CB" w:rsidRPr="00BB5C98">
          <w:rPr>
            <w:rStyle w:val="Hyperlink"/>
            <w:rFonts w:ascii="Arial" w:hAnsi="Arial" w:cs="Arial"/>
            <w:b/>
            <w:color w:val="auto"/>
            <w:u w:val="none"/>
          </w:rPr>
          <w:t>Anttila K</w:t>
        </w:r>
      </w:hyperlink>
      <w:r w:rsidR="001C27CB" w:rsidRPr="00BB5C98">
        <w:rPr>
          <w:rFonts w:ascii="Arial" w:hAnsi="Arial" w:cs="Arial"/>
          <w:b/>
        </w:rPr>
        <w:t xml:space="preserve">. </w:t>
      </w:r>
      <w:proofErr w:type="gramStart"/>
      <w:r w:rsidR="001C27CB" w:rsidRPr="00BB5C98">
        <w:rPr>
          <w:rFonts w:ascii="Arial" w:hAnsi="Arial" w:cs="Arial"/>
          <w:b/>
        </w:rPr>
        <w:t>Mycotoxins, fungus and '</w:t>
      </w:r>
      <w:r w:rsidR="001C27CB" w:rsidRPr="00BB5C98">
        <w:rPr>
          <w:rStyle w:val="highlight"/>
          <w:rFonts w:ascii="Arial" w:hAnsi="Arial" w:cs="Arial"/>
          <w:b/>
        </w:rPr>
        <w:t>electrohypersensitivity</w:t>
      </w:r>
      <w:r w:rsidR="001C27CB" w:rsidRPr="00BB5C98">
        <w:rPr>
          <w:rFonts w:ascii="Arial" w:hAnsi="Arial" w:cs="Arial"/>
          <w:b/>
        </w:rPr>
        <w:t>'.</w:t>
      </w:r>
      <w:proofErr w:type="gramEnd"/>
      <w:r w:rsidR="001C27CB" w:rsidRPr="00BB5C98">
        <w:rPr>
          <w:rFonts w:ascii="Arial" w:hAnsi="Arial" w:cs="Arial"/>
          <w:b/>
        </w:rPr>
        <w:t xml:space="preserve"> </w:t>
      </w:r>
      <w:hyperlink r:id="rId24" w:tooltip="Medical hypotheses." w:history="1">
        <w:r w:rsidR="001C27CB" w:rsidRPr="00BB5C98">
          <w:rPr>
            <w:rStyle w:val="Hyperlink"/>
            <w:rFonts w:ascii="Arial" w:hAnsi="Arial" w:cs="Arial"/>
            <w:b/>
            <w:color w:val="auto"/>
            <w:u w:val="none"/>
          </w:rPr>
          <w:t>Med Hypotheses.</w:t>
        </w:r>
      </w:hyperlink>
      <w:r w:rsidR="001C27CB" w:rsidRPr="00BB5C98">
        <w:rPr>
          <w:rFonts w:ascii="Arial" w:hAnsi="Arial" w:cs="Arial"/>
          <w:b/>
        </w:rPr>
        <w:t xml:space="preserve"> 55(3)</w:t>
      </w:r>
      <w:proofErr w:type="gramStart"/>
      <w:r w:rsidR="001C27CB" w:rsidRPr="00BB5C98">
        <w:rPr>
          <w:rFonts w:ascii="Arial" w:hAnsi="Arial" w:cs="Arial"/>
          <w:b/>
        </w:rPr>
        <w:t>:208</w:t>
      </w:r>
      <w:proofErr w:type="gramEnd"/>
      <w:r w:rsidR="001C27CB" w:rsidRPr="00BB5C98">
        <w:rPr>
          <w:rFonts w:ascii="Arial" w:hAnsi="Arial" w:cs="Arial"/>
          <w:b/>
        </w:rPr>
        <w:t>-214, 2000.</w:t>
      </w:r>
    </w:p>
    <w:p w14:paraId="2A546755" w14:textId="77777777" w:rsidR="001C27CB" w:rsidRPr="00BB5C98" w:rsidRDefault="001C27CB" w:rsidP="00BB5C98">
      <w:pPr>
        <w:pStyle w:val="NormalWeb"/>
        <w:rPr>
          <w:rFonts w:ascii="Arial" w:hAnsi="Arial" w:cs="Arial"/>
          <w:sz w:val="22"/>
          <w:szCs w:val="22"/>
        </w:rPr>
      </w:pPr>
      <w:r w:rsidRPr="00BB5C98">
        <w:rPr>
          <w:rFonts w:ascii="Arial" w:hAnsi="Arial" w:cs="Arial"/>
          <w:sz w:val="22"/>
          <w:szCs w:val="22"/>
        </w:rPr>
        <w:t>'</w:t>
      </w:r>
      <w:r w:rsidRPr="00BB5C98">
        <w:rPr>
          <w:rStyle w:val="highlight"/>
          <w:rFonts w:ascii="Arial" w:hAnsi="Arial" w:cs="Arial"/>
          <w:sz w:val="22"/>
          <w:szCs w:val="22"/>
        </w:rPr>
        <w:t>Electrohypersensitivity</w:t>
      </w:r>
      <w:r w:rsidRPr="00BB5C98">
        <w:rPr>
          <w:rFonts w:ascii="Arial" w:hAnsi="Arial" w:cs="Arial"/>
          <w:sz w:val="22"/>
          <w:szCs w:val="22"/>
        </w:rPr>
        <w:t xml:space="preserve">' is often explained as a psychological syndrome. Our modern environment contains a lot of different substances and some of them are toxic. Mycotoxins are types of toxins that are biologically very active and that affect living organisms. Mycotoxins and fungi capable of producing toxins have been detected in ventilation systems, water damage and in foodstuff. </w:t>
      </w:r>
      <w:r w:rsidRPr="00BB5C98">
        <w:rPr>
          <w:rFonts w:ascii="Arial" w:hAnsi="Arial" w:cs="Arial"/>
          <w:sz w:val="22"/>
          <w:szCs w:val="22"/>
          <w:u w:val="single"/>
        </w:rPr>
        <w:t>Many of those displaying symptoms caused by electromagnetic fields have fungus infections or have been living in fungus-contaminated environments for long periods. In animal studies mycotoxins have shown the same effects as those seen in the '</w:t>
      </w:r>
      <w:r w:rsidRPr="00BB5C98">
        <w:rPr>
          <w:rStyle w:val="highlight"/>
          <w:rFonts w:ascii="Arial" w:hAnsi="Arial" w:cs="Arial"/>
          <w:sz w:val="22"/>
          <w:szCs w:val="22"/>
          <w:u w:val="single"/>
        </w:rPr>
        <w:t>electrohypersensitivity</w:t>
      </w:r>
      <w:r w:rsidRPr="00BB5C98">
        <w:rPr>
          <w:rFonts w:ascii="Arial" w:hAnsi="Arial" w:cs="Arial"/>
          <w:sz w:val="22"/>
          <w:szCs w:val="22"/>
          <w:u w:val="single"/>
        </w:rPr>
        <w:t>' syndrome. Phototoxic reactions are well known in veterinary medicine and in medical science, so the question is whether the '</w:t>
      </w:r>
      <w:r w:rsidRPr="00BB5C98">
        <w:rPr>
          <w:rStyle w:val="highlight"/>
          <w:rFonts w:ascii="Arial" w:hAnsi="Arial" w:cs="Arial"/>
          <w:sz w:val="22"/>
          <w:szCs w:val="22"/>
          <w:u w:val="single"/>
        </w:rPr>
        <w:t>electrohypersensitivity</w:t>
      </w:r>
      <w:r w:rsidRPr="00BB5C98">
        <w:rPr>
          <w:rFonts w:ascii="Arial" w:hAnsi="Arial" w:cs="Arial"/>
          <w:sz w:val="22"/>
          <w:szCs w:val="22"/>
          <w:u w:val="single"/>
        </w:rPr>
        <w:t>' syndrome is caused by 'phototoxic' reactions?</w:t>
      </w:r>
    </w:p>
    <w:p w14:paraId="030CFC41" w14:textId="77777777" w:rsidR="00213A56" w:rsidRPr="00BB5C98" w:rsidRDefault="0051780C" w:rsidP="00BB5C98">
      <w:pPr>
        <w:shd w:val="clear" w:color="auto" w:fill="FFFFFF"/>
        <w:spacing w:after="0" w:line="240" w:lineRule="auto"/>
        <w:rPr>
          <w:rFonts w:ascii="Arial" w:eastAsia="Times New Roman" w:hAnsi="Arial" w:cs="Arial"/>
          <w:b/>
        </w:rPr>
      </w:pPr>
      <w:hyperlink r:id="rId25" w:history="1">
        <w:r w:rsidR="00213A56" w:rsidRPr="00BB5C98">
          <w:rPr>
            <w:rFonts w:ascii="Arial" w:eastAsia="Times New Roman" w:hAnsi="Arial" w:cs="Arial"/>
            <w:b/>
          </w:rPr>
          <w:t>Augner C</w:t>
        </w:r>
      </w:hyperlink>
      <w:r w:rsidR="00213A56" w:rsidRPr="00BB5C98">
        <w:rPr>
          <w:rFonts w:ascii="Arial" w:eastAsia="Times New Roman" w:hAnsi="Arial" w:cs="Arial"/>
          <w:b/>
        </w:rPr>
        <w:t xml:space="preserve">, </w:t>
      </w:r>
      <w:hyperlink r:id="rId26" w:history="1">
        <w:r w:rsidR="00213A56" w:rsidRPr="00BB5C98">
          <w:rPr>
            <w:rFonts w:ascii="Arial" w:eastAsia="Times New Roman" w:hAnsi="Arial" w:cs="Arial"/>
            <w:b/>
          </w:rPr>
          <w:t>Gnambs T</w:t>
        </w:r>
      </w:hyperlink>
      <w:r w:rsidR="00213A56" w:rsidRPr="00BB5C98">
        <w:rPr>
          <w:rFonts w:ascii="Arial" w:eastAsia="Times New Roman" w:hAnsi="Arial" w:cs="Arial"/>
          <w:b/>
        </w:rPr>
        <w:t xml:space="preserve">, </w:t>
      </w:r>
      <w:hyperlink r:id="rId27" w:history="1">
        <w:r w:rsidR="00213A56" w:rsidRPr="00BB5C98">
          <w:rPr>
            <w:rFonts w:ascii="Arial" w:eastAsia="Times New Roman" w:hAnsi="Arial" w:cs="Arial"/>
            <w:b/>
          </w:rPr>
          <w:t>Winker R</w:t>
        </w:r>
      </w:hyperlink>
      <w:r w:rsidR="00213A56" w:rsidRPr="00BB5C98">
        <w:rPr>
          <w:rFonts w:ascii="Arial" w:eastAsia="Times New Roman" w:hAnsi="Arial" w:cs="Arial"/>
          <w:b/>
        </w:rPr>
        <w:t xml:space="preserve">, </w:t>
      </w:r>
      <w:hyperlink r:id="rId28" w:history="1">
        <w:r w:rsidR="00213A56" w:rsidRPr="00BB5C98">
          <w:rPr>
            <w:rFonts w:ascii="Arial" w:eastAsia="Times New Roman" w:hAnsi="Arial" w:cs="Arial"/>
            <w:b/>
          </w:rPr>
          <w:t>Barth A</w:t>
        </w:r>
      </w:hyperlink>
      <w:r w:rsidR="00213A56" w:rsidRPr="00BB5C98">
        <w:rPr>
          <w:rFonts w:ascii="Arial" w:eastAsia="Times New Roman" w:hAnsi="Arial" w:cs="Arial"/>
          <w:b/>
        </w:rPr>
        <w:t xml:space="preserve">. </w:t>
      </w:r>
      <w:r w:rsidR="00213A56" w:rsidRPr="00BB5C98">
        <w:rPr>
          <w:rFonts w:ascii="Arial" w:eastAsia="Times New Roman" w:hAnsi="Arial" w:cs="Arial"/>
          <w:b/>
          <w:bCs/>
          <w:kern w:val="36"/>
        </w:rPr>
        <w:t xml:space="preserve">Acute effects of electromagnetic fields emitted by GSM mobile phones on subjective </w:t>
      </w:r>
      <w:proofErr w:type="gramStart"/>
      <w:r w:rsidR="00213A56" w:rsidRPr="00BB5C98">
        <w:rPr>
          <w:rFonts w:ascii="Arial" w:eastAsia="Times New Roman" w:hAnsi="Arial" w:cs="Arial"/>
          <w:b/>
          <w:bCs/>
          <w:kern w:val="36"/>
        </w:rPr>
        <w:t>well-being</w:t>
      </w:r>
      <w:proofErr w:type="gramEnd"/>
      <w:r w:rsidR="00213A56" w:rsidRPr="00BB5C98">
        <w:rPr>
          <w:rFonts w:ascii="Arial" w:eastAsia="Times New Roman" w:hAnsi="Arial" w:cs="Arial"/>
          <w:b/>
          <w:bCs/>
          <w:kern w:val="36"/>
        </w:rPr>
        <w:t xml:space="preserve"> and physiological reactions: a meta-analysis.</w:t>
      </w:r>
      <w:r w:rsidR="00213A56" w:rsidRPr="00BB5C98">
        <w:rPr>
          <w:rFonts w:ascii="Arial" w:hAnsi="Arial" w:cs="Arial"/>
          <w:b/>
        </w:rPr>
        <w:t xml:space="preserve"> </w:t>
      </w:r>
      <w:hyperlink r:id="rId29" w:tooltip="The Science of the total environment." w:history="1">
        <w:proofErr w:type="gramStart"/>
        <w:r w:rsidR="00213A56" w:rsidRPr="00BB5C98">
          <w:rPr>
            <w:rFonts w:ascii="Arial" w:eastAsia="Times New Roman" w:hAnsi="Arial" w:cs="Arial"/>
            <w:b/>
          </w:rPr>
          <w:t>Sci Total Environ.</w:t>
        </w:r>
        <w:proofErr w:type="gramEnd"/>
      </w:hyperlink>
      <w:r w:rsidR="00213A56" w:rsidRPr="00BB5C98">
        <w:rPr>
          <w:rFonts w:ascii="Arial" w:eastAsia="Times New Roman" w:hAnsi="Arial" w:cs="Arial"/>
          <w:b/>
        </w:rPr>
        <w:t xml:space="preserve"> </w:t>
      </w:r>
      <w:proofErr w:type="gramStart"/>
      <w:r w:rsidR="00213A56" w:rsidRPr="00BB5C98">
        <w:rPr>
          <w:rFonts w:ascii="Arial" w:eastAsia="Times New Roman" w:hAnsi="Arial" w:cs="Arial"/>
          <w:b/>
        </w:rPr>
        <w:t>424:11-15, 2012.</w:t>
      </w:r>
      <w:proofErr w:type="gramEnd"/>
      <w:r w:rsidR="00213A56" w:rsidRPr="00BB5C98">
        <w:rPr>
          <w:rFonts w:ascii="Arial" w:eastAsia="Times New Roman" w:hAnsi="Arial" w:cs="Arial"/>
          <w:b/>
        </w:rPr>
        <w:t xml:space="preserve"> </w:t>
      </w:r>
    </w:p>
    <w:p w14:paraId="2435EAF5" w14:textId="77777777" w:rsidR="00213A56" w:rsidRPr="00BB5C98" w:rsidRDefault="00213A56" w:rsidP="00BB5C98">
      <w:pPr>
        <w:shd w:val="clear" w:color="auto" w:fill="FFFFFF"/>
        <w:spacing w:before="100" w:beforeAutospacing="1" w:after="100" w:afterAutospacing="1" w:line="240" w:lineRule="auto"/>
        <w:rPr>
          <w:rFonts w:ascii="Arial" w:eastAsia="Times New Roman" w:hAnsi="Arial" w:cs="Arial"/>
          <w:u w:val="single"/>
        </w:rPr>
      </w:pPr>
      <w:r w:rsidRPr="00BB5C98">
        <w:rPr>
          <w:rFonts w:ascii="Arial" w:eastAsia="Times New Roman" w:hAnsi="Arial" w:cs="Arial"/>
        </w:rPr>
        <w:t xml:space="preserve">The potential effects of radiofrequency electromagnetic fields (RF-EMF) emitted by GSM mobile phones on subjective symptoms, </w:t>
      </w:r>
      <w:proofErr w:type="gramStart"/>
      <w:r w:rsidRPr="00BB5C98">
        <w:rPr>
          <w:rFonts w:ascii="Arial" w:eastAsia="Times New Roman" w:hAnsi="Arial" w:cs="Arial"/>
        </w:rPr>
        <w:t>well-being</w:t>
      </w:r>
      <w:proofErr w:type="gramEnd"/>
      <w:r w:rsidRPr="00BB5C98">
        <w:rPr>
          <w:rFonts w:ascii="Arial" w:eastAsia="Times New Roman" w:hAnsi="Arial" w:cs="Arial"/>
        </w:rPr>
        <w:t xml:space="preserve"> and physiological parameters have been investigated in many studies. However, the results have been ambiguous. The current meta-analysis aims to clarify whether RF-EMF have an influence on </w:t>
      </w:r>
      <w:proofErr w:type="gramStart"/>
      <w:r w:rsidRPr="00BB5C98">
        <w:rPr>
          <w:rFonts w:ascii="Arial" w:eastAsia="Times New Roman" w:hAnsi="Arial" w:cs="Arial"/>
        </w:rPr>
        <w:t>well-being</w:t>
      </w:r>
      <w:proofErr w:type="gramEnd"/>
      <w:r w:rsidRPr="00BB5C98">
        <w:rPr>
          <w:rFonts w:ascii="Arial" w:eastAsia="Times New Roman" w:hAnsi="Arial" w:cs="Arial"/>
        </w:rPr>
        <w:t xml:space="preserve"> in self-reported sensitive persons, as well as in non-sensitive people. A literature search revealed 17 studies including 1174 participants. The single effects for various subjective and objective outcomes were meta-analytically combined to yield a single population parameter. Dependant variables were subjective (e.g. headaches) and objective parameters (e.g. heart rate variability) of </w:t>
      </w:r>
      <w:proofErr w:type="gramStart"/>
      <w:r w:rsidRPr="00BB5C98">
        <w:rPr>
          <w:rFonts w:ascii="Arial" w:eastAsia="Times New Roman" w:hAnsi="Arial" w:cs="Arial"/>
        </w:rPr>
        <w:t>well-being</w:t>
      </w:r>
      <w:proofErr w:type="gramEnd"/>
      <w:r w:rsidRPr="00BB5C98">
        <w:rPr>
          <w:rFonts w:ascii="Arial" w:eastAsia="Times New Roman" w:hAnsi="Arial" w:cs="Arial"/>
        </w:rPr>
        <w:t xml:space="preserve">. </w:t>
      </w:r>
      <w:r w:rsidRPr="00BB5C98">
        <w:rPr>
          <w:rFonts w:ascii="Arial" w:eastAsia="Times New Roman" w:hAnsi="Arial" w:cs="Arial"/>
          <w:u w:val="single"/>
        </w:rPr>
        <w:t>The results show no significant impact of short-term RF-EMF exposure on any parameter. Future research should focus on the possible effects of long-term exposure.</w:t>
      </w:r>
    </w:p>
    <w:p w14:paraId="43838C54" w14:textId="77777777" w:rsidR="00E54A2A" w:rsidRPr="00BB5C98" w:rsidRDefault="0051780C" w:rsidP="00BB5C98">
      <w:pPr>
        <w:spacing w:line="240" w:lineRule="auto"/>
        <w:rPr>
          <w:rFonts w:ascii="Arial" w:hAnsi="Arial" w:cs="Arial"/>
          <w:b/>
        </w:rPr>
      </w:pPr>
      <w:hyperlink r:id="rId30" w:history="1">
        <w:r w:rsidR="00E54A2A" w:rsidRPr="00BB5C98">
          <w:rPr>
            <w:rStyle w:val="Hyperlink"/>
            <w:rFonts w:ascii="Arial" w:hAnsi="Arial" w:cs="Arial"/>
            <w:b/>
            <w:color w:val="auto"/>
            <w:u w:val="none"/>
          </w:rPr>
          <w:t>Baliatsas C</w:t>
        </w:r>
      </w:hyperlink>
      <w:r w:rsidR="00E54A2A" w:rsidRPr="00BB5C98">
        <w:rPr>
          <w:rFonts w:ascii="Arial" w:hAnsi="Arial" w:cs="Arial"/>
          <w:b/>
        </w:rPr>
        <w:t xml:space="preserve">, </w:t>
      </w:r>
      <w:hyperlink r:id="rId31" w:history="1">
        <w:r w:rsidR="00E54A2A" w:rsidRPr="00BB5C98">
          <w:rPr>
            <w:rStyle w:val="Hyperlink"/>
            <w:rFonts w:ascii="Arial" w:hAnsi="Arial" w:cs="Arial"/>
            <w:b/>
            <w:color w:val="auto"/>
            <w:u w:val="none"/>
          </w:rPr>
          <w:t>van Kamp I</w:t>
        </w:r>
      </w:hyperlink>
      <w:r w:rsidR="00E54A2A" w:rsidRPr="00BB5C98">
        <w:rPr>
          <w:rFonts w:ascii="Arial" w:hAnsi="Arial" w:cs="Arial"/>
          <w:b/>
        </w:rPr>
        <w:t xml:space="preserve">, </w:t>
      </w:r>
      <w:hyperlink r:id="rId32" w:history="1">
        <w:r w:rsidR="00E54A2A" w:rsidRPr="00BB5C98">
          <w:rPr>
            <w:rStyle w:val="Hyperlink"/>
            <w:rFonts w:ascii="Arial" w:hAnsi="Arial" w:cs="Arial"/>
            <w:b/>
            <w:color w:val="auto"/>
            <w:u w:val="none"/>
          </w:rPr>
          <w:t>Kelfkens G</w:t>
        </w:r>
      </w:hyperlink>
      <w:r w:rsidR="00E54A2A" w:rsidRPr="00BB5C98">
        <w:rPr>
          <w:rFonts w:ascii="Arial" w:hAnsi="Arial" w:cs="Arial"/>
          <w:b/>
        </w:rPr>
        <w:t xml:space="preserve">, </w:t>
      </w:r>
      <w:hyperlink r:id="rId33" w:history="1">
        <w:r w:rsidR="00E54A2A" w:rsidRPr="00BB5C98">
          <w:rPr>
            <w:rStyle w:val="Hyperlink"/>
            <w:rFonts w:ascii="Arial" w:hAnsi="Arial" w:cs="Arial"/>
            <w:b/>
            <w:color w:val="auto"/>
            <w:u w:val="none"/>
          </w:rPr>
          <w:t>Schipper M</w:t>
        </w:r>
      </w:hyperlink>
      <w:r w:rsidR="00E54A2A" w:rsidRPr="00BB5C98">
        <w:rPr>
          <w:rFonts w:ascii="Arial" w:hAnsi="Arial" w:cs="Arial"/>
          <w:b/>
        </w:rPr>
        <w:t xml:space="preserve">, </w:t>
      </w:r>
      <w:hyperlink r:id="rId34" w:history="1">
        <w:r w:rsidR="00E54A2A" w:rsidRPr="00BB5C98">
          <w:rPr>
            <w:rStyle w:val="Hyperlink"/>
            <w:rFonts w:ascii="Arial" w:hAnsi="Arial" w:cs="Arial"/>
            <w:b/>
            <w:color w:val="auto"/>
            <w:u w:val="none"/>
          </w:rPr>
          <w:t>Bolte J</w:t>
        </w:r>
      </w:hyperlink>
      <w:r w:rsidR="00E54A2A" w:rsidRPr="00BB5C98">
        <w:rPr>
          <w:rFonts w:ascii="Arial" w:hAnsi="Arial" w:cs="Arial"/>
          <w:b/>
        </w:rPr>
        <w:t xml:space="preserve">, </w:t>
      </w:r>
      <w:hyperlink r:id="rId35" w:history="1">
        <w:r w:rsidR="00E54A2A" w:rsidRPr="00BB5C98">
          <w:rPr>
            <w:rStyle w:val="Hyperlink"/>
            <w:rFonts w:ascii="Arial" w:hAnsi="Arial" w:cs="Arial"/>
            <w:b/>
            <w:color w:val="auto"/>
            <w:u w:val="none"/>
          </w:rPr>
          <w:t>Yzermans J</w:t>
        </w:r>
      </w:hyperlink>
      <w:r w:rsidR="00E54A2A" w:rsidRPr="00BB5C98">
        <w:rPr>
          <w:rFonts w:ascii="Arial" w:hAnsi="Arial" w:cs="Arial"/>
          <w:b/>
        </w:rPr>
        <w:t xml:space="preserve">, </w:t>
      </w:r>
      <w:hyperlink r:id="rId36" w:history="1">
        <w:r w:rsidR="00E54A2A" w:rsidRPr="00BB5C98">
          <w:rPr>
            <w:rStyle w:val="Hyperlink"/>
            <w:rFonts w:ascii="Arial" w:hAnsi="Arial" w:cs="Arial"/>
            <w:b/>
            <w:color w:val="auto"/>
            <w:u w:val="none"/>
          </w:rPr>
          <w:t>Lebret E</w:t>
        </w:r>
      </w:hyperlink>
      <w:r w:rsidR="00E54A2A" w:rsidRPr="00BB5C98">
        <w:rPr>
          <w:rFonts w:ascii="Arial" w:hAnsi="Arial" w:cs="Arial"/>
          <w:b/>
        </w:rPr>
        <w:t xml:space="preserve">. Non-specific physical symptoms in relation to actual and perceived proximity to mobile phone base stations and powerlines. </w:t>
      </w:r>
      <w:hyperlink r:id="rId37" w:tooltip="BMC public health." w:history="1">
        <w:proofErr w:type="gramStart"/>
        <w:r w:rsidR="00E54A2A" w:rsidRPr="00BB5C98">
          <w:rPr>
            <w:rStyle w:val="Hyperlink"/>
            <w:rFonts w:ascii="Arial" w:hAnsi="Arial" w:cs="Arial"/>
            <w:b/>
            <w:color w:val="auto"/>
            <w:u w:val="none"/>
          </w:rPr>
          <w:t>BMC Public Health.</w:t>
        </w:r>
        <w:proofErr w:type="gramEnd"/>
      </w:hyperlink>
      <w:r w:rsidR="00E54A2A" w:rsidRPr="00BB5C98">
        <w:rPr>
          <w:rFonts w:ascii="Arial" w:hAnsi="Arial" w:cs="Arial"/>
          <w:b/>
        </w:rPr>
        <w:t xml:space="preserve"> </w:t>
      </w:r>
      <w:proofErr w:type="gramStart"/>
      <w:r w:rsidR="00E54A2A" w:rsidRPr="00BB5C98">
        <w:rPr>
          <w:rFonts w:ascii="Arial" w:hAnsi="Arial" w:cs="Arial"/>
          <w:b/>
        </w:rPr>
        <w:t>11:421, 2011.</w:t>
      </w:r>
      <w:proofErr w:type="gramEnd"/>
    </w:p>
    <w:p w14:paraId="09801E6D" w14:textId="2FB59456" w:rsidR="009C0A4B" w:rsidRDefault="00E54A2A" w:rsidP="00BB5C98">
      <w:pPr>
        <w:pStyle w:val="Heading4"/>
        <w:rPr>
          <w:rFonts w:ascii="Arial" w:hAnsi="Arial" w:cs="Arial"/>
          <w:b w:val="0"/>
          <w:color w:val="auto"/>
          <w:sz w:val="22"/>
          <w:szCs w:val="22"/>
          <w:u w:val="single"/>
        </w:rPr>
      </w:pPr>
      <w:r w:rsidRPr="00BB5C98">
        <w:rPr>
          <w:rFonts w:ascii="Arial" w:hAnsi="Arial" w:cs="Arial"/>
          <w:b w:val="0"/>
          <w:color w:val="auto"/>
          <w:sz w:val="22"/>
          <w:szCs w:val="22"/>
        </w:rPr>
        <w:t xml:space="preserve">BACKGROUND:  Evidence about a possible causal relationship between non-specific physical symptoms (NSPS) and exposure to electromagnetic fields (EMF) emitted by sources such as mobile phone base stations (BS) and powerlines is insufficient. So far little epidemiological research has been published on the contribution of psychological components to the occurrence of EMF-related NSPS. The prior objective of the current study is to explore the relative importance of actual and perceived proximity to base stations and psychological components as determinants of NSPS, adjusting for demographic, residency and area characteristics. METHODS:  Analysis was performed on data obtained in a cross-sectional study on environment and health in 2006 in the Netherlands. In the current study, 3611 adult respondents (response rate: 37%) in twenty-two Dutch residential areas completed a questionnaire. Self-reported instruments included a symptom checklist and assessment of environmental and psychological characteristics. The computation of the distance between household addresses and location of base stations and powerlines was based on geo-coding. Multilevel regression models were used to test the hypotheses regarding the determinants related to the occurrence of NSPS. RESULTS:  After adjustment for demographic and residential characteristics, analyses yielded a number of statistically significant associations: Increased report of NSPS </w:t>
      </w:r>
      <w:r w:rsidRPr="00BB5C98">
        <w:rPr>
          <w:rFonts w:ascii="Arial" w:hAnsi="Arial" w:cs="Arial"/>
          <w:b w:val="0"/>
          <w:color w:val="auto"/>
          <w:sz w:val="22"/>
          <w:szCs w:val="22"/>
        </w:rPr>
        <w:lastRenderedPageBreak/>
        <w:t xml:space="preserve">was predominantly predicted by higher levels of self-reported environmental sensitivity; perceived proximity to base stations and powerlines, lower perceived control and increased avoidance (coping) behavior were also associated with NSPS. A trend towards a moderator effect of perceived environmental sensitivity on the relation between perceived proximity to BS and NSPS was verified (p = 0.055). There was no significant association between symptom occurrence and actual distance to BS or powerlines. CONCLUSIONS:  </w:t>
      </w:r>
      <w:r w:rsidRPr="00BB5C98">
        <w:rPr>
          <w:rFonts w:ascii="Arial" w:hAnsi="Arial" w:cs="Arial"/>
          <w:b w:val="0"/>
          <w:color w:val="auto"/>
          <w:sz w:val="22"/>
          <w:szCs w:val="22"/>
          <w:u w:val="single"/>
        </w:rPr>
        <w:t>Perceived proximity to BS, psychological components and socio-demographic characteristics are associated with the report of symptomatology. Actual distance to the EMF source did not</w:t>
      </w:r>
      <w:r w:rsidR="009C0A4B">
        <w:rPr>
          <w:rFonts w:ascii="Arial" w:hAnsi="Arial" w:cs="Arial"/>
          <w:b w:val="0"/>
          <w:color w:val="auto"/>
          <w:sz w:val="22"/>
          <w:szCs w:val="22"/>
          <w:u w:val="single"/>
        </w:rPr>
        <w:t xml:space="preserve"> show up as determinant of NSPS.</w:t>
      </w:r>
    </w:p>
    <w:p w14:paraId="64087D09" w14:textId="77777777" w:rsidR="009C0A4B" w:rsidRPr="00BB5C98" w:rsidRDefault="009C0A4B" w:rsidP="00BB5C98">
      <w:pPr>
        <w:pStyle w:val="Heading4"/>
        <w:rPr>
          <w:rFonts w:ascii="Arial" w:hAnsi="Arial" w:cs="Arial"/>
          <w:b w:val="0"/>
          <w:color w:val="auto"/>
          <w:sz w:val="22"/>
          <w:szCs w:val="22"/>
          <w:u w:val="single"/>
        </w:rPr>
      </w:pPr>
    </w:p>
    <w:p w14:paraId="4C38CC47" w14:textId="77777777" w:rsidR="00E54A2A" w:rsidRPr="00BB5C98" w:rsidRDefault="0051780C" w:rsidP="00BB5C98">
      <w:pPr>
        <w:spacing w:line="240" w:lineRule="auto"/>
        <w:rPr>
          <w:rFonts w:ascii="Arial" w:hAnsi="Arial" w:cs="Arial"/>
          <w:b/>
        </w:rPr>
      </w:pPr>
      <w:hyperlink r:id="rId38" w:history="1">
        <w:r w:rsidR="00E54A2A" w:rsidRPr="00BB5C98">
          <w:rPr>
            <w:rStyle w:val="Hyperlink"/>
            <w:rFonts w:ascii="Arial" w:hAnsi="Arial" w:cs="Arial"/>
            <w:b/>
            <w:color w:val="auto"/>
            <w:u w:val="none"/>
          </w:rPr>
          <w:t>Baliatsas C</w:t>
        </w:r>
      </w:hyperlink>
      <w:r w:rsidR="00E54A2A" w:rsidRPr="00BB5C98">
        <w:rPr>
          <w:rFonts w:ascii="Arial" w:hAnsi="Arial" w:cs="Arial"/>
          <w:b/>
        </w:rPr>
        <w:t xml:space="preserve">, </w:t>
      </w:r>
      <w:hyperlink r:id="rId39" w:history="1">
        <w:r w:rsidR="00E54A2A" w:rsidRPr="00BB5C98">
          <w:rPr>
            <w:rStyle w:val="Hyperlink"/>
            <w:rFonts w:ascii="Arial" w:hAnsi="Arial" w:cs="Arial"/>
            <w:b/>
            <w:color w:val="auto"/>
            <w:u w:val="none"/>
          </w:rPr>
          <w:t>Van Kamp I</w:t>
        </w:r>
      </w:hyperlink>
      <w:r w:rsidR="00E54A2A" w:rsidRPr="00BB5C98">
        <w:rPr>
          <w:rFonts w:ascii="Arial" w:hAnsi="Arial" w:cs="Arial"/>
          <w:b/>
        </w:rPr>
        <w:t xml:space="preserve">, </w:t>
      </w:r>
      <w:hyperlink r:id="rId40" w:history="1">
        <w:r w:rsidR="00E54A2A" w:rsidRPr="00BB5C98">
          <w:rPr>
            <w:rStyle w:val="Hyperlink"/>
            <w:rFonts w:ascii="Arial" w:hAnsi="Arial" w:cs="Arial"/>
            <w:b/>
            <w:color w:val="auto"/>
            <w:u w:val="none"/>
          </w:rPr>
          <w:t>Lebret E</w:t>
        </w:r>
      </w:hyperlink>
      <w:r w:rsidR="00E54A2A" w:rsidRPr="00BB5C98">
        <w:rPr>
          <w:rFonts w:ascii="Arial" w:hAnsi="Arial" w:cs="Arial"/>
          <w:b/>
        </w:rPr>
        <w:t xml:space="preserve">, </w:t>
      </w:r>
      <w:hyperlink r:id="rId41" w:history="1">
        <w:r w:rsidR="00E54A2A" w:rsidRPr="00BB5C98">
          <w:rPr>
            <w:rStyle w:val="Hyperlink"/>
            <w:rFonts w:ascii="Arial" w:hAnsi="Arial" w:cs="Arial"/>
            <w:b/>
            <w:color w:val="auto"/>
            <w:u w:val="none"/>
          </w:rPr>
          <w:t>Rubin GJ</w:t>
        </w:r>
      </w:hyperlink>
      <w:r w:rsidR="00E54A2A" w:rsidRPr="00BB5C98">
        <w:rPr>
          <w:rFonts w:ascii="Arial" w:hAnsi="Arial" w:cs="Arial"/>
          <w:b/>
        </w:rPr>
        <w:t xml:space="preserve">. Idiopathic environmental intolerance attributed to </w:t>
      </w:r>
      <w:r w:rsidR="00E54A2A" w:rsidRPr="00BB5C98">
        <w:rPr>
          <w:rStyle w:val="highlight"/>
          <w:rFonts w:ascii="Arial" w:hAnsi="Arial" w:cs="Arial"/>
          <w:b/>
        </w:rPr>
        <w:t>electromagnetic</w:t>
      </w:r>
      <w:r w:rsidR="00E54A2A" w:rsidRPr="00BB5C98">
        <w:rPr>
          <w:rFonts w:ascii="Arial" w:hAnsi="Arial" w:cs="Arial"/>
          <w:b/>
        </w:rPr>
        <w:t xml:space="preserve"> fields (IEI-EMF): A systematic review of identifying criteria. </w:t>
      </w:r>
      <w:hyperlink r:id="rId42" w:tooltip="BMC public health." w:history="1">
        <w:proofErr w:type="gramStart"/>
        <w:r w:rsidR="00E54A2A" w:rsidRPr="00BB5C98">
          <w:rPr>
            <w:rStyle w:val="Hyperlink"/>
            <w:rFonts w:ascii="Arial" w:hAnsi="Arial" w:cs="Arial"/>
            <w:b/>
            <w:color w:val="auto"/>
            <w:u w:val="none"/>
          </w:rPr>
          <w:t>BMC Public Health.</w:t>
        </w:r>
        <w:proofErr w:type="gramEnd"/>
      </w:hyperlink>
      <w:r w:rsidR="00E54A2A" w:rsidRPr="00BB5C98">
        <w:rPr>
          <w:rFonts w:ascii="Arial" w:hAnsi="Arial" w:cs="Arial"/>
          <w:b/>
        </w:rPr>
        <w:t xml:space="preserve"> 2012 Aug 11</w:t>
      </w:r>
      <w:proofErr w:type="gramStart"/>
      <w:r w:rsidR="00E54A2A" w:rsidRPr="00BB5C98">
        <w:rPr>
          <w:rFonts w:ascii="Arial" w:hAnsi="Arial" w:cs="Arial"/>
          <w:b/>
        </w:rPr>
        <w:t>;12:643</w:t>
      </w:r>
      <w:proofErr w:type="gramEnd"/>
      <w:r w:rsidR="00E54A2A" w:rsidRPr="00BB5C98">
        <w:rPr>
          <w:rFonts w:ascii="Arial" w:hAnsi="Arial" w:cs="Arial"/>
          <w:b/>
        </w:rPr>
        <w:t xml:space="preserve">. </w:t>
      </w:r>
      <w:proofErr w:type="gramStart"/>
      <w:r w:rsidR="00E54A2A" w:rsidRPr="00BB5C98">
        <w:rPr>
          <w:rFonts w:ascii="Arial" w:hAnsi="Arial" w:cs="Arial"/>
          <w:b/>
        </w:rPr>
        <w:t>doi</w:t>
      </w:r>
      <w:proofErr w:type="gramEnd"/>
      <w:r w:rsidR="00E54A2A" w:rsidRPr="00BB5C98">
        <w:rPr>
          <w:rFonts w:ascii="Arial" w:hAnsi="Arial" w:cs="Arial"/>
          <w:b/>
        </w:rPr>
        <w:t>: 10.1186/1471-2458-12-643.</w:t>
      </w:r>
    </w:p>
    <w:p w14:paraId="3A01949D" w14:textId="77777777" w:rsidR="00E54A2A" w:rsidRPr="00BB5C98" w:rsidRDefault="00E54A2A" w:rsidP="00BB5C98">
      <w:pPr>
        <w:pStyle w:val="Heading4"/>
        <w:rPr>
          <w:rFonts w:ascii="Arial" w:hAnsi="Arial" w:cs="Arial"/>
          <w:b w:val="0"/>
          <w:color w:val="auto"/>
          <w:sz w:val="22"/>
          <w:szCs w:val="22"/>
          <w:u w:val="single"/>
        </w:rPr>
      </w:pPr>
      <w:r w:rsidRPr="00BB5C98">
        <w:rPr>
          <w:rFonts w:ascii="Arial" w:hAnsi="Arial" w:cs="Arial"/>
          <w:b w:val="0"/>
          <w:color w:val="auto"/>
          <w:sz w:val="22"/>
          <w:szCs w:val="22"/>
        </w:rPr>
        <w:t xml:space="preserve">BACKGROUND:  Idiopathic environmental intolerance attributed to </w:t>
      </w:r>
      <w:r w:rsidRPr="00BB5C98">
        <w:rPr>
          <w:rStyle w:val="highlight"/>
          <w:rFonts w:ascii="Arial" w:hAnsi="Arial" w:cs="Arial"/>
          <w:b w:val="0"/>
          <w:color w:val="auto"/>
          <w:sz w:val="22"/>
          <w:szCs w:val="22"/>
        </w:rPr>
        <w:t>electromagnetic</w:t>
      </w:r>
      <w:r w:rsidRPr="00BB5C98">
        <w:rPr>
          <w:rFonts w:ascii="Arial" w:hAnsi="Arial" w:cs="Arial"/>
          <w:b w:val="0"/>
          <w:color w:val="auto"/>
          <w:sz w:val="22"/>
          <w:szCs w:val="22"/>
        </w:rPr>
        <w:t xml:space="preserve"> fields (IEI-EMF) remains a complex and unclear phenomenon, often characterized by the report of various, non-specific physical symptoms (NSPS) when an EMF source is present or perceived by the individual. The lack of validated criteria for defining and assessing IEI-EMF affects the quality of the relevant research, hindering not only the comparison or integration of study findings, but also the identification and management of patients by health care providers. The objective of this review was to evaluate and summarize the criteria that previous studies employed to identify IEI-EMF participants. METHODS: An extensive literature search was performed for studies published up to June 2011. We searched EMBASE, Medline, Psychinfo, Scopus and Web of Science. Additionally, citation analyses were performed for key papers, reference sections of relevant papers were searched, conference proceedings were examined and a literature database held by the Mobile Phones Research Unit of King's College London was reviewed. RESULTS:  Sixty-three studies were included.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to EMF" was the most frequently used descriptive term. Despite heterogeneity, the criteria predominantly used to identify IEI-EMF individuals were: 1. Self-report of being (</w:t>
      </w:r>
      <w:proofErr w:type="gramStart"/>
      <w:r w:rsidRPr="00BB5C98">
        <w:rPr>
          <w:rFonts w:ascii="Arial" w:hAnsi="Arial" w:cs="Arial"/>
          <w:b w:val="0"/>
          <w:color w:val="auto"/>
          <w:sz w:val="22"/>
          <w:szCs w:val="22"/>
        </w:rPr>
        <w:t>hyper)sensitive</w:t>
      </w:r>
      <w:proofErr w:type="gramEnd"/>
      <w:r w:rsidRPr="00BB5C98">
        <w:rPr>
          <w:rFonts w:ascii="Arial" w:hAnsi="Arial" w:cs="Arial"/>
          <w:b w:val="0"/>
          <w:color w:val="auto"/>
          <w:sz w:val="22"/>
          <w:szCs w:val="22"/>
        </w:rPr>
        <w:t xml:space="preserve"> to EMF. 2. Attribution of NSPS to at least one EMF source. 3. Absence of medical or psychiatric/psychological disorder capable of accounting for these symptoms 4. Symptoms should occur soon (up to 24 hours) after the individual perceives an exposure source or exposed area. (</w:t>
      </w:r>
      <w:proofErr w:type="gramStart"/>
      <w:r w:rsidRPr="00BB5C98">
        <w:rPr>
          <w:rFonts w:ascii="Arial" w:hAnsi="Arial" w:cs="Arial"/>
          <w:b w:val="0"/>
          <w:color w:val="auto"/>
          <w:sz w:val="22"/>
          <w:szCs w:val="22"/>
        </w:rPr>
        <w:t>Hyper)sensitivity</w:t>
      </w:r>
      <w:proofErr w:type="gramEnd"/>
      <w:r w:rsidRPr="00BB5C98">
        <w:rPr>
          <w:rFonts w:ascii="Arial" w:hAnsi="Arial" w:cs="Arial"/>
          <w:b w:val="0"/>
          <w:color w:val="auto"/>
          <w:sz w:val="22"/>
          <w:szCs w:val="22"/>
        </w:rPr>
        <w:t xml:space="preserve"> to EMF was either generalized (attribution to various EMF sources) or source-specific. Experimental studies used a larger number of criteria than those of observational design and performed more frequently a medical examination or interview as prerequisite for inclusion. CONCLUSIONS: </w:t>
      </w:r>
      <w:r w:rsidRPr="00BB5C98">
        <w:rPr>
          <w:rFonts w:ascii="Arial" w:hAnsi="Arial" w:cs="Arial"/>
          <w:b w:val="0"/>
          <w:color w:val="auto"/>
          <w:sz w:val="22"/>
          <w:szCs w:val="22"/>
          <w:u w:val="single"/>
        </w:rPr>
        <w:t>Considerable heterogeneity exists in the criteria used by the researchers to identify IEI-EMF, due to explicit differences in their conceptual frameworks. Further work is required to produce consensus criteria not only for research purposes but also for use in clinical practice. This could be achieved by the development of an international protocol enabling a clearly defined case definition for IEI-EMF and a validated screening tool, with active involvement of medical practitioners.</w:t>
      </w:r>
    </w:p>
    <w:p w14:paraId="4FE1F04A" w14:textId="77777777" w:rsidR="00F51CE6" w:rsidRDefault="00F51CE6" w:rsidP="00BB5C98">
      <w:pPr>
        <w:pStyle w:val="Heading4"/>
        <w:rPr>
          <w:rFonts w:ascii="Arial" w:hAnsi="Arial" w:cs="Arial"/>
          <w:b w:val="0"/>
          <w:color w:val="auto"/>
          <w:sz w:val="22"/>
          <w:szCs w:val="22"/>
          <w:u w:val="single"/>
        </w:rPr>
      </w:pPr>
    </w:p>
    <w:p w14:paraId="34B19B49" w14:textId="77777777" w:rsidR="009C0A4B" w:rsidRDefault="009C0A4B" w:rsidP="00BB5C98">
      <w:pPr>
        <w:pStyle w:val="Heading4"/>
        <w:rPr>
          <w:rFonts w:ascii="Arial" w:hAnsi="Arial" w:cs="Arial"/>
          <w:b w:val="0"/>
          <w:color w:val="auto"/>
          <w:sz w:val="22"/>
          <w:szCs w:val="22"/>
          <w:u w:val="single"/>
        </w:rPr>
      </w:pPr>
    </w:p>
    <w:p w14:paraId="1C9F1145" w14:textId="77777777" w:rsidR="009C0A4B" w:rsidRPr="00BB5C98" w:rsidRDefault="009C0A4B" w:rsidP="00BB5C98">
      <w:pPr>
        <w:pStyle w:val="Heading4"/>
        <w:rPr>
          <w:rFonts w:ascii="Arial" w:hAnsi="Arial" w:cs="Arial"/>
          <w:b w:val="0"/>
          <w:color w:val="auto"/>
          <w:sz w:val="22"/>
          <w:szCs w:val="22"/>
          <w:u w:val="single"/>
        </w:rPr>
      </w:pPr>
    </w:p>
    <w:p w14:paraId="1AD03FB0" w14:textId="77777777" w:rsidR="00F51CE6" w:rsidRPr="00BB5C98" w:rsidRDefault="006B765E" w:rsidP="00BB5C98">
      <w:pPr>
        <w:spacing w:line="240" w:lineRule="auto"/>
        <w:rPr>
          <w:rFonts w:ascii="Arial" w:hAnsi="Arial" w:cs="Arial"/>
          <w:b/>
        </w:rPr>
      </w:pPr>
      <w:r w:rsidRPr="00BB5C98">
        <w:rPr>
          <w:rFonts w:ascii="Arial" w:hAnsi="Arial" w:cs="Arial"/>
          <w:b/>
        </w:rPr>
        <w:lastRenderedPageBreak/>
        <w:t>Belpomme D, Campagnac C, Irigaray P. Reliable disease biomarkers characterizing and identifying electrohypersensitivity and multiple chemical sensitivity as two etiopathogenic aspects of a unique pathological disorder. Rev Environ Health. 2015 Dec 1</w:t>
      </w:r>
      <w:proofErr w:type="gramStart"/>
      <w:r w:rsidRPr="00BB5C98">
        <w:rPr>
          <w:rFonts w:ascii="Arial" w:hAnsi="Arial" w:cs="Arial"/>
          <w:b/>
        </w:rPr>
        <w:t>;30</w:t>
      </w:r>
      <w:proofErr w:type="gramEnd"/>
      <w:r w:rsidRPr="00BB5C98">
        <w:rPr>
          <w:rFonts w:ascii="Arial" w:hAnsi="Arial" w:cs="Arial"/>
          <w:b/>
        </w:rPr>
        <w:t xml:space="preserve">(4):251-71. </w:t>
      </w:r>
      <w:proofErr w:type="gramStart"/>
      <w:r w:rsidRPr="00BB5C98">
        <w:rPr>
          <w:rFonts w:ascii="Arial" w:hAnsi="Arial" w:cs="Arial"/>
          <w:b/>
        </w:rPr>
        <w:t>doi</w:t>
      </w:r>
      <w:proofErr w:type="gramEnd"/>
      <w:r w:rsidRPr="00BB5C98">
        <w:rPr>
          <w:rFonts w:ascii="Arial" w:hAnsi="Arial" w:cs="Arial"/>
          <w:b/>
        </w:rPr>
        <w:t>: 10.1515/reveh-2015-0027.</w:t>
      </w:r>
    </w:p>
    <w:p w14:paraId="14880F77" w14:textId="4227FA9C" w:rsidR="006B765E" w:rsidRPr="00BB5C98" w:rsidRDefault="006B765E" w:rsidP="00BB5C98">
      <w:pPr>
        <w:spacing w:line="240" w:lineRule="auto"/>
        <w:rPr>
          <w:rFonts w:ascii="Arial" w:hAnsi="Arial" w:cs="Arial"/>
          <w:b/>
        </w:rPr>
      </w:pPr>
      <w:r w:rsidRPr="00BB5C98">
        <w:rPr>
          <w:rFonts w:ascii="Arial" w:hAnsi="Arial" w:cs="Arial"/>
        </w:rPr>
        <w:br/>
        <w:t>Much of the controversy over the causes of electro-hypersensitivity (EHS) and multiple chemical sensitivity (MCS) lies in the absence of both recognized clinical criteria and objective biomarkers for widely accepted diagnosis. </w:t>
      </w:r>
      <w:r w:rsidRPr="00BB5C98">
        <w:rPr>
          <w:rFonts w:ascii="Arial" w:hAnsi="Arial" w:cs="Arial"/>
        </w:rPr>
        <w:br/>
      </w:r>
      <w:r w:rsidRPr="00BB5C98">
        <w:rPr>
          <w:rFonts w:ascii="Arial" w:hAnsi="Arial" w:cs="Arial"/>
        </w:rPr>
        <w:br/>
        <w:t xml:space="preserve">Since 2009, we have prospectively investigated, clinically and biologically, 1216 consecutive EHS and/or MCS-self reporting cases, in an attempt to answer both questions. We report here our preliminary data, based on 727 evaluable of 839 enrolled cases: 521 (71.6%) were diagnosed with EHS, 52 (7.2%) with MCS, and 154 (21.2%) with both EHS and MCS. Two out of three patients with EHS and/or MCS were female; mean age (years) was 47. As inflammation appears to be a key process resulting from electromagnetic field (EMF) and/or chemical effects on tissues, and histamine release is potentially a major mediator of inflammation, we systematically measured histamine in the blood of patients. Near 40% had </w:t>
      </w:r>
      <w:proofErr w:type="gramStart"/>
      <w:r w:rsidRPr="00BB5C98">
        <w:rPr>
          <w:rFonts w:ascii="Arial" w:hAnsi="Arial" w:cs="Arial"/>
        </w:rPr>
        <w:t>a</w:t>
      </w:r>
      <w:proofErr w:type="gramEnd"/>
      <w:r w:rsidRPr="00BB5C98">
        <w:rPr>
          <w:rFonts w:ascii="Arial" w:hAnsi="Arial" w:cs="Arial"/>
        </w:rPr>
        <w:t xml:space="preserve"> increase in histaminemia (especially when both conditions were present), indicating a chronic inflammatory response can be detected in these patients. Oxidative stress is part of inflammation and is a key contributor to damage and response. Nitrotyrosin, a marker of both peroxynitrite (ONOO°-) production and opening of the blood-brain barrier (BBB), was increased in 28% the cases. Protein S100B, another marker of BBB opening was increased in 15%. Circulating autoantibodies against O-myelin were detected in 23%, indicating EHS and MCS may be associated with autoimmune response. Confirming animal experiments showing the increase of Hsp27 and/or Hsp70 chaperone proteins under the influence of EMF, we found increased Hsp27 and/or Hsp70 in 33% of the patients. As most patients reported chronic insomnia and fatigue, we determined the 24 h urine 6-hydroxymelatonin sulfate (6-OHMS)/creatinin ratio and found it was decreased (&lt;0.8) in all investigated cases. Finally, considering the self-reported symptoms of EHS and MCS, we serially measured the brain blood flow (BBF) in the temporal lobes of each case with pulsed cerebral ultrasound computed tomosphygmography. Both disorders were associated with hypoperfusion in the capsulothalamic area, suggesting that the inflammatory process involve the limbic system and the thalamus. </w:t>
      </w:r>
      <w:r w:rsidRPr="00BB5C98">
        <w:rPr>
          <w:rFonts w:ascii="Arial" w:hAnsi="Arial" w:cs="Arial"/>
        </w:rPr>
        <w:br/>
      </w:r>
      <w:r w:rsidRPr="00BB5C98">
        <w:rPr>
          <w:rFonts w:ascii="Arial" w:hAnsi="Arial" w:cs="Arial"/>
        </w:rPr>
        <w:br/>
        <w:t>Our data strongly suggest that EHS and MCS can be objectively characterized and routinely diagnosed by commercially available simple tests. Both disorders appear to involve inflammation-related hyper-histaminemia, oxidative stress, autoimmune response, capsulothalamic hypoperfusion and BBB opening, and a deficit in melatonin metabolic availability</w:t>
      </w:r>
      <w:proofErr w:type="gramStart"/>
      <w:r w:rsidRPr="00BB5C98">
        <w:rPr>
          <w:rFonts w:ascii="Arial" w:hAnsi="Arial" w:cs="Arial"/>
        </w:rPr>
        <w:t>;</w:t>
      </w:r>
      <w:proofErr w:type="gramEnd"/>
      <w:r w:rsidRPr="00BB5C98">
        <w:rPr>
          <w:rFonts w:ascii="Arial" w:hAnsi="Arial" w:cs="Arial"/>
        </w:rPr>
        <w:t xml:space="preserve"> suggesting a risk of chronic neurodegenerative disease. Finally the common co-occurrence of EHS and MCS strongly suggests a common pathological mechanism.</w:t>
      </w:r>
      <w:r w:rsidRPr="00BB5C98">
        <w:rPr>
          <w:rFonts w:ascii="Arial" w:hAnsi="Arial" w:cs="Arial"/>
        </w:rPr>
        <w:br/>
      </w:r>
    </w:p>
    <w:p w14:paraId="69AF1630" w14:textId="77777777" w:rsidR="004A06E3" w:rsidRPr="00BB5C98" w:rsidRDefault="0051780C" w:rsidP="00BB5C98">
      <w:pPr>
        <w:spacing w:line="240" w:lineRule="auto"/>
        <w:rPr>
          <w:rFonts w:ascii="Arial" w:hAnsi="Arial" w:cs="Arial"/>
          <w:b/>
        </w:rPr>
      </w:pPr>
      <w:hyperlink r:id="rId43" w:history="1">
        <w:r w:rsidR="004A06E3" w:rsidRPr="00BB5C98">
          <w:rPr>
            <w:rStyle w:val="Hyperlink"/>
            <w:rFonts w:ascii="Arial" w:hAnsi="Arial" w:cs="Arial"/>
            <w:b/>
            <w:color w:val="auto"/>
            <w:u w:val="none"/>
          </w:rPr>
          <w:t>Belyaev IY</w:t>
        </w:r>
      </w:hyperlink>
      <w:r w:rsidR="004A06E3" w:rsidRPr="00BB5C98">
        <w:rPr>
          <w:rFonts w:ascii="Arial" w:hAnsi="Arial" w:cs="Arial"/>
          <w:b/>
        </w:rPr>
        <w:t xml:space="preserve">, </w:t>
      </w:r>
      <w:hyperlink r:id="rId44" w:history="1">
        <w:r w:rsidR="004A06E3" w:rsidRPr="00BB5C98">
          <w:rPr>
            <w:rStyle w:val="Hyperlink"/>
            <w:rFonts w:ascii="Arial" w:hAnsi="Arial" w:cs="Arial"/>
            <w:b/>
            <w:color w:val="auto"/>
            <w:u w:val="none"/>
          </w:rPr>
          <w:t>Hillert L</w:t>
        </w:r>
      </w:hyperlink>
      <w:r w:rsidR="004A06E3" w:rsidRPr="00BB5C98">
        <w:rPr>
          <w:rFonts w:ascii="Arial" w:hAnsi="Arial" w:cs="Arial"/>
          <w:b/>
        </w:rPr>
        <w:t xml:space="preserve">, </w:t>
      </w:r>
      <w:hyperlink r:id="rId45" w:history="1">
        <w:r w:rsidR="004A06E3" w:rsidRPr="00BB5C98">
          <w:rPr>
            <w:rStyle w:val="Hyperlink"/>
            <w:rFonts w:ascii="Arial" w:hAnsi="Arial" w:cs="Arial"/>
            <w:b/>
            <w:color w:val="auto"/>
            <w:u w:val="none"/>
          </w:rPr>
          <w:t>Protopopova M</w:t>
        </w:r>
      </w:hyperlink>
      <w:r w:rsidR="004A06E3" w:rsidRPr="00BB5C98">
        <w:rPr>
          <w:rFonts w:ascii="Arial" w:hAnsi="Arial" w:cs="Arial"/>
          <w:b/>
        </w:rPr>
        <w:t xml:space="preserve">, </w:t>
      </w:r>
      <w:hyperlink r:id="rId46" w:history="1">
        <w:r w:rsidR="004A06E3" w:rsidRPr="00BB5C98">
          <w:rPr>
            <w:rStyle w:val="Hyperlink"/>
            <w:rFonts w:ascii="Arial" w:hAnsi="Arial" w:cs="Arial"/>
            <w:b/>
            <w:color w:val="auto"/>
            <w:u w:val="none"/>
          </w:rPr>
          <w:t>Tamm C</w:t>
        </w:r>
      </w:hyperlink>
      <w:r w:rsidR="004A06E3" w:rsidRPr="00BB5C98">
        <w:rPr>
          <w:rFonts w:ascii="Arial" w:hAnsi="Arial" w:cs="Arial"/>
          <w:b/>
        </w:rPr>
        <w:t xml:space="preserve">, </w:t>
      </w:r>
      <w:hyperlink r:id="rId47" w:history="1">
        <w:r w:rsidR="004A06E3" w:rsidRPr="00BB5C98">
          <w:rPr>
            <w:rStyle w:val="Hyperlink"/>
            <w:rFonts w:ascii="Arial" w:hAnsi="Arial" w:cs="Arial"/>
            <w:b/>
            <w:color w:val="auto"/>
            <w:u w:val="none"/>
          </w:rPr>
          <w:t>Malmgren LO</w:t>
        </w:r>
      </w:hyperlink>
      <w:r w:rsidR="004A06E3" w:rsidRPr="00BB5C98">
        <w:rPr>
          <w:rFonts w:ascii="Arial" w:hAnsi="Arial" w:cs="Arial"/>
          <w:b/>
        </w:rPr>
        <w:t xml:space="preserve">, </w:t>
      </w:r>
      <w:hyperlink r:id="rId48" w:history="1">
        <w:r w:rsidR="004A06E3" w:rsidRPr="00BB5C98">
          <w:rPr>
            <w:rStyle w:val="Hyperlink"/>
            <w:rFonts w:ascii="Arial" w:hAnsi="Arial" w:cs="Arial"/>
            <w:b/>
            <w:color w:val="auto"/>
            <w:u w:val="none"/>
          </w:rPr>
          <w:t>Persson BR</w:t>
        </w:r>
      </w:hyperlink>
      <w:r w:rsidR="004A06E3" w:rsidRPr="00BB5C98">
        <w:rPr>
          <w:rFonts w:ascii="Arial" w:hAnsi="Arial" w:cs="Arial"/>
          <w:b/>
        </w:rPr>
        <w:t xml:space="preserve">, </w:t>
      </w:r>
      <w:hyperlink r:id="rId49" w:history="1">
        <w:r w:rsidR="004A06E3" w:rsidRPr="00BB5C98">
          <w:rPr>
            <w:rStyle w:val="Hyperlink"/>
            <w:rFonts w:ascii="Arial" w:hAnsi="Arial" w:cs="Arial"/>
            <w:b/>
            <w:color w:val="auto"/>
            <w:u w:val="none"/>
          </w:rPr>
          <w:t>Selivanova G</w:t>
        </w:r>
      </w:hyperlink>
      <w:r w:rsidR="004A06E3" w:rsidRPr="00BB5C98">
        <w:rPr>
          <w:rFonts w:ascii="Arial" w:hAnsi="Arial" w:cs="Arial"/>
          <w:b/>
        </w:rPr>
        <w:t xml:space="preserve">, </w:t>
      </w:r>
      <w:hyperlink r:id="rId50" w:history="1">
        <w:r w:rsidR="004A06E3" w:rsidRPr="00BB5C98">
          <w:rPr>
            <w:rStyle w:val="Hyperlink"/>
            <w:rFonts w:ascii="Arial" w:hAnsi="Arial" w:cs="Arial"/>
            <w:b/>
            <w:color w:val="auto"/>
            <w:u w:val="none"/>
          </w:rPr>
          <w:t>Harms-Ringdahl M</w:t>
        </w:r>
      </w:hyperlink>
      <w:r w:rsidR="004A06E3" w:rsidRPr="00BB5C98">
        <w:rPr>
          <w:rFonts w:ascii="Arial" w:hAnsi="Arial" w:cs="Arial"/>
          <w:b/>
        </w:rPr>
        <w:t xml:space="preserve">. 915 MHz microwaves and 50 Hz </w:t>
      </w:r>
      <w:r w:rsidR="004A06E3" w:rsidRPr="00BB5C98">
        <w:rPr>
          <w:rStyle w:val="highlight"/>
          <w:rFonts w:ascii="Arial" w:hAnsi="Arial" w:cs="Arial"/>
          <w:b/>
        </w:rPr>
        <w:t>magnetic field</w:t>
      </w:r>
      <w:r w:rsidR="004A06E3" w:rsidRPr="00BB5C98">
        <w:rPr>
          <w:rFonts w:ascii="Arial" w:hAnsi="Arial" w:cs="Arial"/>
          <w:b/>
        </w:rPr>
        <w:t xml:space="preserve"> affect chromatin conformation and 53BP1 foci in human lymphocytes from hypersensitive and healthy persons. </w:t>
      </w:r>
      <w:hyperlink r:id="rId51" w:tooltip="Bioelectromagnetics." w:history="1">
        <w:r w:rsidR="004A06E3" w:rsidRPr="00BB5C98">
          <w:rPr>
            <w:rStyle w:val="Hyperlink"/>
            <w:rFonts w:ascii="Arial" w:hAnsi="Arial" w:cs="Arial"/>
            <w:b/>
            <w:color w:val="auto"/>
            <w:u w:val="none"/>
          </w:rPr>
          <w:t>Bioelectromagnetics.</w:t>
        </w:r>
      </w:hyperlink>
      <w:r w:rsidR="004A06E3" w:rsidRPr="00BB5C98">
        <w:rPr>
          <w:rFonts w:ascii="Arial" w:hAnsi="Arial" w:cs="Arial"/>
          <w:b/>
        </w:rPr>
        <w:t xml:space="preserve"> 26(3)</w:t>
      </w:r>
      <w:proofErr w:type="gramStart"/>
      <w:r w:rsidR="004A06E3" w:rsidRPr="00BB5C98">
        <w:rPr>
          <w:rFonts w:ascii="Arial" w:hAnsi="Arial" w:cs="Arial"/>
          <w:b/>
        </w:rPr>
        <w:t>:173</w:t>
      </w:r>
      <w:proofErr w:type="gramEnd"/>
      <w:r w:rsidR="004A06E3" w:rsidRPr="00BB5C98">
        <w:rPr>
          <w:rFonts w:ascii="Arial" w:hAnsi="Arial" w:cs="Arial"/>
          <w:b/>
        </w:rPr>
        <w:t>-184, 2005.</w:t>
      </w:r>
    </w:p>
    <w:p w14:paraId="7CF31064" w14:textId="77777777" w:rsidR="004A06E3" w:rsidRPr="00BB5C98" w:rsidRDefault="004A06E3" w:rsidP="00BB5C98">
      <w:pPr>
        <w:pStyle w:val="NormalWeb"/>
        <w:rPr>
          <w:rFonts w:ascii="Arial" w:hAnsi="Arial" w:cs="Arial"/>
          <w:sz w:val="22"/>
          <w:szCs w:val="22"/>
          <w:u w:val="single"/>
        </w:rPr>
      </w:pPr>
      <w:r w:rsidRPr="00BB5C98">
        <w:rPr>
          <w:rFonts w:ascii="Arial" w:hAnsi="Arial" w:cs="Arial"/>
          <w:sz w:val="22"/>
          <w:szCs w:val="22"/>
        </w:rPr>
        <w:t xml:space="preserve">We used exposure to microwaves from a global system for mobile communication (GSM) mobile phone (915 MHz, specific absorption rate (SAR) 37 mW/kg) and power frequency </w:t>
      </w:r>
      <w:r w:rsidRPr="00BB5C98">
        <w:rPr>
          <w:rStyle w:val="highlight"/>
          <w:rFonts w:ascii="Arial" w:hAnsi="Arial" w:cs="Arial"/>
          <w:sz w:val="22"/>
          <w:szCs w:val="22"/>
        </w:rPr>
        <w:t>magnetic field</w:t>
      </w:r>
      <w:r w:rsidRPr="00BB5C98">
        <w:rPr>
          <w:rFonts w:ascii="Arial" w:hAnsi="Arial" w:cs="Arial"/>
          <w:sz w:val="22"/>
          <w:szCs w:val="22"/>
        </w:rPr>
        <w:t xml:space="preserve"> (50 Hz, 15 muT peak value) to investigate the response of lymphocytes from healthy subjects and from persons reporting </w:t>
      </w:r>
      <w:r w:rsidRPr="00BB5C98">
        <w:rPr>
          <w:rStyle w:val="highlight"/>
          <w:rFonts w:ascii="Arial" w:hAnsi="Arial" w:cs="Arial"/>
          <w:sz w:val="22"/>
          <w:szCs w:val="22"/>
        </w:rPr>
        <w:t>hypersensitivity</w:t>
      </w:r>
      <w:r w:rsidRPr="00BB5C98">
        <w:rPr>
          <w:rFonts w:ascii="Arial" w:hAnsi="Arial" w:cs="Arial"/>
          <w:sz w:val="22"/>
          <w:szCs w:val="22"/>
        </w:rPr>
        <w:t xml:space="preserve"> to electromagnetic </w:t>
      </w:r>
      <w:r w:rsidRPr="00BB5C98">
        <w:rPr>
          <w:rStyle w:val="highlight"/>
          <w:rFonts w:ascii="Arial" w:hAnsi="Arial" w:cs="Arial"/>
          <w:sz w:val="22"/>
          <w:szCs w:val="22"/>
        </w:rPr>
        <w:t>field</w:t>
      </w:r>
      <w:r w:rsidRPr="00BB5C98">
        <w:rPr>
          <w:rFonts w:ascii="Arial" w:hAnsi="Arial" w:cs="Arial"/>
          <w:sz w:val="22"/>
          <w:szCs w:val="22"/>
        </w:rPr>
        <w:t xml:space="preserve"> (EMF). The </w:t>
      </w:r>
      <w:r w:rsidRPr="00BB5C98">
        <w:rPr>
          <w:rFonts w:ascii="Arial" w:hAnsi="Arial" w:cs="Arial"/>
          <w:sz w:val="22"/>
          <w:szCs w:val="22"/>
        </w:rPr>
        <w:lastRenderedPageBreak/>
        <w:t>hypersensitive and healthy donors were matched by gender and age and the data were analyzed blind to treatment condition. The changes in chromatin conformation were measured with the method of anomalous viscosity time dependencies (AVTD). 53BP1 protein, which has been shown to colocalize in foci with DNA double strand breaks (DSBs), was analyzed by immunostaining in situ. Exposure at room temperature to either 915 MHz or 50 Hz resulted in significant condensation of chromatin, shown as AVTD changes, which was similar to the effect of heat shock at 41 degrees C. No significant differences in responses between normal and hypersensitive subjects were detected. Neither 915 MHz nor 50 Hz exposure induced 53BP1 foci. On the contrary, a distinct decrease in background level of 53BP1 signaling was observed upon these exposures as well as after heat shock treatments. This decrease correlated with the AVTD data and may indicate decrease in accessibility of 53BP1 to antibodies because of stress-induced chromatin condensation. Apoptosis was determined by morphological changes and by apoptotic fragmentation of DNA as analyzed by pulsed-</w:t>
      </w:r>
      <w:r w:rsidRPr="00BB5C98">
        <w:rPr>
          <w:rStyle w:val="highlight"/>
          <w:rFonts w:ascii="Arial" w:hAnsi="Arial" w:cs="Arial"/>
          <w:sz w:val="22"/>
          <w:szCs w:val="22"/>
        </w:rPr>
        <w:t>field</w:t>
      </w:r>
      <w:r w:rsidRPr="00BB5C98">
        <w:rPr>
          <w:rFonts w:ascii="Arial" w:hAnsi="Arial" w:cs="Arial"/>
          <w:sz w:val="22"/>
          <w:szCs w:val="22"/>
        </w:rPr>
        <w:t xml:space="preserve"> gel electrophoresis (PFGE). No apoptosis was induced by exposure to 50 Hz and 915 MHz microwaves. </w:t>
      </w:r>
      <w:r w:rsidRPr="00BB5C98">
        <w:rPr>
          <w:rFonts w:ascii="Arial" w:hAnsi="Arial" w:cs="Arial"/>
          <w:sz w:val="22"/>
          <w:szCs w:val="22"/>
          <w:u w:val="single"/>
        </w:rPr>
        <w:t xml:space="preserve">In conclusion, 50 Hz </w:t>
      </w:r>
      <w:r w:rsidRPr="00BB5C98">
        <w:rPr>
          <w:rStyle w:val="highlight"/>
          <w:rFonts w:ascii="Arial" w:hAnsi="Arial" w:cs="Arial"/>
          <w:sz w:val="22"/>
          <w:szCs w:val="22"/>
          <w:u w:val="single"/>
        </w:rPr>
        <w:t>magnetic field</w:t>
      </w:r>
      <w:r w:rsidRPr="00BB5C98">
        <w:rPr>
          <w:rFonts w:ascii="Arial" w:hAnsi="Arial" w:cs="Arial"/>
          <w:sz w:val="22"/>
          <w:szCs w:val="22"/>
          <w:u w:val="single"/>
        </w:rPr>
        <w:t xml:space="preserve"> and 915 MHz microwaves under specified conditions of exposure induced comparable responses in lymphocytes from healthy and hypersensitive donors that were similar but not identical to stress response induced by heat shock.</w:t>
      </w:r>
    </w:p>
    <w:p w14:paraId="13C8CE2F" w14:textId="77777777" w:rsidR="00592D62" w:rsidRPr="00BB5C98" w:rsidRDefault="00592D62" w:rsidP="00BB5C98">
      <w:pPr>
        <w:spacing w:line="240" w:lineRule="auto"/>
        <w:rPr>
          <w:rFonts w:ascii="Arial" w:hAnsi="Arial" w:cs="Arial"/>
          <w:b/>
        </w:rPr>
      </w:pPr>
      <w:r w:rsidRPr="00BB5C98">
        <w:rPr>
          <w:rFonts w:ascii="Arial" w:hAnsi="Arial" w:cs="Arial"/>
          <w:b/>
        </w:rPr>
        <w:t xml:space="preserve">Belyaev IY, Markovà E, Hillert L, Malmgren LO, Persson BR. Microwaves from UMTS/GSM mobile phones induce long-lasting inhibition of 53BP1/gamma-H2AX DNA repair foci in human lymphocytes. </w:t>
      </w:r>
      <w:proofErr w:type="gramStart"/>
      <w:r w:rsidRPr="00BB5C98">
        <w:rPr>
          <w:rFonts w:ascii="Arial" w:hAnsi="Arial" w:cs="Arial"/>
          <w:b/>
        </w:rPr>
        <w:t>Bioelectromagnetics 30:129-41, 2009.</w:t>
      </w:r>
      <w:proofErr w:type="gramEnd"/>
      <w:r w:rsidRPr="00BB5C98">
        <w:rPr>
          <w:rFonts w:ascii="Arial" w:hAnsi="Arial" w:cs="Arial"/>
          <w:b/>
        </w:rPr>
        <w:t xml:space="preserve"> </w:t>
      </w:r>
    </w:p>
    <w:p w14:paraId="02645731" w14:textId="1D663E10" w:rsidR="003F55C3" w:rsidRPr="00BB5C98" w:rsidRDefault="00592D62" w:rsidP="00BB5C98">
      <w:pPr>
        <w:spacing w:line="240" w:lineRule="auto"/>
        <w:rPr>
          <w:rFonts w:ascii="Arial" w:hAnsi="Arial" w:cs="Arial"/>
        </w:rPr>
      </w:pPr>
      <w:r w:rsidRPr="00BB5C98">
        <w:rPr>
          <w:rFonts w:ascii="Arial" w:hAnsi="Arial" w:cs="Arial"/>
        </w:rPr>
        <w:t xml:space="preserve">We have recently described frequency-dependent effects of mobile phone microwaves (MWs) of global system for mobile communication (GSM) on human lymphocytes from persons reporting hypersensitivity to electromagnetic fields and healthy persons. Contrary to GSM, universal global telecommunications system (UMTS) mobile phones emit wide-band MW signals. Hypothetically, UMTS MWs may result in higher biological effects compared to GSM signal because of eventual "effective" frequencies within the wideband. </w:t>
      </w:r>
      <w:r w:rsidRPr="00BB5C98">
        <w:rPr>
          <w:rFonts w:ascii="Arial" w:hAnsi="Arial" w:cs="Arial"/>
          <w:u w:val="single"/>
        </w:rPr>
        <w:t>Here, we report for the first time that UMTS MWs affect chromatin and inhibit formation of DNA double-strand breaks co-localizing 53BP1/gamma-H2AX DNA repair foci in human lymphocytes from hypersensitive and healthy persons and confirm that effects of GSM MWs depend on carrier frequency.</w:t>
      </w:r>
      <w:r w:rsidRPr="00BB5C98">
        <w:rPr>
          <w:rFonts w:ascii="Arial" w:hAnsi="Arial" w:cs="Arial"/>
          <w:i/>
        </w:rPr>
        <w:t xml:space="preserve"> </w:t>
      </w:r>
      <w:r w:rsidRPr="00BB5C98">
        <w:rPr>
          <w:rFonts w:ascii="Arial" w:hAnsi="Arial" w:cs="Arial"/>
        </w:rPr>
        <w:t xml:space="preserve">Remarkably, the effects of MWs on 53BP1/gamma-H2AX foci persisted up to 72 h following exposure of cells, even longer than the stress response following heat shock. The data are in line with the hypothesis that the type of signal, UMTS MWs, may have higher biological efficiency and possibly larger health risk effects compared to GSM radiation emissions. </w:t>
      </w:r>
      <w:r w:rsidRPr="00BB5C98">
        <w:rPr>
          <w:rFonts w:ascii="Arial" w:hAnsi="Arial" w:cs="Arial"/>
          <w:u w:val="single"/>
        </w:rPr>
        <w:t>No significant differences in effects between groups of healthy and hypersensitive subjects were observed, except for the effects of UMTS MWs and GSM-915 MHz MWs on the formation of the DNA repair foci, which were different for hypersensitive (P &lt; 0.02[53BP1]//0.01[gamma-H2AX])</w:t>
      </w:r>
      <w:r w:rsidRPr="00BB5C98">
        <w:rPr>
          <w:rFonts w:ascii="Arial" w:hAnsi="Arial" w:cs="Arial"/>
          <w:i/>
        </w:rPr>
        <w:t xml:space="preserve"> </w:t>
      </w:r>
      <w:r w:rsidRPr="00BB5C98">
        <w:rPr>
          <w:rFonts w:ascii="Arial" w:hAnsi="Arial" w:cs="Arial"/>
        </w:rPr>
        <w:t xml:space="preserve">but not for control subjects (P &gt; 0.05). The non-parametric statistics used here did not indicate specificity of the differences revealed between the effects of GSM and UMTS MWs on cells from hypersensitive subjects and more data are needed to study the nature of these differences. </w:t>
      </w:r>
    </w:p>
    <w:p w14:paraId="15BA95AC" w14:textId="7667B5EA" w:rsidR="00AA3993" w:rsidRDefault="003F55C3" w:rsidP="00BB5C98">
      <w:pPr>
        <w:spacing w:line="240" w:lineRule="auto"/>
        <w:rPr>
          <w:rFonts w:ascii="Arial" w:hAnsi="Arial" w:cs="Arial"/>
        </w:rPr>
      </w:pPr>
      <w:r w:rsidRPr="00BB5C98">
        <w:rPr>
          <w:rFonts w:ascii="Arial" w:hAnsi="Arial" w:cs="Arial"/>
          <w:b/>
        </w:rPr>
        <w:t xml:space="preserve">Belyaev I, Dean A, Eger H, Hubmann G, Jandrisovits R, Kern M, Kundi M, Moshammer H, Lercher P, Müller K, Oberfeld G, Ohnsorge P, Pelzmann P, Scheingraber C, Thill R. EUROPAEM EMF Guideline 2016 for the prevention, diagnosis and treatment of EMF-related health problems and </w:t>
      </w:r>
      <w:proofErr w:type="gramStart"/>
      <w:r w:rsidRPr="00BB5C98">
        <w:rPr>
          <w:rFonts w:ascii="Arial" w:hAnsi="Arial" w:cs="Arial"/>
          <w:b/>
        </w:rPr>
        <w:t>illnesses.Rev</w:t>
      </w:r>
      <w:proofErr w:type="gramEnd"/>
      <w:r w:rsidRPr="00BB5C98">
        <w:rPr>
          <w:rFonts w:ascii="Arial" w:hAnsi="Arial" w:cs="Arial"/>
          <w:b/>
        </w:rPr>
        <w:t xml:space="preserve"> Environ Health. </w:t>
      </w:r>
      <w:proofErr w:type="gramStart"/>
      <w:r w:rsidRPr="00BB5C98">
        <w:rPr>
          <w:rFonts w:ascii="Arial" w:hAnsi="Arial" w:cs="Arial"/>
          <w:b/>
        </w:rPr>
        <w:t>Publ online 2016 Jul 25.</w:t>
      </w:r>
      <w:proofErr w:type="gramEnd"/>
      <w:r w:rsidRPr="00BB5C98">
        <w:rPr>
          <w:rFonts w:ascii="Arial" w:hAnsi="Arial" w:cs="Arial"/>
          <w:b/>
        </w:rPr>
        <w:t xml:space="preserve"> </w:t>
      </w:r>
      <w:proofErr w:type="gramStart"/>
      <w:r w:rsidRPr="00BB5C98">
        <w:rPr>
          <w:rFonts w:ascii="Arial" w:hAnsi="Arial" w:cs="Arial"/>
          <w:b/>
        </w:rPr>
        <w:t>doi</w:t>
      </w:r>
      <w:proofErr w:type="gramEnd"/>
      <w:r w:rsidRPr="00BB5C98">
        <w:rPr>
          <w:rFonts w:ascii="Arial" w:hAnsi="Arial" w:cs="Arial"/>
          <w:b/>
        </w:rPr>
        <w:t>: 10.1515/reveh-2016-0011. </w:t>
      </w:r>
      <w:r w:rsidRPr="00BB5C98">
        <w:rPr>
          <w:rFonts w:ascii="Arial" w:hAnsi="Arial" w:cs="Arial"/>
        </w:rPr>
        <w:br/>
      </w:r>
      <w:r w:rsidRPr="00BB5C98">
        <w:rPr>
          <w:rFonts w:ascii="Arial" w:hAnsi="Arial" w:cs="Arial"/>
        </w:rPr>
        <w:br/>
        <w:t xml:space="preserve">Chronic diseases and illnesses associated with unspecific symptoms are on the rise. In addition to chronic stress in social and work environments, physical and chemical exposures at home, at work, and during leisure activities are causal or contributing environmental stressors that </w:t>
      </w:r>
      <w:r w:rsidRPr="00BB5C98">
        <w:rPr>
          <w:rFonts w:ascii="Arial" w:hAnsi="Arial" w:cs="Arial"/>
        </w:rPr>
        <w:lastRenderedPageBreak/>
        <w:t>deserve attention by the general practitioner as well as by all other members of the health care community. It seems certainly necessary now to take "new exposures" like electromagnetic field (EMF) into account. Physicians are increasingly confronted with health problems from unidentified causes. </w:t>
      </w:r>
      <w:r w:rsidRPr="00BB5C98">
        <w:rPr>
          <w:rFonts w:ascii="Arial" w:hAnsi="Arial" w:cs="Arial"/>
        </w:rPr>
        <w:br/>
      </w:r>
      <w:r w:rsidRPr="00BB5C98">
        <w:rPr>
          <w:rFonts w:ascii="Arial" w:hAnsi="Arial" w:cs="Arial"/>
        </w:rPr>
        <w:br/>
        <w:t xml:space="preserve">Studies, empirical observations, and patient reports clearly indicate interactions between EMF exposure and health problems. Individual susceptibility and environmental factors are frequently neglected. New wireless technologies and applications have been introduced without any certainty about their health effects, raising new challenges for medicine and society. For instance, the issue of so-called non-thermal effects and potential long-term effects of low-dose exposure were scarcely investigated prior to the introduction of these technologies. Common EMF sources include Wi-Fi access points, routers and clients, cordless and mobile phones including their base stations, Bluetooth devices, ELF magnetic fields from net currents, ELF electric fields from electric lamps and wiring close to the bed and office desk. On the one hand, there is strong evidence that long-term-exposure to certain EMF exposures is a risk factor for diseases such as certain cancers, Alzheimer's disease and male infertility. On the other hand, the emerging electromagnetic hypersensitivity (EHS) is more and more recognized by health authorities, disability administrators and </w:t>
      </w:r>
      <w:proofErr w:type="gramStart"/>
      <w:r w:rsidRPr="00BB5C98">
        <w:rPr>
          <w:rFonts w:ascii="Arial" w:hAnsi="Arial" w:cs="Arial"/>
        </w:rPr>
        <w:t>case workers</w:t>
      </w:r>
      <w:proofErr w:type="gramEnd"/>
      <w:r w:rsidRPr="00BB5C98">
        <w:rPr>
          <w:rFonts w:ascii="Arial" w:hAnsi="Arial" w:cs="Arial"/>
        </w:rPr>
        <w:t>, politicians, as well as courts of law. </w:t>
      </w:r>
      <w:r w:rsidRPr="00BB5C98">
        <w:rPr>
          <w:rFonts w:ascii="Arial" w:hAnsi="Arial" w:cs="Arial"/>
        </w:rPr>
        <w:br/>
      </w:r>
      <w:r w:rsidRPr="00BB5C98">
        <w:rPr>
          <w:rFonts w:ascii="Arial" w:hAnsi="Arial" w:cs="Arial"/>
        </w:rPr>
        <w:br/>
        <w:t xml:space="preserve">We recommend treating EHS clinically as part of the group of chronic multisystem illnesses (CMI) leading to a functional impairment (EHS), but still recognizing that the underlying cause remains the environment. In the beginning, EHS symptoms often occur only occasionally, but over time they may increase in frequency and severity. Common EHS symptoms include headaches, concentration difficulties, sleeping problems, depression, </w:t>
      </w:r>
      <w:proofErr w:type="gramStart"/>
      <w:r w:rsidRPr="00BB5C98">
        <w:rPr>
          <w:rFonts w:ascii="Arial" w:hAnsi="Arial" w:cs="Arial"/>
        </w:rPr>
        <w:t>lack</w:t>
      </w:r>
      <w:proofErr w:type="gramEnd"/>
      <w:r w:rsidRPr="00BB5C98">
        <w:rPr>
          <w:rFonts w:ascii="Arial" w:hAnsi="Arial" w:cs="Arial"/>
        </w:rPr>
        <w:t xml:space="preserve"> of energy, fatigue and flu-like symptoms. </w:t>
      </w:r>
      <w:r w:rsidRPr="00BB5C98">
        <w:rPr>
          <w:rFonts w:ascii="Arial" w:hAnsi="Arial" w:cs="Arial"/>
        </w:rPr>
        <w:br/>
      </w:r>
      <w:r w:rsidRPr="00BB5C98">
        <w:rPr>
          <w:rFonts w:ascii="Arial" w:hAnsi="Arial" w:cs="Arial"/>
        </w:rPr>
        <w:br/>
        <w:t xml:space="preserve">A comprehensive medical history, which should include all symptoms and their occurrences in spatial and temporal terms and in the context of EMF exposures, is the key to the diagnosis. </w:t>
      </w:r>
      <w:proofErr w:type="gramStart"/>
      <w:r w:rsidRPr="00BB5C98">
        <w:rPr>
          <w:rFonts w:ascii="Arial" w:hAnsi="Arial" w:cs="Arial"/>
        </w:rPr>
        <w:t>The EMF exposure can be assessed by asking for typical sources like Wi-Fi access points, routers and clients, cordless and mobile phones and measurements at home and at work</w:t>
      </w:r>
      <w:proofErr w:type="gramEnd"/>
      <w:r w:rsidRPr="00BB5C98">
        <w:rPr>
          <w:rFonts w:ascii="Arial" w:hAnsi="Arial" w:cs="Arial"/>
        </w:rPr>
        <w:t>. It is very important to take the individual susceptibility into account. </w:t>
      </w:r>
      <w:r w:rsidRPr="00BB5C98">
        <w:rPr>
          <w:rFonts w:ascii="Arial" w:hAnsi="Arial" w:cs="Arial"/>
        </w:rPr>
        <w:br/>
      </w:r>
      <w:r w:rsidRPr="00BB5C98">
        <w:rPr>
          <w:rFonts w:ascii="Arial" w:hAnsi="Arial" w:cs="Arial"/>
        </w:rPr>
        <w:br/>
        <w:t xml:space="preserve">The primary method of treatment should mainly focus on the prevention or reduction of EMF </w:t>
      </w:r>
      <w:proofErr w:type="gramStart"/>
      <w:r w:rsidRPr="00BB5C98">
        <w:rPr>
          <w:rFonts w:ascii="Arial" w:hAnsi="Arial" w:cs="Arial"/>
        </w:rPr>
        <w:t>exposure, that</w:t>
      </w:r>
      <w:proofErr w:type="gramEnd"/>
      <w:r w:rsidRPr="00BB5C98">
        <w:rPr>
          <w:rFonts w:ascii="Arial" w:hAnsi="Arial" w:cs="Arial"/>
        </w:rPr>
        <w:t xml:space="preserve"> is, reducing or eliminating all sources of EMF at home and in the workplace. The reduction of EMF exposure should also be extended to public spaces such as schools, hospitals, public transport, and libraries to enable persons with EHS an unhindered use (accessibility measure). If a detrimental EMF exposure is reduced sufficiently, the body has a chance to recover and EHS symptoms will be reduced or even disappear. Many examples have shown that such measures can prove effective. Also the survival rate of children with leukemia depends on ELF magnetic field exposure at home. </w:t>
      </w:r>
      <w:r w:rsidRPr="00BB5C98">
        <w:rPr>
          <w:rFonts w:ascii="Arial" w:hAnsi="Arial" w:cs="Arial"/>
        </w:rPr>
        <w:br/>
      </w:r>
      <w:r w:rsidRPr="00BB5C98">
        <w:rPr>
          <w:rFonts w:ascii="Arial" w:hAnsi="Arial" w:cs="Arial"/>
        </w:rPr>
        <w:br/>
        <w:t>To increase the effectiveness of the treatment, the broad range of other environmental factors that contribute to the total body burden should also be addressed. Anything that supports a balanced homeostasis will increase a person's resilience against disease and thus against the adverse effects of EMF exposure. There is increasing evidence that EMF exposure has a major impact on the oxidative and nitrosative regulation capacity in affected individuals. This concept also may explain why the level of susceptibility to EMF can change and why the number of symptoms reported in the context of EMF exposures is so large. Based on our current understanding, a treatment approach that minimizes the adverse effects of peroxynitrite - as has been increasingly used in the treatment of multisystem disorders - works best. </w:t>
      </w:r>
      <w:r w:rsidRPr="00BB5C98">
        <w:rPr>
          <w:rFonts w:ascii="Arial" w:hAnsi="Arial" w:cs="Arial"/>
        </w:rPr>
        <w:br/>
      </w:r>
      <w:r w:rsidRPr="00BB5C98">
        <w:rPr>
          <w:rFonts w:ascii="Arial" w:hAnsi="Arial" w:cs="Arial"/>
        </w:rPr>
        <w:br/>
      </w:r>
      <w:r w:rsidRPr="00BB5C98">
        <w:rPr>
          <w:rFonts w:ascii="Arial" w:hAnsi="Arial" w:cs="Arial"/>
        </w:rPr>
        <w:lastRenderedPageBreak/>
        <w:t>This EMF Guideline gives an overview of the current knowledge regarding EMF-related health risks and provides concepts for the diagnosis and treatment and accessibility measures of EHS to improve and restore individual health outcomes as well as for the development of strategies for prevention.</w:t>
      </w:r>
    </w:p>
    <w:p w14:paraId="2759EFC9" w14:textId="77777777" w:rsidR="00AA3993" w:rsidRPr="0035417A" w:rsidRDefault="00AA3993" w:rsidP="00AA3993">
      <w:pPr>
        <w:spacing w:after="0" w:line="240" w:lineRule="auto"/>
        <w:rPr>
          <w:rFonts w:ascii="Arial" w:eastAsia="Times New Roman" w:hAnsi="Arial" w:cs="Arial"/>
          <w:b/>
          <w:color w:val="000000"/>
        </w:rPr>
      </w:pPr>
      <w:hyperlink r:id="rId52" w:history="1">
        <w:proofErr w:type="gramStart"/>
        <w:r w:rsidRPr="0035417A">
          <w:rPr>
            <w:rFonts w:ascii="Arial" w:eastAsia="Times New Roman" w:hAnsi="Arial" w:cs="Arial"/>
            <w:b/>
            <w:color w:val="333333"/>
          </w:rPr>
          <w:t>Bensefa-Colas L</w:t>
        </w:r>
      </w:hyperlink>
      <w:r w:rsidRPr="0035417A">
        <w:rPr>
          <w:rFonts w:ascii="Arial" w:eastAsia="Times New Roman" w:hAnsi="Arial" w:cs="Arial"/>
          <w:b/>
          <w:color w:val="000000"/>
        </w:rPr>
        <w:t xml:space="preserve">, </w:t>
      </w:r>
      <w:hyperlink r:id="rId53" w:history="1">
        <w:r w:rsidRPr="0035417A">
          <w:rPr>
            <w:rFonts w:ascii="Arial" w:eastAsia="Times New Roman" w:hAnsi="Arial" w:cs="Arial"/>
            <w:b/>
            <w:color w:val="333333"/>
          </w:rPr>
          <w:t>Dupas D</w:t>
        </w:r>
      </w:hyperlink>
      <w:r w:rsidRPr="0035417A">
        <w:rPr>
          <w:rFonts w:ascii="Arial" w:eastAsia="Times New Roman" w:hAnsi="Arial" w:cs="Arial"/>
          <w:b/>
          <w:color w:val="000000"/>
        </w:rPr>
        <w:t>.</w:t>
      </w:r>
      <w:proofErr w:type="gramEnd"/>
      <w:r w:rsidRPr="0035417A">
        <w:rPr>
          <w:rFonts w:ascii="Arial" w:eastAsia="Times New Roman" w:hAnsi="Arial" w:cs="Arial"/>
          <w:b/>
          <w:bCs/>
          <w:color w:val="000000"/>
          <w:kern w:val="36"/>
        </w:rPr>
        <w:t xml:space="preserve"> [Idiopathic environmental intolerance: 2 disabling entities to recognize].</w:t>
      </w:r>
      <w:r w:rsidRPr="0035417A">
        <w:rPr>
          <w:rFonts w:ascii="Arial" w:eastAsia="Times New Roman" w:hAnsi="Arial" w:cs="Arial"/>
          <w:b/>
          <w:color w:val="000000"/>
        </w:rPr>
        <w:t xml:space="preserve"> </w:t>
      </w:r>
      <w:hyperlink r:id="rId54" w:tooltip="La Revue du praticien." w:history="1">
        <w:r w:rsidRPr="0035417A">
          <w:rPr>
            <w:rFonts w:ascii="Arial" w:eastAsia="Times New Roman" w:hAnsi="Arial" w:cs="Arial"/>
            <w:b/>
            <w:color w:val="333333"/>
          </w:rPr>
          <w:t>Rev Prat.</w:t>
        </w:r>
      </w:hyperlink>
      <w:r w:rsidRPr="0035417A">
        <w:rPr>
          <w:rFonts w:ascii="Arial" w:eastAsia="Times New Roman" w:hAnsi="Arial" w:cs="Arial"/>
          <w:b/>
          <w:color w:val="000000"/>
        </w:rPr>
        <w:t xml:space="preserve"> 64(3)</w:t>
      </w:r>
      <w:proofErr w:type="gramStart"/>
      <w:r w:rsidRPr="0035417A">
        <w:rPr>
          <w:rFonts w:ascii="Arial" w:eastAsia="Times New Roman" w:hAnsi="Arial" w:cs="Arial"/>
          <w:b/>
          <w:color w:val="000000"/>
        </w:rPr>
        <w:t>:358</w:t>
      </w:r>
      <w:proofErr w:type="gramEnd"/>
      <w:r w:rsidRPr="0035417A">
        <w:rPr>
          <w:rFonts w:ascii="Arial" w:eastAsia="Times New Roman" w:hAnsi="Arial" w:cs="Arial"/>
          <w:b/>
          <w:color w:val="000000"/>
        </w:rPr>
        <w:t>-362, 2014. [Article in French]</w:t>
      </w:r>
    </w:p>
    <w:p w14:paraId="4050AE7D" w14:textId="77777777" w:rsidR="00AA3993" w:rsidRPr="0035417A" w:rsidRDefault="00AA3993" w:rsidP="00AA3993">
      <w:pPr>
        <w:spacing w:after="60" w:line="176" w:lineRule="atLeast"/>
        <w:rPr>
          <w:rFonts w:ascii="Arial" w:eastAsia="Times New Roman" w:hAnsi="Arial" w:cs="Arial"/>
          <w:b/>
          <w:bCs/>
          <w:color w:val="985735"/>
        </w:rPr>
      </w:pPr>
    </w:p>
    <w:p w14:paraId="320C926B" w14:textId="03BAC481" w:rsidR="00AA3993" w:rsidRDefault="00AA3993" w:rsidP="009C0A4B">
      <w:pPr>
        <w:spacing w:after="60" w:line="176" w:lineRule="atLeast"/>
        <w:rPr>
          <w:rFonts w:ascii="Arial" w:eastAsia="Times New Roman" w:hAnsi="Arial" w:cs="Arial"/>
          <w:color w:val="000000"/>
        </w:rPr>
      </w:pPr>
      <w:r w:rsidRPr="0035417A">
        <w:rPr>
          <w:rFonts w:ascii="Arial" w:eastAsia="Times New Roman" w:hAnsi="Arial" w:cs="Arial"/>
          <w:color w:val="000000"/>
        </w:rPr>
        <w:t>Idiopathic environmental intolerance is characterized by a variety of non-specific symptoms involving several organs within the same individual, and attributed to the exposure to chemical odors (multiple chemical sensitivities) or to the exposure to electromagnetic fields (electromagnetic hypersensitivity). Symptoms occur following an exposure to agents generally regarded as harmless due to the low levels of exposure, and they do not answer to any definition of organic diseases. The lack of established etiology renders treatment difficult. It is important for practitioner to recognize such disorders and assess the social and professional impact so as to improve patients' quality of life.</w:t>
      </w:r>
    </w:p>
    <w:p w14:paraId="2F112AF5" w14:textId="77777777" w:rsidR="009C0A4B" w:rsidRPr="009C0A4B" w:rsidRDefault="009C0A4B" w:rsidP="009C0A4B">
      <w:pPr>
        <w:spacing w:after="60" w:line="176" w:lineRule="atLeast"/>
        <w:rPr>
          <w:rFonts w:ascii="Arial" w:eastAsia="Times New Roman" w:hAnsi="Arial" w:cs="Arial"/>
          <w:color w:val="000000"/>
        </w:rPr>
      </w:pPr>
    </w:p>
    <w:p w14:paraId="5905851E" w14:textId="77777777" w:rsidR="001B4086" w:rsidRPr="00BB5C98" w:rsidRDefault="0051780C" w:rsidP="00BB5C98">
      <w:pPr>
        <w:spacing w:line="240" w:lineRule="auto"/>
        <w:rPr>
          <w:rFonts w:ascii="Arial" w:hAnsi="Arial" w:cs="Arial"/>
          <w:b/>
        </w:rPr>
      </w:pPr>
      <w:hyperlink r:id="rId55" w:history="1">
        <w:r w:rsidR="001B4086" w:rsidRPr="00BB5C98">
          <w:rPr>
            <w:rStyle w:val="Hyperlink"/>
            <w:rFonts w:ascii="Arial" w:hAnsi="Arial" w:cs="Arial"/>
            <w:b/>
            <w:color w:val="auto"/>
            <w:u w:val="none"/>
          </w:rPr>
          <w:t>Bergdahl J</w:t>
        </w:r>
      </w:hyperlink>
      <w:r w:rsidR="001B4086" w:rsidRPr="00BB5C98">
        <w:rPr>
          <w:rFonts w:ascii="Arial" w:hAnsi="Arial" w:cs="Arial"/>
          <w:b/>
        </w:rPr>
        <w:t xml:space="preserve">, </w:t>
      </w:r>
      <w:hyperlink r:id="rId56" w:history="1">
        <w:r w:rsidR="001B4086" w:rsidRPr="00BB5C98">
          <w:rPr>
            <w:rStyle w:val="Hyperlink"/>
            <w:rFonts w:ascii="Arial" w:hAnsi="Arial" w:cs="Arial"/>
            <w:b/>
            <w:color w:val="auto"/>
            <w:u w:val="none"/>
          </w:rPr>
          <w:t>Tillberg A</w:t>
        </w:r>
      </w:hyperlink>
      <w:r w:rsidR="001B4086" w:rsidRPr="00BB5C98">
        <w:rPr>
          <w:rFonts w:ascii="Arial" w:hAnsi="Arial" w:cs="Arial"/>
          <w:b/>
        </w:rPr>
        <w:t xml:space="preserve">, </w:t>
      </w:r>
      <w:hyperlink r:id="rId57" w:history="1">
        <w:r w:rsidR="001B4086" w:rsidRPr="00BB5C98">
          <w:rPr>
            <w:rStyle w:val="Hyperlink"/>
            <w:rFonts w:ascii="Arial" w:hAnsi="Arial" w:cs="Arial"/>
            <w:b/>
            <w:color w:val="auto"/>
            <w:u w:val="none"/>
          </w:rPr>
          <w:t>Stenman E</w:t>
        </w:r>
      </w:hyperlink>
      <w:r w:rsidR="001B4086" w:rsidRPr="00BB5C98">
        <w:rPr>
          <w:rFonts w:ascii="Arial" w:hAnsi="Arial" w:cs="Arial"/>
          <w:b/>
        </w:rPr>
        <w:t xml:space="preserve">. Odontologic survey of referred patients with symptoms allegedly caused by electricity or visual display units.  </w:t>
      </w:r>
      <w:hyperlink r:id="rId58" w:tooltip="Acta odontologica Scandinavica." w:history="1">
        <w:r w:rsidR="001B4086" w:rsidRPr="00BB5C98">
          <w:rPr>
            <w:rStyle w:val="Hyperlink"/>
            <w:rFonts w:ascii="Arial" w:hAnsi="Arial" w:cs="Arial"/>
            <w:b/>
            <w:color w:val="auto"/>
            <w:u w:val="none"/>
          </w:rPr>
          <w:t>Acta Odontol Scand.</w:t>
        </w:r>
      </w:hyperlink>
      <w:r w:rsidR="001B4086" w:rsidRPr="00BB5C98">
        <w:rPr>
          <w:rFonts w:ascii="Arial" w:hAnsi="Arial" w:cs="Arial"/>
          <w:b/>
        </w:rPr>
        <w:t xml:space="preserve"> 56(5)</w:t>
      </w:r>
      <w:proofErr w:type="gramStart"/>
      <w:r w:rsidR="001B4086" w:rsidRPr="00BB5C98">
        <w:rPr>
          <w:rFonts w:ascii="Arial" w:hAnsi="Arial" w:cs="Arial"/>
          <w:b/>
        </w:rPr>
        <w:t>:303</w:t>
      </w:r>
      <w:proofErr w:type="gramEnd"/>
      <w:r w:rsidR="001B4086" w:rsidRPr="00BB5C98">
        <w:rPr>
          <w:rFonts w:ascii="Arial" w:hAnsi="Arial" w:cs="Arial"/>
          <w:b/>
        </w:rPr>
        <w:t>-307, 1998.</w:t>
      </w:r>
    </w:p>
    <w:p w14:paraId="43D0C89C" w14:textId="77777777" w:rsidR="001B4086" w:rsidRPr="00BB5C98" w:rsidRDefault="001B4086" w:rsidP="00BB5C98">
      <w:pPr>
        <w:pStyle w:val="NormalWeb"/>
        <w:rPr>
          <w:rFonts w:ascii="Arial" w:hAnsi="Arial" w:cs="Arial"/>
          <w:sz w:val="22"/>
          <w:szCs w:val="22"/>
          <w:u w:val="single"/>
        </w:rPr>
      </w:pPr>
      <w:r w:rsidRPr="00BB5C98">
        <w:rPr>
          <w:rFonts w:ascii="Arial" w:hAnsi="Arial" w:cs="Arial"/>
          <w:sz w:val="22"/>
          <w:szCs w:val="22"/>
          <w:u w:val="single"/>
        </w:rPr>
        <w:t>Twenty-eight consecutive patients with symptoms allegedly caused by electricity or visual display units were odontologically investigated</w:t>
      </w:r>
      <w:r w:rsidRPr="00BB5C98">
        <w:rPr>
          <w:rFonts w:ascii="Arial" w:hAnsi="Arial" w:cs="Arial"/>
          <w:sz w:val="22"/>
          <w:szCs w:val="22"/>
        </w:rPr>
        <w:t xml:space="preserve"> according to a specially designed registration form including an anamnestic interview and a clinical protocol. The most common oral and general symptoms reported were burning mouth, craniomandibular dysfunction symptoms, skin complaints, and fatigue. Oral symptoms such as craniomandibular dysfunction and general symptoms such as eye complaints and dizziness scored highest on a visual analog scale regarding mean symptom intensity. The patients reported various numbers of medical diagnoses, such as allergic rhinitis or asthma and hypothyroidism. Various dental diseases were found; the most common were temporomandibular joint and masticatory muscle dysfunctions, lesions in the oral mucosa, and periodontal diseases. Urinary-Hg (U-Hg) analysis showed a mean U-Hg concentration of 8.5 nmol Hg/L urine, and none of the patients exceeded the limit of 50 nmol Hg/L urine. The U-Hg concentration was positively correlated with the number of amalgam fillings (P&lt; 0.01) and craniomandibular disorders (P &lt; 0.05). No or low secretion of the minor mucous glands was found in 43% of the patients. One patient showed </w:t>
      </w:r>
      <w:r w:rsidRPr="00BB5C98">
        <w:rPr>
          <w:rStyle w:val="highlight"/>
          <w:rFonts w:ascii="Arial" w:hAnsi="Arial" w:cs="Arial"/>
          <w:sz w:val="22"/>
          <w:szCs w:val="22"/>
        </w:rPr>
        <w:t>hypersensitivity</w:t>
      </w:r>
      <w:r w:rsidRPr="00BB5C98">
        <w:rPr>
          <w:rFonts w:ascii="Arial" w:hAnsi="Arial" w:cs="Arial"/>
          <w:sz w:val="22"/>
          <w:szCs w:val="22"/>
        </w:rPr>
        <w:t xml:space="preserve"> to gold and cobalt. </w:t>
      </w:r>
      <w:r w:rsidRPr="00BB5C98">
        <w:rPr>
          <w:rFonts w:ascii="Arial" w:hAnsi="Arial" w:cs="Arial"/>
          <w:sz w:val="22"/>
          <w:szCs w:val="22"/>
          <w:u w:val="single"/>
        </w:rPr>
        <w:t>The present study showed that various odontologic factors might be involved in some of these patients' suffering. Thus, it is important that professionals from other disciplines collaborate with dentistry if these patients are to be properly investigated.</w:t>
      </w:r>
    </w:p>
    <w:p w14:paraId="3BACD40D" w14:textId="77777777" w:rsidR="00002D3D" w:rsidRPr="00BB5C98" w:rsidRDefault="0051780C" w:rsidP="00BB5C98">
      <w:pPr>
        <w:shd w:val="clear" w:color="auto" w:fill="FFFFFF"/>
        <w:spacing w:after="0" w:line="240" w:lineRule="auto"/>
        <w:rPr>
          <w:rFonts w:ascii="Arial" w:eastAsia="Times New Roman" w:hAnsi="Arial" w:cs="Arial"/>
          <w:b/>
        </w:rPr>
      </w:pPr>
      <w:hyperlink r:id="rId59" w:history="1">
        <w:r w:rsidR="00002D3D" w:rsidRPr="00BB5C98">
          <w:rPr>
            <w:rFonts w:ascii="Arial" w:eastAsia="Times New Roman" w:hAnsi="Arial" w:cs="Arial"/>
            <w:b/>
          </w:rPr>
          <w:t>Blettner M</w:t>
        </w:r>
      </w:hyperlink>
      <w:r w:rsidR="00002D3D" w:rsidRPr="00BB5C98">
        <w:rPr>
          <w:rFonts w:ascii="Arial" w:eastAsia="Times New Roman" w:hAnsi="Arial" w:cs="Arial"/>
          <w:b/>
        </w:rPr>
        <w:t xml:space="preserve">, </w:t>
      </w:r>
      <w:hyperlink r:id="rId60" w:history="1">
        <w:r w:rsidR="00002D3D" w:rsidRPr="00BB5C98">
          <w:rPr>
            <w:rFonts w:ascii="Arial" w:eastAsia="Times New Roman" w:hAnsi="Arial" w:cs="Arial"/>
            <w:b/>
          </w:rPr>
          <w:t>Schlehofer B</w:t>
        </w:r>
      </w:hyperlink>
      <w:r w:rsidR="00002D3D" w:rsidRPr="00BB5C98">
        <w:rPr>
          <w:rFonts w:ascii="Arial" w:eastAsia="Times New Roman" w:hAnsi="Arial" w:cs="Arial"/>
          <w:b/>
        </w:rPr>
        <w:t xml:space="preserve">, </w:t>
      </w:r>
      <w:hyperlink r:id="rId61" w:history="1">
        <w:r w:rsidR="00002D3D" w:rsidRPr="00BB5C98">
          <w:rPr>
            <w:rFonts w:ascii="Arial" w:eastAsia="Times New Roman" w:hAnsi="Arial" w:cs="Arial"/>
            <w:b/>
          </w:rPr>
          <w:t>Breckenkamp J</w:t>
        </w:r>
      </w:hyperlink>
      <w:r w:rsidR="00002D3D" w:rsidRPr="00BB5C98">
        <w:rPr>
          <w:rFonts w:ascii="Arial" w:eastAsia="Times New Roman" w:hAnsi="Arial" w:cs="Arial"/>
          <w:b/>
        </w:rPr>
        <w:t xml:space="preserve">, </w:t>
      </w:r>
      <w:hyperlink r:id="rId62" w:history="1">
        <w:r w:rsidR="00002D3D" w:rsidRPr="00BB5C98">
          <w:rPr>
            <w:rFonts w:ascii="Arial" w:eastAsia="Times New Roman" w:hAnsi="Arial" w:cs="Arial"/>
            <w:b/>
          </w:rPr>
          <w:t>Kowall B</w:t>
        </w:r>
      </w:hyperlink>
      <w:r w:rsidR="00002D3D" w:rsidRPr="00BB5C98">
        <w:rPr>
          <w:rFonts w:ascii="Arial" w:eastAsia="Times New Roman" w:hAnsi="Arial" w:cs="Arial"/>
          <w:b/>
        </w:rPr>
        <w:t xml:space="preserve">, </w:t>
      </w:r>
      <w:hyperlink r:id="rId63" w:history="1">
        <w:r w:rsidR="00002D3D" w:rsidRPr="00BB5C98">
          <w:rPr>
            <w:rFonts w:ascii="Arial" w:eastAsia="Times New Roman" w:hAnsi="Arial" w:cs="Arial"/>
            <w:b/>
          </w:rPr>
          <w:t>Schmiedel S</w:t>
        </w:r>
      </w:hyperlink>
      <w:r w:rsidR="00002D3D" w:rsidRPr="00BB5C98">
        <w:rPr>
          <w:rFonts w:ascii="Arial" w:eastAsia="Times New Roman" w:hAnsi="Arial" w:cs="Arial"/>
          <w:b/>
        </w:rPr>
        <w:t xml:space="preserve">, </w:t>
      </w:r>
      <w:hyperlink r:id="rId64" w:history="1">
        <w:r w:rsidR="00002D3D" w:rsidRPr="00BB5C98">
          <w:rPr>
            <w:rFonts w:ascii="Arial" w:eastAsia="Times New Roman" w:hAnsi="Arial" w:cs="Arial"/>
            <w:b/>
          </w:rPr>
          <w:t>Reis U</w:t>
        </w:r>
      </w:hyperlink>
      <w:r w:rsidR="00002D3D" w:rsidRPr="00BB5C98">
        <w:rPr>
          <w:rFonts w:ascii="Arial" w:eastAsia="Times New Roman" w:hAnsi="Arial" w:cs="Arial"/>
          <w:b/>
        </w:rPr>
        <w:t xml:space="preserve">, </w:t>
      </w:r>
      <w:hyperlink r:id="rId65" w:history="1">
        <w:r w:rsidR="00002D3D" w:rsidRPr="00BB5C98">
          <w:rPr>
            <w:rFonts w:ascii="Arial" w:eastAsia="Times New Roman" w:hAnsi="Arial" w:cs="Arial"/>
            <w:b/>
          </w:rPr>
          <w:t>Potthoff P</w:t>
        </w:r>
      </w:hyperlink>
      <w:r w:rsidR="00002D3D" w:rsidRPr="00BB5C98">
        <w:rPr>
          <w:rFonts w:ascii="Arial" w:eastAsia="Times New Roman" w:hAnsi="Arial" w:cs="Arial"/>
          <w:b/>
        </w:rPr>
        <w:t xml:space="preserve">, </w:t>
      </w:r>
      <w:hyperlink r:id="rId66" w:history="1">
        <w:r w:rsidR="00002D3D" w:rsidRPr="00BB5C98">
          <w:rPr>
            <w:rFonts w:ascii="Arial" w:eastAsia="Times New Roman" w:hAnsi="Arial" w:cs="Arial"/>
            <w:b/>
          </w:rPr>
          <w:t>Schüz J</w:t>
        </w:r>
      </w:hyperlink>
      <w:r w:rsidR="00002D3D" w:rsidRPr="00BB5C98">
        <w:rPr>
          <w:rFonts w:ascii="Arial" w:eastAsia="Times New Roman" w:hAnsi="Arial" w:cs="Arial"/>
          <w:b/>
        </w:rPr>
        <w:t xml:space="preserve">, </w:t>
      </w:r>
      <w:hyperlink r:id="rId67" w:history="1">
        <w:r w:rsidR="00002D3D" w:rsidRPr="00BB5C98">
          <w:rPr>
            <w:rFonts w:ascii="Arial" w:eastAsia="Times New Roman" w:hAnsi="Arial" w:cs="Arial"/>
            <w:b/>
          </w:rPr>
          <w:t>Berg-Beckhoff G</w:t>
        </w:r>
      </w:hyperlink>
      <w:r w:rsidR="00002D3D" w:rsidRPr="00BB5C98">
        <w:rPr>
          <w:rFonts w:ascii="Arial" w:eastAsia="Times New Roman" w:hAnsi="Arial" w:cs="Arial"/>
          <w:b/>
        </w:rPr>
        <w:t xml:space="preserve">. </w:t>
      </w:r>
      <w:r w:rsidR="00002D3D" w:rsidRPr="00BB5C98">
        <w:rPr>
          <w:rFonts w:ascii="Arial" w:eastAsia="Times New Roman" w:hAnsi="Arial" w:cs="Arial"/>
          <w:b/>
          <w:bCs/>
          <w:kern w:val="36"/>
        </w:rPr>
        <w:t xml:space="preserve">Mobile phone base stations and adverse health effects: phase 1 of a population-based, cross-sectional study in Germany. </w:t>
      </w:r>
      <w:hyperlink r:id="rId68" w:tooltip="Occupational and environmental medicine." w:history="1">
        <w:r w:rsidR="00002D3D" w:rsidRPr="00BB5C98">
          <w:rPr>
            <w:rFonts w:ascii="Arial" w:eastAsia="Times New Roman" w:hAnsi="Arial" w:cs="Arial"/>
            <w:b/>
          </w:rPr>
          <w:t>Occup Environ Med.</w:t>
        </w:r>
      </w:hyperlink>
      <w:r w:rsidR="00002D3D" w:rsidRPr="00BB5C98">
        <w:rPr>
          <w:rFonts w:ascii="Arial" w:eastAsia="Times New Roman" w:hAnsi="Arial" w:cs="Arial"/>
          <w:b/>
        </w:rPr>
        <w:t xml:space="preserve"> 66(2)</w:t>
      </w:r>
      <w:proofErr w:type="gramStart"/>
      <w:r w:rsidR="00002D3D" w:rsidRPr="00BB5C98">
        <w:rPr>
          <w:rFonts w:ascii="Arial" w:eastAsia="Times New Roman" w:hAnsi="Arial" w:cs="Arial"/>
          <w:b/>
        </w:rPr>
        <w:t>:118</w:t>
      </w:r>
      <w:proofErr w:type="gramEnd"/>
      <w:r w:rsidR="00002D3D" w:rsidRPr="00BB5C98">
        <w:rPr>
          <w:rFonts w:ascii="Arial" w:eastAsia="Times New Roman" w:hAnsi="Arial" w:cs="Arial"/>
          <w:b/>
        </w:rPr>
        <w:t>-123, 2009.</w:t>
      </w:r>
    </w:p>
    <w:p w14:paraId="704FC638" w14:textId="77777777" w:rsidR="00002D3D" w:rsidRPr="00BB5C98" w:rsidRDefault="00002D3D" w:rsidP="00BB5C98">
      <w:pPr>
        <w:shd w:val="clear" w:color="auto" w:fill="FFFFFF"/>
        <w:spacing w:before="332" w:after="166" w:line="240" w:lineRule="auto"/>
        <w:outlineLvl w:val="3"/>
        <w:rPr>
          <w:rFonts w:ascii="Arial" w:eastAsia="Times New Roman" w:hAnsi="Arial" w:cs="Arial"/>
          <w:b/>
          <w:bCs/>
        </w:rPr>
      </w:pPr>
      <w:r w:rsidRPr="00BB5C98">
        <w:rPr>
          <w:rFonts w:ascii="Arial" w:eastAsia="Times New Roman" w:hAnsi="Arial" w:cs="Arial"/>
          <w:b/>
          <w:bCs/>
        </w:rPr>
        <w:t xml:space="preserve">OBJECTIVE: </w:t>
      </w:r>
      <w:r w:rsidRPr="00BB5C98">
        <w:rPr>
          <w:rFonts w:ascii="Arial" w:eastAsia="Times New Roman" w:hAnsi="Arial" w:cs="Arial"/>
        </w:rPr>
        <w:t>The aim of this first phase of a cross-sectional study from Germany was to investigate whether proximity of residence to mobile phone base stations as well as risk perception is associated with health complaints.</w:t>
      </w:r>
      <w:r w:rsidRPr="00BB5C98">
        <w:rPr>
          <w:rFonts w:ascii="Arial" w:eastAsia="Times New Roman" w:hAnsi="Arial" w:cs="Arial"/>
          <w:b/>
          <w:bCs/>
        </w:rPr>
        <w:t xml:space="preserve"> METHODS:  </w:t>
      </w:r>
      <w:r w:rsidRPr="00BB5C98">
        <w:rPr>
          <w:rFonts w:ascii="Arial" w:eastAsia="Times New Roman" w:hAnsi="Arial" w:cs="Arial"/>
        </w:rPr>
        <w:t xml:space="preserve">The researchers conducted a population-based, multi-phase, cross-sectional study within the context of a large panel survey regularly carried out by a private research institute in Germany. In the initial phase, reported on in this paper, 30,047 persons from a total of 51,444 who took part in the nationwide survey also </w:t>
      </w:r>
      <w:r w:rsidRPr="00BB5C98">
        <w:rPr>
          <w:rFonts w:ascii="Arial" w:eastAsia="Times New Roman" w:hAnsi="Arial" w:cs="Arial"/>
        </w:rPr>
        <w:lastRenderedPageBreak/>
        <w:t>answered questions on how mobile phone base stations affected their health. A list of 38 health complaints was used. A multiple linear regression model was used to identify predictors of health complaints including proximity of residence to mobile phone base stations and risk perception.</w:t>
      </w:r>
      <w:r w:rsidRPr="00BB5C98">
        <w:rPr>
          <w:rFonts w:ascii="Arial" w:eastAsia="Times New Roman" w:hAnsi="Arial" w:cs="Arial"/>
          <w:b/>
          <w:bCs/>
        </w:rPr>
        <w:t xml:space="preserve"> RESULTS:  </w:t>
      </w:r>
      <w:r w:rsidRPr="00BB5C98">
        <w:rPr>
          <w:rFonts w:ascii="Arial" w:eastAsia="Times New Roman" w:hAnsi="Arial" w:cs="Arial"/>
        </w:rPr>
        <w:t>Of the 30,047 participants (response rate 58.6%), 18.7% of participants were concerned about adverse health effects of mobile phone base stations, while an additional 10.3% attributed their personal adverse health effects to the exposure from them. Participants who were concerned about or attributed adverse health effects to mobile phone base stations and those living in the vicinity of a mobile phone base station (500 m) reported slightly more health complaints than others.</w:t>
      </w:r>
      <w:r w:rsidRPr="00BB5C98">
        <w:rPr>
          <w:rFonts w:ascii="Arial" w:eastAsia="Times New Roman" w:hAnsi="Arial" w:cs="Arial"/>
          <w:b/>
          <w:bCs/>
        </w:rPr>
        <w:t xml:space="preserve"> CONCLUSIONS:  </w:t>
      </w:r>
      <w:r w:rsidRPr="00BB5C98">
        <w:rPr>
          <w:rFonts w:ascii="Arial" w:eastAsia="Times New Roman" w:hAnsi="Arial" w:cs="Arial"/>
        </w:rPr>
        <w:t xml:space="preserve">A substantial proportion of the German population is concerned about adverse health effects caused by exposure from mobile phone base stations. The observed slightly higher prevalence of health complaints near base stations </w:t>
      </w:r>
      <w:proofErr w:type="gramStart"/>
      <w:r w:rsidRPr="00BB5C98">
        <w:rPr>
          <w:rFonts w:ascii="Arial" w:eastAsia="Times New Roman" w:hAnsi="Arial" w:cs="Arial"/>
        </w:rPr>
        <w:t>can not</w:t>
      </w:r>
      <w:proofErr w:type="gramEnd"/>
      <w:r w:rsidRPr="00BB5C98">
        <w:rPr>
          <w:rFonts w:ascii="Arial" w:eastAsia="Times New Roman" w:hAnsi="Arial" w:cs="Arial"/>
        </w:rPr>
        <w:t xml:space="preserve"> however be fully explained by attributions or concerns.</w:t>
      </w:r>
    </w:p>
    <w:p w14:paraId="3F7447D5" w14:textId="77777777" w:rsidR="00002D3D" w:rsidRPr="00BB5C98" w:rsidRDefault="0051780C" w:rsidP="00BB5C98">
      <w:pPr>
        <w:shd w:val="clear" w:color="auto" w:fill="FFFFFF"/>
        <w:spacing w:after="0" w:line="240" w:lineRule="auto"/>
        <w:rPr>
          <w:rFonts w:ascii="Arial" w:eastAsia="Times New Roman" w:hAnsi="Arial" w:cs="Arial"/>
          <w:b/>
        </w:rPr>
      </w:pPr>
      <w:hyperlink r:id="rId69" w:history="1">
        <w:r w:rsidR="00002D3D" w:rsidRPr="00BB5C98">
          <w:rPr>
            <w:rFonts w:ascii="Arial" w:eastAsia="Times New Roman" w:hAnsi="Arial" w:cs="Arial"/>
            <w:b/>
          </w:rPr>
          <w:t>Bortkiewicz A</w:t>
        </w:r>
      </w:hyperlink>
      <w:r w:rsidR="00002D3D" w:rsidRPr="00BB5C98">
        <w:rPr>
          <w:rFonts w:ascii="Arial" w:eastAsia="Times New Roman" w:hAnsi="Arial" w:cs="Arial"/>
          <w:b/>
        </w:rPr>
        <w:t xml:space="preserve">, </w:t>
      </w:r>
      <w:hyperlink r:id="rId70" w:history="1">
        <w:r w:rsidR="00002D3D" w:rsidRPr="00BB5C98">
          <w:rPr>
            <w:rFonts w:ascii="Arial" w:eastAsia="Times New Roman" w:hAnsi="Arial" w:cs="Arial"/>
            <w:b/>
          </w:rPr>
          <w:t>Zmyślony M</w:t>
        </w:r>
      </w:hyperlink>
      <w:r w:rsidR="00002D3D" w:rsidRPr="00BB5C98">
        <w:rPr>
          <w:rFonts w:ascii="Arial" w:eastAsia="Times New Roman" w:hAnsi="Arial" w:cs="Arial"/>
          <w:b/>
        </w:rPr>
        <w:t xml:space="preserve">, </w:t>
      </w:r>
      <w:hyperlink r:id="rId71" w:history="1">
        <w:r w:rsidR="00002D3D" w:rsidRPr="00BB5C98">
          <w:rPr>
            <w:rFonts w:ascii="Arial" w:eastAsia="Times New Roman" w:hAnsi="Arial" w:cs="Arial"/>
            <w:b/>
          </w:rPr>
          <w:t>Szyjkowska A</w:t>
        </w:r>
      </w:hyperlink>
      <w:r w:rsidR="00002D3D" w:rsidRPr="00BB5C98">
        <w:rPr>
          <w:rFonts w:ascii="Arial" w:eastAsia="Times New Roman" w:hAnsi="Arial" w:cs="Arial"/>
          <w:b/>
        </w:rPr>
        <w:t xml:space="preserve">, </w:t>
      </w:r>
      <w:hyperlink r:id="rId72" w:history="1">
        <w:r w:rsidR="00002D3D" w:rsidRPr="00BB5C98">
          <w:rPr>
            <w:rFonts w:ascii="Arial" w:eastAsia="Times New Roman" w:hAnsi="Arial" w:cs="Arial"/>
            <w:b/>
          </w:rPr>
          <w:t>Gadzicka E</w:t>
        </w:r>
      </w:hyperlink>
      <w:r w:rsidR="00002D3D" w:rsidRPr="00BB5C98">
        <w:rPr>
          <w:rFonts w:ascii="Arial" w:eastAsia="Times New Roman" w:hAnsi="Arial" w:cs="Arial"/>
          <w:b/>
        </w:rPr>
        <w:t xml:space="preserve">. </w:t>
      </w:r>
      <w:r w:rsidR="00002D3D" w:rsidRPr="00BB5C98">
        <w:rPr>
          <w:rFonts w:ascii="Arial" w:eastAsia="Times New Roman" w:hAnsi="Arial" w:cs="Arial"/>
          <w:b/>
          <w:bCs/>
          <w:kern w:val="36"/>
        </w:rPr>
        <w:t xml:space="preserve"> [Subjective symptoms reported by people living in the vicinity of cellular phone base stations: review].</w:t>
      </w:r>
      <w:r w:rsidR="00002D3D" w:rsidRPr="00BB5C98">
        <w:rPr>
          <w:rFonts w:ascii="Arial" w:eastAsia="Times New Roman" w:hAnsi="Arial" w:cs="Arial"/>
          <w:b/>
        </w:rPr>
        <w:t xml:space="preserve"> </w:t>
      </w:r>
      <w:hyperlink r:id="rId73" w:tooltip="Medycyna pracy." w:history="1">
        <w:r w:rsidR="00002D3D" w:rsidRPr="00BB5C98">
          <w:rPr>
            <w:rFonts w:ascii="Arial" w:eastAsia="Times New Roman" w:hAnsi="Arial" w:cs="Arial"/>
            <w:b/>
          </w:rPr>
          <w:t>Med Pr.</w:t>
        </w:r>
      </w:hyperlink>
      <w:r w:rsidR="00002D3D" w:rsidRPr="00BB5C98">
        <w:rPr>
          <w:rFonts w:ascii="Arial" w:eastAsia="Times New Roman" w:hAnsi="Arial" w:cs="Arial"/>
          <w:b/>
        </w:rPr>
        <w:t xml:space="preserve"> 55(4)</w:t>
      </w:r>
      <w:proofErr w:type="gramStart"/>
      <w:r w:rsidR="00002D3D" w:rsidRPr="00BB5C98">
        <w:rPr>
          <w:rFonts w:ascii="Arial" w:eastAsia="Times New Roman" w:hAnsi="Arial" w:cs="Arial"/>
          <w:b/>
        </w:rPr>
        <w:t>:345</w:t>
      </w:r>
      <w:proofErr w:type="gramEnd"/>
      <w:r w:rsidR="00002D3D" w:rsidRPr="00BB5C98">
        <w:rPr>
          <w:rFonts w:ascii="Arial" w:eastAsia="Times New Roman" w:hAnsi="Arial" w:cs="Arial"/>
          <w:b/>
        </w:rPr>
        <w:t>-351, 2004. [Article in Polish]</w:t>
      </w:r>
    </w:p>
    <w:p w14:paraId="6AF48906" w14:textId="77777777" w:rsidR="00002D3D" w:rsidRPr="00BB5C98" w:rsidRDefault="00002D3D"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The problem of health effects of electromagnetic fields (EMF) emitted by cellular phone base stations evokes much interest in view of the fact that people living in their vicinity are fated to continuous exposure to EMF. None of the studies carried out throughout the world have revealed excessive values of standards adopted by the International Commission on Non-Ionizing Radiation Protection (ICNIRP). A questionnaire was used as a study tool. The results of the questionnaire survey reveal that people living in the vicinity of base stations report various complaints mostly of the circulatory system, but also of sleep disturbances, irritability, depression, blurred vision, concentration difficulties, nausea, lack of appetite, headache and vertigo. The performed studies showed the relationship between the incidence of individual symptoms, the level of exposure, and the distance between a residential area and a base station. This association was observed in both groups of persons, those who linked their complaints with the presence of the base station and those who did not notice such a relation. Further studies, clinical and those based on questionnaires, are needed to explain the background of reported complaints.</w:t>
      </w:r>
    </w:p>
    <w:p w14:paraId="4239926E" w14:textId="77777777" w:rsidR="00A742CC" w:rsidRPr="00BB5C98" w:rsidRDefault="0051780C" w:rsidP="00BB5C98">
      <w:pPr>
        <w:spacing w:line="240" w:lineRule="auto"/>
        <w:rPr>
          <w:rFonts w:ascii="Arial" w:eastAsia="Times New Roman" w:hAnsi="Arial" w:cs="Arial"/>
        </w:rPr>
      </w:pPr>
      <w:hyperlink r:id="rId74" w:history="1">
        <w:proofErr w:type="gramStart"/>
        <w:r w:rsidR="00E40224" w:rsidRPr="00BB5C98">
          <w:rPr>
            <w:rFonts w:ascii="Arial" w:eastAsia="Times New Roman" w:hAnsi="Arial" w:cs="Arial"/>
            <w:b/>
          </w:rPr>
          <w:t>Carpenter DO</w:t>
        </w:r>
        <w:proofErr w:type="gramEnd"/>
      </w:hyperlink>
      <w:r w:rsidR="00E40224" w:rsidRPr="00BB5C98">
        <w:rPr>
          <w:rFonts w:ascii="Arial" w:eastAsia="Times New Roman" w:hAnsi="Arial" w:cs="Arial"/>
          <w:b/>
        </w:rPr>
        <w:t xml:space="preserve">. </w:t>
      </w:r>
      <w:r w:rsidR="00E40224" w:rsidRPr="00BB5C98">
        <w:rPr>
          <w:rFonts w:ascii="Arial" w:eastAsia="Times New Roman" w:hAnsi="Arial" w:cs="Arial"/>
          <w:b/>
          <w:bCs/>
          <w:kern w:val="36"/>
        </w:rPr>
        <w:t>Excessive exposure to radiofrequency electromagnetic fields may cause the development of electrohypersensitivity.</w:t>
      </w:r>
      <w:r w:rsidR="00E40224" w:rsidRPr="00BB5C98">
        <w:rPr>
          <w:rFonts w:ascii="Arial" w:eastAsia="Times New Roman" w:hAnsi="Arial" w:cs="Arial"/>
          <w:b/>
        </w:rPr>
        <w:t xml:space="preserve"> </w:t>
      </w:r>
      <w:hyperlink r:id="rId75" w:tooltip="Alternative therapies in health and medicine." w:history="1">
        <w:r w:rsidR="00E40224" w:rsidRPr="00BB5C98">
          <w:rPr>
            <w:rFonts w:ascii="Arial" w:eastAsia="Times New Roman" w:hAnsi="Arial" w:cs="Arial"/>
            <w:b/>
          </w:rPr>
          <w:t>Altern Ther Health Med.</w:t>
        </w:r>
      </w:hyperlink>
      <w:r w:rsidR="00E40224" w:rsidRPr="00BB5C98">
        <w:rPr>
          <w:rFonts w:ascii="Arial" w:eastAsia="Times New Roman" w:hAnsi="Arial" w:cs="Arial"/>
          <w:b/>
        </w:rPr>
        <w:t xml:space="preserve"> 20(6)</w:t>
      </w:r>
      <w:proofErr w:type="gramStart"/>
      <w:r w:rsidR="00E40224" w:rsidRPr="00BB5C98">
        <w:rPr>
          <w:rFonts w:ascii="Arial" w:eastAsia="Times New Roman" w:hAnsi="Arial" w:cs="Arial"/>
          <w:b/>
        </w:rPr>
        <w:t>:40</w:t>
      </w:r>
      <w:proofErr w:type="gramEnd"/>
      <w:r w:rsidR="00E40224" w:rsidRPr="00BB5C98">
        <w:rPr>
          <w:rFonts w:ascii="Arial" w:eastAsia="Times New Roman" w:hAnsi="Arial" w:cs="Arial"/>
          <w:b/>
        </w:rPr>
        <w:t>-42, 2014.</w:t>
      </w:r>
      <w:r w:rsidR="00A742CC" w:rsidRPr="00BB5C98">
        <w:rPr>
          <w:rFonts w:ascii="Arial" w:eastAsia="Times New Roman" w:hAnsi="Arial" w:cs="Arial"/>
        </w:rPr>
        <w:t xml:space="preserve"> (</w:t>
      </w:r>
      <w:proofErr w:type="gramStart"/>
      <w:r w:rsidR="00A742CC" w:rsidRPr="00BB5C98">
        <w:rPr>
          <w:rFonts w:ascii="Arial" w:eastAsia="Times New Roman" w:hAnsi="Arial" w:cs="Arial"/>
        </w:rPr>
        <w:t>no</w:t>
      </w:r>
      <w:proofErr w:type="gramEnd"/>
      <w:r w:rsidR="00A742CC" w:rsidRPr="00BB5C98">
        <w:rPr>
          <w:rFonts w:ascii="Arial" w:eastAsia="Times New Roman" w:hAnsi="Arial" w:cs="Arial"/>
        </w:rPr>
        <w:t xml:space="preserve"> abstract available)</w:t>
      </w:r>
    </w:p>
    <w:p w14:paraId="7CEF83D5" w14:textId="1B16FEE7" w:rsidR="00FE34D1" w:rsidRPr="00BB5C98" w:rsidRDefault="00FE34D1" w:rsidP="00BB5C98">
      <w:pPr>
        <w:spacing w:line="240" w:lineRule="auto"/>
        <w:rPr>
          <w:rFonts w:ascii="Arial" w:hAnsi="Arial" w:cs="Arial"/>
        </w:rPr>
      </w:pPr>
      <w:proofErr w:type="gramStart"/>
      <w:r w:rsidRPr="00BB5C98">
        <w:rPr>
          <w:rFonts w:ascii="Arial" w:hAnsi="Arial" w:cs="Arial"/>
          <w:b/>
        </w:rPr>
        <w:t>Carpenter DO</w:t>
      </w:r>
      <w:proofErr w:type="gramEnd"/>
      <w:r w:rsidRPr="00BB5C98">
        <w:rPr>
          <w:rFonts w:ascii="Arial" w:hAnsi="Arial" w:cs="Arial"/>
          <w:b/>
        </w:rPr>
        <w:t xml:space="preserve">. The microwave syndrome or electro-hypersensitivity: historical background. Rev Environ Health. </w:t>
      </w:r>
      <w:proofErr w:type="gramStart"/>
      <w:r w:rsidRPr="00BB5C98">
        <w:rPr>
          <w:rFonts w:ascii="Arial" w:hAnsi="Arial" w:cs="Arial"/>
          <w:b/>
        </w:rPr>
        <w:t>2015 Nov 10.</w:t>
      </w:r>
      <w:proofErr w:type="gramEnd"/>
      <w:r w:rsidRPr="00BB5C98">
        <w:rPr>
          <w:rFonts w:ascii="Arial" w:hAnsi="Arial" w:cs="Arial"/>
          <w:b/>
        </w:rPr>
        <w:t xml:space="preserve"> </w:t>
      </w:r>
      <w:proofErr w:type="gramStart"/>
      <w:r w:rsidRPr="00BB5C98">
        <w:rPr>
          <w:rFonts w:ascii="Arial" w:hAnsi="Arial" w:cs="Arial"/>
          <w:b/>
        </w:rPr>
        <w:t>doi</w:t>
      </w:r>
      <w:proofErr w:type="gramEnd"/>
      <w:r w:rsidRPr="00BB5C98">
        <w:rPr>
          <w:rFonts w:ascii="Arial" w:hAnsi="Arial" w:cs="Arial"/>
          <w:b/>
        </w:rPr>
        <w:t>: 10.1515/reveh-2015-0016. [Epub ahead of print]</w:t>
      </w:r>
      <w:r w:rsidRPr="00BB5C98">
        <w:rPr>
          <w:rFonts w:ascii="Arial" w:hAnsi="Arial" w:cs="Arial"/>
          <w:b/>
        </w:rPr>
        <w:br/>
      </w:r>
      <w:r w:rsidRPr="00BB5C98">
        <w:rPr>
          <w:rFonts w:ascii="Arial" w:hAnsi="Arial" w:cs="Arial"/>
        </w:rPr>
        <w:br/>
        <w:t xml:space="preserve">Microwave generating equipment first became common during World War 2 with the development of radar. Soviet bloc countries reported that individuals exposed to microwaves frequently developed headaches, fatigue, loss of appetite, sleepiness, difficulty in concentration, poor memory, emotional instability, and labile cardiovascular function, and established stringent exposure standards. For a variety of reasons these reports were discounted in Western countries, where the prevailing belief was that there could be no adverse health effects of electromagnetic fields (EMFs) that were not mediated by tissue heating. The reported Soviet effects were at lower intensities than those that cause heating. However, there were several accidental exposures of radar operators in Western countries that resulted in persistent symptoms similar to those described above. The Soviets irradiated the US Embassy in Moscow with microwaves during the period 1953-1975, and while no convincing evidence of elevated </w:t>
      </w:r>
      <w:r w:rsidRPr="00BB5C98">
        <w:rPr>
          <w:rFonts w:ascii="Arial" w:hAnsi="Arial" w:cs="Arial"/>
        </w:rPr>
        <w:lastRenderedPageBreak/>
        <w:t>cancer rates was reported, there were reports of "microwave illness." Officials passed these complaints off as being due to anxiety, not effects of the microwave exposure. There is increasing evidence that the "microwave syndrome" or "electro-hypersensitivity" (EHS) is a real disease that is caused by exposure to EMFs, especially those in the microwave range. The reported incidence of the syndrome is increasing along with increasing exposure to EMFs from electricity, WiFi, mobile phones and towers, smart meters and many other wireless devices. Why some individuals are more sensitive is unclear. While most individuals who report having EHS do not have a specific history of an acute exposure, excessive exposure to EMFs, even for a brief period of time, can induce the syndrome.</w:t>
      </w:r>
    </w:p>
    <w:p w14:paraId="35B36B7D" w14:textId="77777777" w:rsidR="00E40224" w:rsidRPr="00BB5C98" w:rsidRDefault="00E40224" w:rsidP="00BB5C98">
      <w:pPr>
        <w:shd w:val="clear" w:color="auto" w:fill="FFFFFF"/>
        <w:spacing w:after="0" w:line="240" w:lineRule="auto"/>
        <w:rPr>
          <w:rFonts w:ascii="Arial" w:eastAsia="Times New Roman" w:hAnsi="Arial" w:cs="Arial"/>
          <w:b/>
        </w:rPr>
      </w:pPr>
    </w:p>
    <w:p w14:paraId="3F2F78F8" w14:textId="77777777" w:rsidR="00C94DC3" w:rsidRPr="00BB5C98" w:rsidRDefault="0051780C" w:rsidP="00BB5C98">
      <w:pPr>
        <w:spacing w:line="240" w:lineRule="auto"/>
        <w:rPr>
          <w:rFonts w:ascii="Arial" w:hAnsi="Arial" w:cs="Arial"/>
          <w:b/>
        </w:rPr>
      </w:pPr>
      <w:hyperlink r:id="rId76" w:history="1">
        <w:r w:rsidR="00C94DC3" w:rsidRPr="00BB5C98">
          <w:rPr>
            <w:rStyle w:val="Hyperlink"/>
            <w:rFonts w:ascii="Arial" w:hAnsi="Arial" w:cs="Arial"/>
            <w:b/>
            <w:color w:val="auto"/>
            <w:u w:val="none"/>
          </w:rPr>
          <w:t>Dahmen N</w:t>
        </w:r>
      </w:hyperlink>
      <w:r w:rsidR="00C94DC3" w:rsidRPr="00BB5C98">
        <w:rPr>
          <w:rFonts w:ascii="Arial" w:hAnsi="Arial" w:cs="Arial"/>
          <w:b/>
        </w:rPr>
        <w:t xml:space="preserve">, </w:t>
      </w:r>
      <w:hyperlink r:id="rId77" w:history="1">
        <w:r w:rsidR="00C94DC3" w:rsidRPr="00BB5C98">
          <w:rPr>
            <w:rStyle w:val="Hyperlink"/>
            <w:rFonts w:ascii="Arial" w:hAnsi="Arial" w:cs="Arial"/>
            <w:b/>
            <w:color w:val="auto"/>
            <w:u w:val="none"/>
          </w:rPr>
          <w:t>Ghezel-Ahmadi D</w:t>
        </w:r>
      </w:hyperlink>
      <w:r w:rsidR="00C94DC3" w:rsidRPr="00BB5C98">
        <w:rPr>
          <w:rFonts w:ascii="Arial" w:hAnsi="Arial" w:cs="Arial"/>
          <w:b/>
        </w:rPr>
        <w:t xml:space="preserve">, </w:t>
      </w:r>
      <w:hyperlink r:id="rId78" w:history="1">
        <w:r w:rsidR="00C94DC3" w:rsidRPr="00BB5C98">
          <w:rPr>
            <w:rStyle w:val="Hyperlink"/>
            <w:rFonts w:ascii="Arial" w:hAnsi="Arial" w:cs="Arial"/>
            <w:b/>
            <w:color w:val="auto"/>
            <w:u w:val="none"/>
          </w:rPr>
          <w:t>Engel A</w:t>
        </w:r>
      </w:hyperlink>
      <w:r w:rsidR="00C94DC3" w:rsidRPr="00BB5C98">
        <w:rPr>
          <w:rFonts w:ascii="Arial" w:hAnsi="Arial" w:cs="Arial"/>
          <w:b/>
        </w:rPr>
        <w:t xml:space="preserve">. </w:t>
      </w:r>
      <w:proofErr w:type="gramStart"/>
      <w:r w:rsidR="00C94DC3" w:rsidRPr="00BB5C98">
        <w:rPr>
          <w:rFonts w:ascii="Arial" w:hAnsi="Arial" w:cs="Arial"/>
          <w:b/>
        </w:rPr>
        <w:t xml:space="preserve">Blood laboratory findings in patients suffering from self-perceived electromagnetic </w:t>
      </w:r>
      <w:r w:rsidR="00C94DC3" w:rsidRPr="00BB5C98">
        <w:rPr>
          <w:rStyle w:val="highlight"/>
          <w:rFonts w:ascii="Arial" w:hAnsi="Arial" w:cs="Arial"/>
          <w:b/>
        </w:rPr>
        <w:t>hypersensitivity</w:t>
      </w:r>
      <w:r w:rsidR="00C94DC3" w:rsidRPr="00BB5C98">
        <w:rPr>
          <w:rFonts w:ascii="Arial" w:hAnsi="Arial" w:cs="Arial"/>
          <w:b/>
        </w:rPr>
        <w:t xml:space="preserve"> (EHS).</w:t>
      </w:r>
      <w:proofErr w:type="gramEnd"/>
      <w:r w:rsidR="00C94DC3" w:rsidRPr="00BB5C98">
        <w:rPr>
          <w:rFonts w:ascii="Arial" w:hAnsi="Arial" w:cs="Arial"/>
          <w:b/>
        </w:rPr>
        <w:t xml:space="preserve"> </w:t>
      </w:r>
      <w:hyperlink r:id="rId79" w:tooltip="Bioelectromagnetics." w:history="1">
        <w:r w:rsidR="00C94DC3" w:rsidRPr="00BB5C98">
          <w:rPr>
            <w:rStyle w:val="Hyperlink"/>
            <w:rFonts w:ascii="Arial" w:hAnsi="Arial" w:cs="Arial"/>
            <w:b/>
            <w:color w:val="auto"/>
            <w:u w:val="none"/>
          </w:rPr>
          <w:t>Bioelectromagnetics.</w:t>
        </w:r>
      </w:hyperlink>
      <w:r w:rsidR="00C94DC3" w:rsidRPr="00BB5C98">
        <w:rPr>
          <w:rFonts w:ascii="Arial" w:hAnsi="Arial" w:cs="Arial"/>
          <w:b/>
        </w:rPr>
        <w:t xml:space="preserve"> 30(4)</w:t>
      </w:r>
      <w:proofErr w:type="gramStart"/>
      <w:r w:rsidR="00C94DC3" w:rsidRPr="00BB5C98">
        <w:rPr>
          <w:rFonts w:ascii="Arial" w:hAnsi="Arial" w:cs="Arial"/>
          <w:b/>
        </w:rPr>
        <w:t>:299</w:t>
      </w:r>
      <w:proofErr w:type="gramEnd"/>
      <w:r w:rsidR="00C94DC3" w:rsidRPr="00BB5C98">
        <w:rPr>
          <w:rFonts w:ascii="Arial" w:hAnsi="Arial" w:cs="Arial"/>
          <w:b/>
        </w:rPr>
        <w:t>-306, 2009.</w:t>
      </w:r>
    </w:p>
    <w:p w14:paraId="1B40A4C7" w14:textId="77777777" w:rsidR="00C94DC3" w:rsidRPr="00BB5C98" w:rsidRDefault="00C94DC3" w:rsidP="00BB5C98">
      <w:pPr>
        <w:pStyle w:val="NormalWeb"/>
        <w:rPr>
          <w:rFonts w:ascii="Arial" w:hAnsi="Arial" w:cs="Arial"/>
          <w:sz w:val="22"/>
          <w:szCs w:val="22"/>
          <w:u w:val="single"/>
        </w:rPr>
      </w:pPr>
      <w:r w:rsidRPr="00BB5C98">
        <w:rPr>
          <w:rFonts w:ascii="Arial" w:hAnsi="Arial" w:cs="Arial"/>
          <w:sz w:val="22"/>
          <w:szCs w:val="22"/>
        </w:rPr>
        <w:t xml:space="preserve">Risks from electromagnetic devices are of considerable concern. Electrohypersensitive (EHS) persons attribute a variety of rather unspecific symptoms to exposure to electromagnetic </w:t>
      </w:r>
      <w:r w:rsidRPr="00BB5C98">
        <w:rPr>
          <w:rStyle w:val="highlight"/>
          <w:rFonts w:ascii="Arial" w:hAnsi="Arial" w:cs="Arial"/>
          <w:sz w:val="22"/>
          <w:szCs w:val="22"/>
        </w:rPr>
        <w:t>fields</w:t>
      </w:r>
      <w:r w:rsidRPr="00BB5C98">
        <w:rPr>
          <w:rFonts w:ascii="Arial" w:hAnsi="Arial" w:cs="Arial"/>
          <w:sz w:val="22"/>
          <w:szCs w:val="22"/>
        </w:rPr>
        <w:t xml:space="preserve">. The pathophysiology of EHS is unknown and therapy remains a challenge. We hypothesized that some electrosensitive individuals are suffering from common somatic health problems. Toward this end we analysed clinical laboratory parameters including thyroid-stimulating hormone (TSH), alanine transaminase (ALT), aspartate transaminase (AST), creatinine, hemoglobine, hematocrit and </w:t>
      </w:r>
      <w:proofErr w:type="gramStart"/>
      <w:r w:rsidRPr="00BB5C98">
        <w:rPr>
          <w:rFonts w:ascii="Arial" w:hAnsi="Arial" w:cs="Arial"/>
          <w:sz w:val="22"/>
          <w:szCs w:val="22"/>
        </w:rPr>
        <w:t>c-reactive protein</w:t>
      </w:r>
      <w:proofErr w:type="gramEnd"/>
      <w:r w:rsidRPr="00BB5C98">
        <w:rPr>
          <w:rFonts w:ascii="Arial" w:hAnsi="Arial" w:cs="Arial"/>
          <w:sz w:val="22"/>
          <w:szCs w:val="22"/>
        </w:rPr>
        <w:t xml:space="preserve"> (CRP) in subjects suffering from EHS and in controls that are routinely used in clinical medicine to identify or screen for common somatic disorders. One hundred thirty-two patients (n = 42 males and n = 90 females) and 101 controls (n = 34 males and n = 67 females) were recruited. Our results identified laboratory signs of thyroid dysfunction, liver dysfunction and chronic inflammatory processes in small but remarkable fractions of EHS sufferers as potential sources of symptoms that merit further investigation in future studies. In the cases of TSH and ALT/AST there were significant differences between cases and controls.</w:t>
      </w:r>
      <w:r w:rsidRPr="00BB5C98">
        <w:rPr>
          <w:rFonts w:ascii="Arial" w:hAnsi="Arial" w:cs="Arial"/>
          <w:sz w:val="22"/>
          <w:szCs w:val="22"/>
          <w:u w:val="single"/>
        </w:rPr>
        <w:t xml:space="preserve"> The hypotheses of anaemia or kidney dysfunction playing a major role in EHS could be unambiguously refuted. Clinically it is recommended to check for signs of treatable somatic conditions when caring for individuals suffering from self-proclaimed EHS.</w:t>
      </w:r>
    </w:p>
    <w:p w14:paraId="66E050DB" w14:textId="55D92BFB" w:rsidR="00105A93" w:rsidRPr="00BB5C98" w:rsidRDefault="00105A93" w:rsidP="00BB5C98">
      <w:pPr>
        <w:spacing w:line="240" w:lineRule="auto"/>
        <w:rPr>
          <w:rFonts w:ascii="Arial" w:hAnsi="Arial" w:cs="Arial"/>
        </w:rPr>
      </w:pPr>
      <w:proofErr w:type="gramStart"/>
      <w:r w:rsidRPr="00BB5C98">
        <w:rPr>
          <w:rFonts w:ascii="Arial" w:hAnsi="Arial" w:cs="Arial"/>
          <w:b/>
        </w:rPr>
        <w:t>De Luca et al 2014.</w:t>
      </w:r>
      <w:proofErr w:type="gramEnd"/>
      <w:r w:rsidRPr="00BB5C98">
        <w:rPr>
          <w:rFonts w:ascii="Arial" w:hAnsi="Arial" w:cs="Arial"/>
          <w:b/>
        </w:rPr>
        <w:t xml:space="preserve"> Metabolic and Genetic Screening of Electromagnetic Hypersensitive Subjects as a Feasible Tool for Diagnostics and Intervention. </w:t>
      </w:r>
      <w:proofErr w:type="gramStart"/>
      <w:r w:rsidRPr="00BB5C98">
        <w:rPr>
          <w:rFonts w:ascii="Arial" w:hAnsi="Arial" w:cs="Arial"/>
          <w:b/>
        </w:rPr>
        <w:t>Mediators of Inflammation.</w:t>
      </w:r>
      <w:proofErr w:type="gramEnd"/>
      <w:r w:rsidRPr="00BB5C98">
        <w:rPr>
          <w:rFonts w:ascii="Arial" w:hAnsi="Arial" w:cs="Arial"/>
          <w:b/>
        </w:rPr>
        <w:t xml:space="preserve"> Volume 2014, Article ID 924184. Open</w:t>
      </w:r>
      <w:r w:rsidRPr="00BB5C98">
        <w:rPr>
          <w:rFonts w:ascii="Arial" w:hAnsi="Arial" w:cs="Arial"/>
        </w:rPr>
        <w:t xml:space="preserve"> Access </w:t>
      </w:r>
      <w:r w:rsidRPr="00BB5C98">
        <w:rPr>
          <w:rFonts w:ascii="Arial" w:hAnsi="Arial" w:cs="Arial"/>
        </w:rPr>
        <w:fldChar w:fldCharType="begin"/>
      </w:r>
      <w:r w:rsidRPr="00BB5C98">
        <w:rPr>
          <w:rFonts w:ascii="Arial" w:hAnsi="Arial" w:cs="Arial"/>
        </w:rPr>
        <w:instrText xml:space="preserve"> HYPERLINK "http://www.ncbi.nlm.nih.gov/pmc/articles/PMC4000647/pdf/MI2014-924184.pdf" \t "_blank" </w:instrText>
      </w:r>
      <w:r w:rsidRPr="00BB5C98">
        <w:rPr>
          <w:rFonts w:ascii="Arial" w:hAnsi="Arial" w:cs="Arial"/>
        </w:rPr>
        <w:fldChar w:fldCharType="separate"/>
      </w:r>
      <w:r w:rsidRPr="00BB5C98">
        <w:rPr>
          <w:rFonts w:ascii="Arial" w:hAnsi="Arial" w:cs="Arial"/>
        </w:rPr>
        <w:t>http://www.ncbi.nlm.nih.gov/pmc/articles/PMC4000647/pdf/MI2014-924184.pdf</w:t>
      </w:r>
      <w:r w:rsidRPr="00BB5C98">
        <w:rPr>
          <w:rFonts w:ascii="Arial" w:hAnsi="Arial" w:cs="Arial"/>
        </w:rPr>
        <w:fldChar w:fldCharType="end"/>
      </w:r>
    </w:p>
    <w:p w14:paraId="40A9C548" w14:textId="4C02318C" w:rsidR="009C0A4B" w:rsidRPr="00BB5C98" w:rsidRDefault="00105A93" w:rsidP="00BB5C98">
      <w:pPr>
        <w:spacing w:line="240" w:lineRule="auto"/>
        <w:rPr>
          <w:rFonts w:ascii="Arial" w:hAnsi="Arial" w:cs="Arial"/>
        </w:rPr>
      </w:pPr>
      <w:r w:rsidRPr="00BB5C98">
        <w:rPr>
          <w:rFonts w:ascii="Arial" w:hAnsi="Arial" w:cs="Arial"/>
        </w:rPr>
        <w:t>Study of self-reported hypersensitivity to electromagnetic fields in California</w:t>
      </w:r>
    </w:p>
    <w:p w14:paraId="59C1CA2B" w14:textId="2D3ED5D7" w:rsidR="00105A93" w:rsidRPr="00BB5C98" w:rsidRDefault="00105A93" w:rsidP="00BB5C98">
      <w:pPr>
        <w:spacing w:line="240" w:lineRule="auto"/>
        <w:rPr>
          <w:rFonts w:ascii="Arial" w:hAnsi="Arial" w:cs="Arial"/>
        </w:rPr>
      </w:pPr>
      <w:r w:rsidRPr="00BB5C98">
        <w:rPr>
          <w:rFonts w:ascii="Arial" w:hAnsi="Arial" w:cs="Arial"/>
          <w:b/>
        </w:rPr>
        <w:t xml:space="preserve">Dieudonné M. </w:t>
      </w:r>
      <w:proofErr w:type="gramStart"/>
      <w:r w:rsidRPr="00BB5C98">
        <w:rPr>
          <w:rFonts w:ascii="Arial" w:hAnsi="Arial" w:cs="Arial"/>
          <w:b/>
        </w:rPr>
        <w:t>Does</w:t>
      </w:r>
      <w:proofErr w:type="gramEnd"/>
      <w:r w:rsidRPr="00BB5C98">
        <w:rPr>
          <w:rFonts w:ascii="Arial" w:hAnsi="Arial" w:cs="Arial"/>
          <w:b/>
        </w:rPr>
        <w:t xml:space="preserve"> electromagnetic hypersensitivity originate from nocebo responses? </w:t>
      </w:r>
      <w:proofErr w:type="gramStart"/>
      <w:r w:rsidRPr="00BB5C98">
        <w:rPr>
          <w:rFonts w:ascii="Arial" w:hAnsi="Arial" w:cs="Arial"/>
          <w:b/>
        </w:rPr>
        <w:t>Indications from a qualitative study.</w:t>
      </w:r>
      <w:proofErr w:type="gramEnd"/>
      <w:r w:rsidRPr="00BB5C98">
        <w:rPr>
          <w:rFonts w:ascii="Arial" w:hAnsi="Arial" w:cs="Arial"/>
          <w:b/>
        </w:rPr>
        <w:t xml:space="preserve"> Bioelectromagnetics. </w:t>
      </w:r>
      <w:proofErr w:type="gramStart"/>
      <w:r w:rsidRPr="00BB5C98">
        <w:rPr>
          <w:rFonts w:ascii="Arial" w:hAnsi="Arial" w:cs="Arial"/>
          <w:b/>
        </w:rPr>
        <w:t>2015 Sep 15.</w:t>
      </w:r>
      <w:proofErr w:type="gramEnd"/>
      <w:r w:rsidRPr="00BB5C98">
        <w:rPr>
          <w:rFonts w:ascii="Arial" w:hAnsi="Arial" w:cs="Arial"/>
          <w:b/>
        </w:rPr>
        <w:t xml:space="preserve"> </w:t>
      </w:r>
      <w:proofErr w:type="gramStart"/>
      <w:r w:rsidRPr="00BB5C98">
        <w:rPr>
          <w:rFonts w:ascii="Arial" w:hAnsi="Arial" w:cs="Arial"/>
          <w:b/>
        </w:rPr>
        <w:t>doi</w:t>
      </w:r>
      <w:proofErr w:type="gramEnd"/>
      <w:r w:rsidRPr="00BB5C98">
        <w:rPr>
          <w:rFonts w:ascii="Arial" w:hAnsi="Arial" w:cs="Arial"/>
          <w:b/>
        </w:rPr>
        <w:t>: 10.1002/bem.21937. [Epub ahead of print]</w:t>
      </w:r>
    </w:p>
    <w:p w14:paraId="13FB6B72" w14:textId="7A75B480" w:rsidR="003F55C3" w:rsidRPr="00BB5C98" w:rsidRDefault="00105A93" w:rsidP="00BB5C98">
      <w:pPr>
        <w:spacing w:line="240" w:lineRule="auto"/>
        <w:rPr>
          <w:rFonts w:ascii="Arial" w:eastAsia="Times New Roman" w:hAnsi="Arial" w:cs="Arial"/>
          <w:u w:val="single"/>
        </w:rPr>
      </w:pPr>
      <w:r w:rsidRPr="00BB5C98">
        <w:rPr>
          <w:rFonts w:ascii="Arial" w:hAnsi="Arial" w:cs="Arial"/>
        </w:rPr>
        <w:t>Idiopathic Environmental Intolerance attributed to Electromagnetic Fields (IEI-EMF) is a condition in which symptoms are attributed to electromagnetic field (EMF) exposure. As electro-hypersensitive (EHS) people have repeatedly been observed, during provocation trials, to report symptoms following perceived rather than actual exposure, the hypothesis has been put forward that IEI-EMF originates from psychological mechanisms, especially nocebo responses. This paper examines this hypothesis, using data from a qualitative study aimed at understanding how EHS people come to regard themselves as such.</w:t>
      </w:r>
      <w:r w:rsidRPr="00BB5C98">
        <w:rPr>
          <w:rFonts w:ascii="Arial" w:hAnsi="Arial" w:cs="Arial"/>
        </w:rPr>
        <w:br/>
      </w:r>
      <w:r w:rsidRPr="00BB5C98">
        <w:rPr>
          <w:rFonts w:ascii="Arial" w:hAnsi="Arial" w:cs="Arial"/>
        </w:rPr>
        <w:lastRenderedPageBreak/>
        <w:br/>
        <w:t>Forty self-diagnosed EHS people were interviewed.</w:t>
      </w:r>
      <w:r w:rsidRPr="00BB5C98">
        <w:rPr>
          <w:rFonts w:ascii="Arial" w:hAnsi="Arial" w:cs="Arial"/>
        </w:rPr>
        <w:br/>
      </w:r>
      <w:r w:rsidRPr="00BB5C98">
        <w:rPr>
          <w:rFonts w:ascii="Arial" w:hAnsi="Arial" w:cs="Arial"/>
        </w:rPr>
        <w:br/>
        <w:t>A typified model of their attribution process was then elaborated, inductively, from their narratives. This model is linear and composed of seven stages: (1) onset of symptoms; (2) failure to find a solution; (3) discovery of EHS; (4) gathering of information about EHS; (5) implicit appearance of conviction; (6) experimentation; (7) conscious acceptance of conviction.</w:t>
      </w:r>
      <w:r w:rsidRPr="00BB5C98">
        <w:rPr>
          <w:rFonts w:ascii="Arial" w:hAnsi="Arial" w:cs="Arial"/>
        </w:rPr>
        <w:br/>
      </w:r>
      <w:r w:rsidRPr="00BB5C98">
        <w:rPr>
          <w:rFonts w:ascii="Arial" w:hAnsi="Arial" w:cs="Arial"/>
        </w:rPr>
        <w:br/>
        <w:t>Overall, symptoms appear before subjects start questioning effects of EMF on their health, which is not consistent with the hypothesis that IEI-EMF originates from nocebo responses to perceived EMF exposure. However, such responses might occur at the sixth stage of the process, potentially reinforcing the attribution. It remains possible that some cases of IEI-EMF originate from other psychological mechanisms.</w:t>
      </w:r>
      <w:r w:rsidRPr="00BB5C98">
        <w:rPr>
          <w:rFonts w:ascii="Arial" w:hAnsi="Arial" w:cs="Arial"/>
        </w:rPr>
        <w:br/>
      </w:r>
    </w:p>
    <w:p w14:paraId="1FA7C1E5" w14:textId="1C45DA7E" w:rsidR="003F55C3" w:rsidRPr="00BB5C98" w:rsidRDefault="003F55C3" w:rsidP="00BB5C98">
      <w:pPr>
        <w:spacing w:line="240" w:lineRule="auto"/>
        <w:rPr>
          <w:rFonts w:ascii="Arial" w:hAnsi="Arial" w:cs="Arial"/>
          <w:b/>
        </w:rPr>
      </w:pPr>
      <w:r w:rsidRPr="00BB5C98">
        <w:rPr>
          <w:rFonts w:ascii="Arial" w:hAnsi="Arial" w:cs="Arial"/>
          <w:b/>
        </w:rPr>
        <w:t xml:space="preserve">Dömötör Z, Szemerszky R, Köteles F. Nature relatedness is connected with modern health worries and electromagnetic hypersensitivity. J Health Psychol. 2017 Mar 1:1359105317699681. </w:t>
      </w:r>
      <w:proofErr w:type="gramStart"/>
      <w:r w:rsidRPr="00BB5C98">
        <w:rPr>
          <w:rFonts w:ascii="Arial" w:hAnsi="Arial" w:cs="Arial"/>
          <w:b/>
        </w:rPr>
        <w:t>doi</w:t>
      </w:r>
      <w:proofErr w:type="gramEnd"/>
      <w:r w:rsidRPr="00BB5C98">
        <w:rPr>
          <w:rFonts w:ascii="Arial" w:hAnsi="Arial" w:cs="Arial"/>
          <w:b/>
        </w:rPr>
        <w:t>: 10.1177/1359105317699681.</w:t>
      </w:r>
    </w:p>
    <w:p w14:paraId="7C867B55" w14:textId="038C4140" w:rsidR="003F55C3" w:rsidRPr="00BB5C98" w:rsidRDefault="003F55C3" w:rsidP="00BB5C98">
      <w:pPr>
        <w:spacing w:line="240" w:lineRule="auto"/>
        <w:rPr>
          <w:rFonts w:ascii="Arial" w:hAnsi="Arial" w:cs="Arial"/>
        </w:rPr>
      </w:pPr>
      <w:r w:rsidRPr="00BB5C98">
        <w:rPr>
          <w:rFonts w:ascii="Arial" w:hAnsi="Arial" w:cs="Arial"/>
        </w:rPr>
        <w:t xml:space="preserve">Although nature relatedness is considered a positive characteristic, its relationship to constructs involving worries about the negative effects of artificial environmental factors is also feasible. A questionnaire assessing modern health worries, electrosensitivity, somatosensory amplification, spirituality, and </w:t>
      </w:r>
      <w:proofErr w:type="gramStart"/>
      <w:r w:rsidRPr="00BB5C98">
        <w:rPr>
          <w:rFonts w:ascii="Arial" w:hAnsi="Arial" w:cs="Arial"/>
        </w:rPr>
        <w:t>nature relatedness was completed by 510 individuals</w:t>
      </w:r>
      <w:proofErr w:type="gramEnd"/>
      <w:r w:rsidRPr="00BB5C98">
        <w:rPr>
          <w:rFonts w:ascii="Arial" w:hAnsi="Arial" w:cs="Arial"/>
        </w:rPr>
        <w:t>. Nature relatedness was related to electrosensitivity, modern health worries, and spirituality. In a binary logistic regression analysis, somatosensory amplification, modern health worries, and nature relatedness were associated with electrosensitivity, and nature relatedness moderated the connection between modern health worries and electrosensitivity. In naive representations, "natural" might be associated with health, whereas "modern" and "artificial" evoke negative associations.</w:t>
      </w:r>
      <w:r w:rsidR="00F51CE6" w:rsidRPr="00BB5C98">
        <w:rPr>
          <w:rFonts w:ascii="Arial" w:hAnsi="Arial" w:cs="Arial"/>
        </w:rPr>
        <w:t xml:space="preserve">                </w:t>
      </w:r>
      <w:hyperlink r:id="rId80" w:history="1">
        <w:r w:rsidRPr="00BB5C98">
          <w:rPr>
            <w:rFonts w:ascii="Arial" w:hAnsi="Arial" w:cs="Arial"/>
          </w:rPr>
          <w:t>https://www.ncbi.nlm.nih.gov/pubmed/28810440</w:t>
        </w:r>
      </w:hyperlink>
    </w:p>
    <w:p w14:paraId="36AFEDCC" w14:textId="77777777" w:rsidR="00F51CE6" w:rsidRPr="00BB5C98" w:rsidRDefault="00F51CE6" w:rsidP="00BB5C98">
      <w:pPr>
        <w:spacing w:line="240" w:lineRule="auto"/>
        <w:rPr>
          <w:rFonts w:ascii="Arial" w:hAnsi="Arial" w:cs="Arial"/>
        </w:rPr>
      </w:pPr>
    </w:p>
    <w:p w14:paraId="19FE223D" w14:textId="77777777" w:rsidR="009742F4" w:rsidRPr="00BB5C98" w:rsidRDefault="0051780C" w:rsidP="00BB5C98">
      <w:pPr>
        <w:spacing w:line="240" w:lineRule="auto"/>
        <w:rPr>
          <w:rFonts w:ascii="Arial" w:hAnsi="Arial" w:cs="Arial"/>
          <w:b/>
        </w:rPr>
      </w:pPr>
      <w:hyperlink r:id="rId81" w:history="1">
        <w:r w:rsidR="009742F4" w:rsidRPr="00BB5C98">
          <w:rPr>
            <w:rStyle w:val="highlight"/>
            <w:rFonts w:ascii="Arial" w:hAnsi="Arial" w:cs="Arial"/>
            <w:b/>
          </w:rPr>
          <w:t>Eltiti S</w:t>
        </w:r>
      </w:hyperlink>
      <w:r w:rsidR="009742F4" w:rsidRPr="00BB5C98">
        <w:rPr>
          <w:rFonts w:ascii="Arial" w:hAnsi="Arial" w:cs="Arial"/>
          <w:b/>
        </w:rPr>
        <w:t xml:space="preserve">, </w:t>
      </w:r>
      <w:hyperlink r:id="rId82" w:history="1">
        <w:r w:rsidR="009742F4" w:rsidRPr="00BB5C98">
          <w:rPr>
            <w:rStyle w:val="Hyperlink"/>
            <w:rFonts w:ascii="Arial" w:hAnsi="Arial" w:cs="Arial"/>
            <w:b/>
            <w:color w:val="auto"/>
            <w:u w:val="none"/>
          </w:rPr>
          <w:t>Wallace D</w:t>
        </w:r>
      </w:hyperlink>
      <w:r w:rsidR="009742F4" w:rsidRPr="00BB5C98">
        <w:rPr>
          <w:rFonts w:ascii="Arial" w:hAnsi="Arial" w:cs="Arial"/>
          <w:b/>
        </w:rPr>
        <w:t xml:space="preserve">, </w:t>
      </w:r>
      <w:hyperlink r:id="rId83" w:history="1">
        <w:r w:rsidR="009742F4" w:rsidRPr="00BB5C98">
          <w:rPr>
            <w:rStyle w:val="Hyperlink"/>
            <w:rFonts w:ascii="Arial" w:hAnsi="Arial" w:cs="Arial"/>
            <w:b/>
            <w:color w:val="auto"/>
            <w:u w:val="none"/>
          </w:rPr>
          <w:t>Zougkou K</w:t>
        </w:r>
      </w:hyperlink>
      <w:r w:rsidR="009742F4" w:rsidRPr="00BB5C98">
        <w:rPr>
          <w:rFonts w:ascii="Arial" w:hAnsi="Arial" w:cs="Arial"/>
          <w:b/>
        </w:rPr>
        <w:t xml:space="preserve">, </w:t>
      </w:r>
      <w:hyperlink r:id="rId84" w:history="1">
        <w:r w:rsidR="009742F4" w:rsidRPr="00BB5C98">
          <w:rPr>
            <w:rStyle w:val="Hyperlink"/>
            <w:rFonts w:ascii="Arial" w:hAnsi="Arial" w:cs="Arial"/>
            <w:b/>
            <w:color w:val="auto"/>
            <w:u w:val="none"/>
          </w:rPr>
          <w:t>Russo R</w:t>
        </w:r>
      </w:hyperlink>
      <w:r w:rsidR="009742F4" w:rsidRPr="00BB5C98">
        <w:rPr>
          <w:rFonts w:ascii="Arial" w:hAnsi="Arial" w:cs="Arial"/>
          <w:b/>
        </w:rPr>
        <w:t xml:space="preserve">, </w:t>
      </w:r>
      <w:hyperlink r:id="rId85" w:history="1">
        <w:r w:rsidR="009742F4" w:rsidRPr="00BB5C98">
          <w:rPr>
            <w:rStyle w:val="Hyperlink"/>
            <w:rFonts w:ascii="Arial" w:hAnsi="Arial" w:cs="Arial"/>
            <w:b/>
            <w:color w:val="auto"/>
            <w:u w:val="none"/>
          </w:rPr>
          <w:t>Joseph S</w:t>
        </w:r>
      </w:hyperlink>
      <w:r w:rsidR="009742F4" w:rsidRPr="00BB5C98">
        <w:rPr>
          <w:rFonts w:ascii="Arial" w:hAnsi="Arial" w:cs="Arial"/>
          <w:b/>
        </w:rPr>
        <w:t xml:space="preserve">, </w:t>
      </w:r>
      <w:hyperlink r:id="rId86" w:history="1">
        <w:r w:rsidR="009742F4" w:rsidRPr="00BB5C98">
          <w:rPr>
            <w:rStyle w:val="Hyperlink"/>
            <w:rFonts w:ascii="Arial" w:hAnsi="Arial" w:cs="Arial"/>
            <w:b/>
            <w:color w:val="auto"/>
            <w:u w:val="none"/>
          </w:rPr>
          <w:t>Rasor P</w:t>
        </w:r>
      </w:hyperlink>
      <w:r w:rsidR="009742F4" w:rsidRPr="00BB5C98">
        <w:rPr>
          <w:rFonts w:ascii="Arial" w:hAnsi="Arial" w:cs="Arial"/>
          <w:b/>
        </w:rPr>
        <w:t xml:space="preserve">, </w:t>
      </w:r>
      <w:hyperlink r:id="rId87" w:history="1">
        <w:r w:rsidR="009742F4" w:rsidRPr="00BB5C98">
          <w:rPr>
            <w:rStyle w:val="Hyperlink"/>
            <w:rFonts w:ascii="Arial" w:hAnsi="Arial" w:cs="Arial"/>
            <w:b/>
            <w:color w:val="auto"/>
            <w:u w:val="none"/>
          </w:rPr>
          <w:t>Fox E</w:t>
        </w:r>
      </w:hyperlink>
      <w:r w:rsidR="009742F4" w:rsidRPr="00BB5C98">
        <w:rPr>
          <w:rFonts w:ascii="Arial" w:hAnsi="Arial" w:cs="Arial"/>
          <w:b/>
        </w:rPr>
        <w:t xml:space="preserve">. </w:t>
      </w:r>
      <w:proofErr w:type="gramStart"/>
      <w:r w:rsidR="009742F4" w:rsidRPr="00BB5C98">
        <w:rPr>
          <w:rFonts w:ascii="Arial" w:hAnsi="Arial" w:cs="Arial"/>
          <w:b/>
        </w:rPr>
        <w:t xml:space="preserve">Development and evaluation of the electromagnetic </w:t>
      </w:r>
      <w:r w:rsidR="009742F4" w:rsidRPr="00BB5C98">
        <w:rPr>
          <w:rStyle w:val="highlight"/>
          <w:rFonts w:ascii="Arial" w:hAnsi="Arial" w:cs="Arial"/>
          <w:b/>
        </w:rPr>
        <w:t>hypersensitivity</w:t>
      </w:r>
      <w:r w:rsidR="009742F4" w:rsidRPr="00BB5C98">
        <w:rPr>
          <w:rFonts w:ascii="Arial" w:hAnsi="Arial" w:cs="Arial"/>
          <w:b/>
        </w:rPr>
        <w:t xml:space="preserve"> questionnaire.</w:t>
      </w:r>
      <w:proofErr w:type="gramEnd"/>
      <w:r w:rsidR="009742F4" w:rsidRPr="00BB5C98">
        <w:rPr>
          <w:rFonts w:ascii="Arial" w:hAnsi="Arial" w:cs="Arial"/>
          <w:b/>
        </w:rPr>
        <w:t xml:space="preserve"> </w:t>
      </w:r>
      <w:hyperlink r:id="rId88" w:tooltip="Bioelectromagnetics." w:history="1">
        <w:r w:rsidR="009742F4" w:rsidRPr="00BB5C98">
          <w:rPr>
            <w:rStyle w:val="Hyperlink"/>
            <w:rFonts w:ascii="Arial" w:hAnsi="Arial" w:cs="Arial"/>
            <w:b/>
            <w:color w:val="auto"/>
            <w:u w:val="none"/>
          </w:rPr>
          <w:t>Bioelectromagnetics.</w:t>
        </w:r>
      </w:hyperlink>
      <w:r w:rsidR="009742F4" w:rsidRPr="00BB5C98">
        <w:rPr>
          <w:rFonts w:ascii="Arial" w:hAnsi="Arial" w:cs="Arial"/>
          <w:b/>
        </w:rPr>
        <w:t xml:space="preserve"> 28(2)</w:t>
      </w:r>
      <w:proofErr w:type="gramStart"/>
      <w:r w:rsidR="009742F4" w:rsidRPr="00BB5C98">
        <w:rPr>
          <w:rFonts w:ascii="Arial" w:hAnsi="Arial" w:cs="Arial"/>
          <w:b/>
        </w:rPr>
        <w:t>:137</w:t>
      </w:r>
      <w:proofErr w:type="gramEnd"/>
      <w:r w:rsidR="009742F4" w:rsidRPr="00BB5C98">
        <w:rPr>
          <w:rFonts w:ascii="Arial" w:hAnsi="Arial" w:cs="Arial"/>
          <w:b/>
        </w:rPr>
        <w:t>-151, 2007.</w:t>
      </w:r>
    </w:p>
    <w:p w14:paraId="45743DA0" w14:textId="77777777" w:rsidR="009742F4" w:rsidRPr="00BB5C98" w:rsidRDefault="009742F4" w:rsidP="00BB5C98">
      <w:pPr>
        <w:pStyle w:val="NormalWeb"/>
        <w:rPr>
          <w:rFonts w:ascii="Arial" w:hAnsi="Arial" w:cs="Arial"/>
          <w:sz w:val="22"/>
          <w:szCs w:val="22"/>
        </w:rPr>
      </w:pPr>
      <w:r w:rsidRPr="00BB5C98">
        <w:rPr>
          <w:rFonts w:ascii="Arial" w:hAnsi="Arial" w:cs="Arial"/>
          <w:sz w:val="22"/>
          <w:szCs w:val="22"/>
        </w:rPr>
        <w:t xml:space="preserve">Electromagnetic </w:t>
      </w:r>
      <w:r w:rsidRPr="00BB5C98">
        <w:rPr>
          <w:rStyle w:val="highlight"/>
          <w:rFonts w:ascii="Arial" w:hAnsi="Arial" w:cs="Arial"/>
          <w:sz w:val="22"/>
          <w:szCs w:val="22"/>
        </w:rPr>
        <w:t>hypersensitivity</w:t>
      </w:r>
      <w:r w:rsidRPr="00BB5C98">
        <w:rPr>
          <w:rFonts w:ascii="Arial" w:hAnsi="Arial" w:cs="Arial"/>
          <w:sz w:val="22"/>
          <w:szCs w:val="22"/>
        </w:rPr>
        <w:t xml:space="preserve"> (EHS) syndrome is usually defined as a condition where an individual experiences adverse health effects that he or she believes is due to exposure to objects that emit electromagnetic fields. The </w:t>
      </w:r>
      <w:proofErr w:type="gramStart"/>
      <w:r w:rsidRPr="00BB5C98">
        <w:rPr>
          <w:rFonts w:ascii="Arial" w:hAnsi="Arial" w:cs="Arial"/>
          <w:sz w:val="22"/>
          <w:szCs w:val="22"/>
        </w:rPr>
        <w:t>aim of this study was to develop a questionnaire that would identify the key symptoms associated with EHS and determine</w:t>
      </w:r>
      <w:proofErr w:type="gramEnd"/>
      <w:r w:rsidRPr="00BB5C98">
        <w:rPr>
          <w:rFonts w:ascii="Arial" w:hAnsi="Arial" w:cs="Arial"/>
          <w:sz w:val="22"/>
          <w:szCs w:val="22"/>
        </w:rPr>
        <w:t xml:space="preserve"> how often these symptoms occur in the general population of the United Kingdom. In the pilot study, an EHS questionnaire was developed and tested. In Study 1 the EHS questionnaire was revised and sent to a randomly selected sample of 20,000 people. Principal components analysis of the symptoms resulted in eight subscales: neurovegetative, skin, auditory, headache, cardiorespiratory, cold related, locomotor, and allergy related symptoms. Study 2 established the validity of the questionnaire in that EHS individuals showed a higher severity of symptoms on all subscales compared to the control group. </w:t>
      </w:r>
      <w:r w:rsidRPr="00BB5C98">
        <w:rPr>
          <w:rFonts w:ascii="Arial" w:hAnsi="Arial" w:cs="Arial"/>
          <w:sz w:val="22"/>
          <w:szCs w:val="22"/>
          <w:u w:val="single"/>
        </w:rPr>
        <w:t>The two key results of this study were the development of a scale that provides an index of the type and intensity of symptoms commonly experienced by people believing themselves to be EHS and a screening tool that researchers can use to pre-select the most sensitive individuals to take part in their research.</w:t>
      </w:r>
    </w:p>
    <w:p w14:paraId="176CF733" w14:textId="77777777" w:rsidR="001D3693" w:rsidRPr="00BB5C98" w:rsidRDefault="0051780C" w:rsidP="00BB5C98">
      <w:pPr>
        <w:spacing w:line="240" w:lineRule="auto"/>
        <w:rPr>
          <w:rFonts w:ascii="Arial" w:hAnsi="Arial" w:cs="Arial"/>
          <w:b/>
        </w:rPr>
      </w:pPr>
      <w:hyperlink r:id="rId89" w:history="1">
        <w:r w:rsidR="001D3693" w:rsidRPr="00BB5C98">
          <w:rPr>
            <w:rStyle w:val="Hyperlink"/>
            <w:rFonts w:ascii="Arial" w:hAnsi="Arial" w:cs="Arial"/>
            <w:b/>
            <w:color w:val="auto"/>
            <w:u w:val="none"/>
          </w:rPr>
          <w:t>Eltiti S</w:t>
        </w:r>
      </w:hyperlink>
      <w:r w:rsidR="001D3693" w:rsidRPr="00BB5C98">
        <w:rPr>
          <w:rFonts w:ascii="Arial" w:hAnsi="Arial" w:cs="Arial"/>
          <w:b/>
        </w:rPr>
        <w:t xml:space="preserve">, </w:t>
      </w:r>
      <w:hyperlink r:id="rId90" w:history="1">
        <w:r w:rsidR="001D3693" w:rsidRPr="00BB5C98">
          <w:rPr>
            <w:rStyle w:val="Hyperlink"/>
            <w:rFonts w:ascii="Arial" w:hAnsi="Arial" w:cs="Arial"/>
            <w:b/>
            <w:color w:val="auto"/>
            <w:u w:val="none"/>
          </w:rPr>
          <w:t>Wallace D</w:t>
        </w:r>
      </w:hyperlink>
      <w:r w:rsidR="001D3693" w:rsidRPr="00BB5C98">
        <w:rPr>
          <w:rFonts w:ascii="Arial" w:hAnsi="Arial" w:cs="Arial"/>
          <w:b/>
        </w:rPr>
        <w:t xml:space="preserve">, </w:t>
      </w:r>
      <w:hyperlink r:id="rId91" w:history="1">
        <w:r w:rsidR="001D3693" w:rsidRPr="00BB5C98">
          <w:rPr>
            <w:rStyle w:val="Hyperlink"/>
            <w:rFonts w:ascii="Arial" w:hAnsi="Arial" w:cs="Arial"/>
            <w:b/>
            <w:color w:val="auto"/>
            <w:u w:val="none"/>
          </w:rPr>
          <w:t>Ridgewell A</w:t>
        </w:r>
      </w:hyperlink>
      <w:r w:rsidR="001D3693" w:rsidRPr="00BB5C98">
        <w:rPr>
          <w:rFonts w:ascii="Arial" w:hAnsi="Arial" w:cs="Arial"/>
          <w:b/>
        </w:rPr>
        <w:t xml:space="preserve">, </w:t>
      </w:r>
      <w:hyperlink r:id="rId92" w:history="1">
        <w:r w:rsidR="001D3693" w:rsidRPr="00BB5C98">
          <w:rPr>
            <w:rStyle w:val="Hyperlink"/>
            <w:rFonts w:ascii="Arial" w:hAnsi="Arial" w:cs="Arial"/>
            <w:b/>
            <w:color w:val="auto"/>
            <w:u w:val="none"/>
          </w:rPr>
          <w:t>Zougkou K</w:t>
        </w:r>
      </w:hyperlink>
      <w:r w:rsidR="001D3693" w:rsidRPr="00BB5C98">
        <w:rPr>
          <w:rFonts w:ascii="Arial" w:hAnsi="Arial" w:cs="Arial"/>
          <w:b/>
        </w:rPr>
        <w:t xml:space="preserve">, </w:t>
      </w:r>
      <w:hyperlink r:id="rId93" w:history="1">
        <w:r w:rsidR="001D3693" w:rsidRPr="00BB5C98">
          <w:rPr>
            <w:rStyle w:val="Hyperlink"/>
            <w:rFonts w:ascii="Arial" w:hAnsi="Arial" w:cs="Arial"/>
            <w:b/>
            <w:color w:val="auto"/>
            <w:u w:val="none"/>
          </w:rPr>
          <w:t>Russo R</w:t>
        </w:r>
      </w:hyperlink>
      <w:r w:rsidR="001D3693" w:rsidRPr="00BB5C98">
        <w:rPr>
          <w:rFonts w:ascii="Arial" w:hAnsi="Arial" w:cs="Arial"/>
          <w:b/>
        </w:rPr>
        <w:t xml:space="preserve">, </w:t>
      </w:r>
      <w:hyperlink r:id="rId94" w:history="1">
        <w:r w:rsidR="001D3693" w:rsidRPr="00BB5C98">
          <w:rPr>
            <w:rStyle w:val="Hyperlink"/>
            <w:rFonts w:ascii="Arial" w:hAnsi="Arial" w:cs="Arial"/>
            <w:b/>
            <w:color w:val="auto"/>
            <w:u w:val="none"/>
          </w:rPr>
          <w:t>Sepulveda F</w:t>
        </w:r>
      </w:hyperlink>
      <w:r w:rsidR="001D3693" w:rsidRPr="00BB5C98">
        <w:rPr>
          <w:rFonts w:ascii="Arial" w:hAnsi="Arial" w:cs="Arial"/>
          <w:b/>
        </w:rPr>
        <w:t xml:space="preserve">, </w:t>
      </w:r>
      <w:hyperlink r:id="rId95" w:history="1">
        <w:r w:rsidR="001D3693" w:rsidRPr="00BB5C98">
          <w:rPr>
            <w:rStyle w:val="Hyperlink"/>
            <w:rFonts w:ascii="Arial" w:hAnsi="Arial" w:cs="Arial"/>
            <w:b/>
            <w:color w:val="auto"/>
            <w:u w:val="none"/>
          </w:rPr>
          <w:t>Mirshekar-Syahkal D</w:t>
        </w:r>
      </w:hyperlink>
      <w:r w:rsidR="001D3693" w:rsidRPr="00BB5C98">
        <w:rPr>
          <w:rFonts w:ascii="Arial" w:hAnsi="Arial" w:cs="Arial"/>
          <w:b/>
        </w:rPr>
        <w:t xml:space="preserve">, </w:t>
      </w:r>
      <w:hyperlink r:id="rId96" w:history="1">
        <w:r w:rsidR="001D3693" w:rsidRPr="00BB5C98">
          <w:rPr>
            <w:rStyle w:val="Hyperlink"/>
            <w:rFonts w:ascii="Arial" w:hAnsi="Arial" w:cs="Arial"/>
            <w:b/>
            <w:color w:val="auto"/>
            <w:u w:val="none"/>
          </w:rPr>
          <w:t>Rasor P</w:t>
        </w:r>
      </w:hyperlink>
      <w:r w:rsidR="001D3693" w:rsidRPr="00BB5C98">
        <w:rPr>
          <w:rFonts w:ascii="Arial" w:hAnsi="Arial" w:cs="Arial"/>
          <w:b/>
        </w:rPr>
        <w:t xml:space="preserve">, </w:t>
      </w:r>
      <w:hyperlink r:id="rId97" w:history="1">
        <w:r w:rsidR="001D3693" w:rsidRPr="00BB5C98">
          <w:rPr>
            <w:rStyle w:val="Hyperlink"/>
            <w:rFonts w:ascii="Arial" w:hAnsi="Arial" w:cs="Arial"/>
            <w:b/>
            <w:color w:val="auto"/>
            <w:u w:val="none"/>
          </w:rPr>
          <w:t>Deeble R</w:t>
        </w:r>
      </w:hyperlink>
      <w:r w:rsidR="001D3693" w:rsidRPr="00BB5C98">
        <w:rPr>
          <w:rFonts w:ascii="Arial" w:hAnsi="Arial" w:cs="Arial"/>
          <w:b/>
        </w:rPr>
        <w:t xml:space="preserve">, </w:t>
      </w:r>
      <w:hyperlink r:id="rId98" w:history="1">
        <w:r w:rsidR="001D3693" w:rsidRPr="00BB5C98">
          <w:rPr>
            <w:rStyle w:val="Hyperlink"/>
            <w:rFonts w:ascii="Arial" w:hAnsi="Arial" w:cs="Arial"/>
            <w:b/>
            <w:color w:val="auto"/>
            <w:u w:val="none"/>
          </w:rPr>
          <w:t>Fox E</w:t>
        </w:r>
      </w:hyperlink>
      <w:r w:rsidR="001D3693" w:rsidRPr="00BB5C98">
        <w:rPr>
          <w:rFonts w:ascii="Arial" w:hAnsi="Arial" w:cs="Arial"/>
          <w:b/>
        </w:rPr>
        <w:t xml:space="preserve">. Does short-term exposure to mobile phone base station signals increase symptoms in individuals who report sensitivity to </w:t>
      </w:r>
      <w:r w:rsidR="001D3693" w:rsidRPr="00BB5C98">
        <w:rPr>
          <w:rStyle w:val="highlight"/>
          <w:rFonts w:ascii="Arial" w:hAnsi="Arial" w:cs="Arial"/>
          <w:b/>
        </w:rPr>
        <w:t>electromagnetic</w:t>
      </w:r>
      <w:r w:rsidR="001D3693" w:rsidRPr="00BB5C98">
        <w:rPr>
          <w:rFonts w:ascii="Arial" w:hAnsi="Arial" w:cs="Arial"/>
          <w:b/>
        </w:rPr>
        <w:t xml:space="preserve"> fields? A </w:t>
      </w:r>
      <w:proofErr w:type="gramStart"/>
      <w:r w:rsidR="001D3693" w:rsidRPr="00BB5C98">
        <w:rPr>
          <w:rFonts w:ascii="Arial" w:hAnsi="Arial" w:cs="Arial"/>
          <w:b/>
        </w:rPr>
        <w:t>double-blind</w:t>
      </w:r>
      <w:proofErr w:type="gramEnd"/>
      <w:r w:rsidR="001D3693" w:rsidRPr="00BB5C98">
        <w:rPr>
          <w:rFonts w:ascii="Arial" w:hAnsi="Arial" w:cs="Arial"/>
          <w:b/>
        </w:rPr>
        <w:t xml:space="preserve"> randomized provocation study. </w:t>
      </w:r>
      <w:hyperlink r:id="rId99" w:tooltip="Environmental health perspectives." w:history="1">
        <w:r w:rsidR="001D3693" w:rsidRPr="00BB5C98">
          <w:rPr>
            <w:rStyle w:val="Hyperlink"/>
            <w:rFonts w:ascii="Arial" w:hAnsi="Arial" w:cs="Arial"/>
            <w:b/>
            <w:color w:val="auto"/>
            <w:u w:val="none"/>
          </w:rPr>
          <w:t>Environ Health Perspect.</w:t>
        </w:r>
      </w:hyperlink>
      <w:r w:rsidR="001D3693" w:rsidRPr="00BB5C98">
        <w:rPr>
          <w:rFonts w:ascii="Arial" w:hAnsi="Arial" w:cs="Arial"/>
          <w:b/>
        </w:rPr>
        <w:t xml:space="preserve"> 115(11)</w:t>
      </w:r>
      <w:proofErr w:type="gramStart"/>
      <w:r w:rsidR="001D3693" w:rsidRPr="00BB5C98">
        <w:rPr>
          <w:rFonts w:ascii="Arial" w:hAnsi="Arial" w:cs="Arial"/>
          <w:b/>
        </w:rPr>
        <w:t>:1603</w:t>
      </w:r>
      <w:proofErr w:type="gramEnd"/>
      <w:r w:rsidR="001D3693" w:rsidRPr="00BB5C98">
        <w:rPr>
          <w:rFonts w:ascii="Arial" w:hAnsi="Arial" w:cs="Arial"/>
          <w:b/>
        </w:rPr>
        <w:t>-1608, 2007.</w:t>
      </w:r>
    </w:p>
    <w:p w14:paraId="6EB1BB78" w14:textId="0B33B243" w:rsidR="002E1B89" w:rsidRPr="00BB5C98" w:rsidRDefault="001D3693" w:rsidP="00BB5C98">
      <w:pPr>
        <w:pStyle w:val="Heading4"/>
        <w:rPr>
          <w:rFonts w:ascii="Arial" w:hAnsi="Arial" w:cs="Arial"/>
          <w:b w:val="0"/>
          <w:color w:val="auto"/>
          <w:sz w:val="22"/>
          <w:szCs w:val="22"/>
          <w:u w:val="single"/>
        </w:rPr>
      </w:pPr>
      <w:r w:rsidRPr="00BB5C98">
        <w:rPr>
          <w:rFonts w:ascii="Arial" w:hAnsi="Arial" w:cs="Arial"/>
          <w:b w:val="0"/>
          <w:color w:val="auto"/>
          <w:sz w:val="22"/>
          <w:szCs w:val="22"/>
        </w:rPr>
        <w:t xml:space="preserve">BACKGROUND: Individuals with idiopathic environmental illness with attribution to </w:t>
      </w:r>
      <w:r w:rsidRPr="00BB5C98">
        <w:rPr>
          <w:rStyle w:val="highlight"/>
          <w:rFonts w:ascii="Arial" w:hAnsi="Arial" w:cs="Arial"/>
          <w:b w:val="0"/>
          <w:color w:val="auto"/>
          <w:sz w:val="22"/>
          <w:szCs w:val="22"/>
        </w:rPr>
        <w:t>electromagnetic</w:t>
      </w:r>
      <w:r w:rsidRPr="00BB5C98">
        <w:rPr>
          <w:rFonts w:ascii="Arial" w:hAnsi="Arial" w:cs="Arial"/>
          <w:b w:val="0"/>
          <w:color w:val="auto"/>
          <w:sz w:val="22"/>
          <w:szCs w:val="22"/>
        </w:rPr>
        <w:t xml:space="preserve"> fields (IEI-EMF) believe they suffer negative health effects when exposed to </w:t>
      </w:r>
      <w:r w:rsidRPr="00BB5C98">
        <w:rPr>
          <w:rStyle w:val="highlight"/>
          <w:rFonts w:ascii="Arial" w:hAnsi="Arial" w:cs="Arial"/>
          <w:b w:val="0"/>
          <w:color w:val="auto"/>
          <w:sz w:val="22"/>
          <w:szCs w:val="22"/>
        </w:rPr>
        <w:t>electromagnetic</w:t>
      </w:r>
      <w:r w:rsidRPr="00BB5C98">
        <w:rPr>
          <w:rFonts w:ascii="Arial" w:hAnsi="Arial" w:cs="Arial"/>
          <w:b w:val="0"/>
          <w:color w:val="auto"/>
          <w:sz w:val="22"/>
          <w:szCs w:val="22"/>
        </w:rPr>
        <w:t xml:space="preserve"> fields from everyday objects such as mobile phone base stations. OBJECTIVES: This study used both open provocation and double-blind tests to determine if sensitive and control individuals experience more negative health effects when exposed to base station-like signals compared with sham. METHODS: Fifty-six self-reported sensitive and 120 control participants were tested in an open provocation test. Of these, 12 sensitive and 6 controls withdrew after the first session. The remainder completed a series of double-blind tests. Subjective measures of </w:t>
      </w:r>
      <w:proofErr w:type="gramStart"/>
      <w:r w:rsidRPr="00BB5C98">
        <w:rPr>
          <w:rFonts w:ascii="Arial" w:hAnsi="Arial" w:cs="Arial"/>
          <w:b w:val="0"/>
          <w:color w:val="auto"/>
          <w:sz w:val="22"/>
          <w:szCs w:val="22"/>
        </w:rPr>
        <w:t>well-being</w:t>
      </w:r>
      <w:proofErr w:type="gramEnd"/>
      <w:r w:rsidRPr="00BB5C98">
        <w:rPr>
          <w:rFonts w:ascii="Arial" w:hAnsi="Arial" w:cs="Arial"/>
          <w:b w:val="0"/>
          <w:color w:val="auto"/>
          <w:sz w:val="22"/>
          <w:szCs w:val="22"/>
        </w:rPr>
        <w:t xml:space="preserve"> and symptoms as well as physiological measures of blood volume pulse, heart rate, and skin conductance were obtained. RESULTS: During the open provocation, sensitive individuals reported lower levels of </w:t>
      </w:r>
      <w:proofErr w:type="gramStart"/>
      <w:r w:rsidRPr="00BB5C98">
        <w:rPr>
          <w:rFonts w:ascii="Arial" w:hAnsi="Arial" w:cs="Arial"/>
          <w:b w:val="0"/>
          <w:color w:val="auto"/>
          <w:sz w:val="22"/>
          <w:szCs w:val="22"/>
        </w:rPr>
        <w:t>well-being</w:t>
      </w:r>
      <w:proofErr w:type="gramEnd"/>
      <w:r w:rsidRPr="00BB5C98">
        <w:rPr>
          <w:rFonts w:ascii="Arial" w:hAnsi="Arial" w:cs="Arial"/>
          <w:b w:val="0"/>
          <w:color w:val="auto"/>
          <w:sz w:val="22"/>
          <w:szCs w:val="22"/>
        </w:rPr>
        <w:t xml:space="preserve"> in both the global system for mobile communication (GSM) and universal mobile telecommunications system (UMTS) compared with sham exposure, whereas controls reported more symptoms during the UMTS exposure. During double-blind tests the GSM signal did not have any effect on either group. Sensitive participants did report elevated levels of arousal during the UMTS condition, whereas the number or severity of symptoms experienced did not increase. Physiological measures did not differ across the three exposure conditions for either group. CONCLUSIONS:  </w:t>
      </w:r>
      <w:r w:rsidRPr="00BB5C98">
        <w:rPr>
          <w:rFonts w:ascii="Arial" w:hAnsi="Arial" w:cs="Arial"/>
          <w:b w:val="0"/>
          <w:color w:val="auto"/>
          <w:sz w:val="22"/>
          <w:szCs w:val="22"/>
          <w:u w:val="single"/>
        </w:rPr>
        <w:t xml:space="preserve">Short-term exposure to a typical GSM base station-like signal did not affect </w:t>
      </w:r>
      <w:proofErr w:type="gramStart"/>
      <w:r w:rsidRPr="00BB5C98">
        <w:rPr>
          <w:rFonts w:ascii="Arial" w:hAnsi="Arial" w:cs="Arial"/>
          <w:b w:val="0"/>
          <w:color w:val="auto"/>
          <w:sz w:val="22"/>
          <w:szCs w:val="22"/>
          <w:u w:val="single"/>
        </w:rPr>
        <w:t>well-being</w:t>
      </w:r>
      <w:proofErr w:type="gramEnd"/>
      <w:r w:rsidRPr="00BB5C98">
        <w:rPr>
          <w:rFonts w:ascii="Arial" w:hAnsi="Arial" w:cs="Arial"/>
          <w:b w:val="0"/>
          <w:color w:val="auto"/>
          <w:sz w:val="22"/>
          <w:szCs w:val="22"/>
          <w:u w:val="single"/>
        </w:rPr>
        <w:t xml:space="preserve"> or physiological functions in sensitive or control individuals. Sensitive individuals reported elevated levels of arousal when exposed to a UMTS signal. Further analysis, however, indicated that this difference was likely to be due to the effect of order of exposure rather than the exposure itself.</w:t>
      </w:r>
    </w:p>
    <w:p w14:paraId="069004D1" w14:textId="77777777" w:rsidR="003D7D1D" w:rsidRPr="00BB5C98" w:rsidRDefault="0051780C" w:rsidP="00BB5C98">
      <w:pPr>
        <w:spacing w:line="240" w:lineRule="auto"/>
        <w:rPr>
          <w:rFonts w:ascii="Arial" w:hAnsi="Arial" w:cs="Arial"/>
          <w:b/>
        </w:rPr>
      </w:pPr>
      <w:hyperlink r:id="rId100" w:history="1">
        <w:r w:rsidR="003D7D1D" w:rsidRPr="00BB5C98">
          <w:rPr>
            <w:rStyle w:val="Hyperlink"/>
            <w:rFonts w:ascii="Arial" w:hAnsi="Arial" w:cs="Arial"/>
            <w:b/>
            <w:color w:val="auto"/>
            <w:u w:val="none"/>
          </w:rPr>
          <w:t>Eltiti S</w:t>
        </w:r>
      </w:hyperlink>
      <w:r w:rsidR="003D7D1D" w:rsidRPr="00BB5C98">
        <w:rPr>
          <w:rFonts w:ascii="Arial" w:hAnsi="Arial" w:cs="Arial"/>
          <w:b/>
        </w:rPr>
        <w:t xml:space="preserve">, </w:t>
      </w:r>
      <w:hyperlink r:id="rId101" w:history="1">
        <w:r w:rsidR="003D7D1D" w:rsidRPr="00BB5C98">
          <w:rPr>
            <w:rStyle w:val="Hyperlink"/>
            <w:rFonts w:ascii="Arial" w:hAnsi="Arial" w:cs="Arial"/>
            <w:b/>
            <w:color w:val="auto"/>
            <w:u w:val="none"/>
          </w:rPr>
          <w:t>Wallace D</w:t>
        </w:r>
      </w:hyperlink>
      <w:r w:rsidR="003D7D1D" w:rsidRPr="00BB5C98">
        <w:rPr>
          <w:rFonts w:ascii="Arial" w:hAnsi="Arial" w:cs="Arial"/>
          <w:b/>
        </w:rPr>
        <w:t xml:space="preserve">, </w:t>
      </w:r>
      <w:hyperlink r:id="rId102" w:history="1">
        <w:r w:rsidR="003D7D1D" w:rsidRPr="00BB5C98">
          <w:rPr>
            <w:rStyle w:val="Hyperlink"/>
            <w:rFonts w:ascii="Arial" w:hAnsi="Arial" w:cs="Arial"/>
            <w:b/>
            <w:color w:val="auto"/>
            <w:u w:val="none"/>
          </w:rPr>
          <w:t>Ridgewell A</w:t>
        </w:r>
      </w:hyperlink>
      <w:r w:rsidR="003D7D1D" w:rsidRPr="00BB5C98">
        <w:rPr>
          <w:rFonts w:ascii="Arial" w:hAnsi="Arial" w:cs="Arial"/>
          <w:b/>
        </w:rPr>
        <w:t xml:space="preserve">, </w:t>
      </w:r>
      <w:hyperlink r:id="rId103" w:history="1">
        <w:r w:rsidR="003D7D1D" w:rsidRPr="00BB5C98">
          <w:rPr>
            <w:rStyle w:val="Hyperlink"/>
            <w:rFonts w:ascii="Arial" w:hAnsi="Arial" w:cs="Arial"/>
            <w:b/>
            <w:color w:val="auto"/>
            <w:u w:val="none"/>
          </w:rPr>
          <w:t>Zougkou K</w:t>
        </w:r>
      </w:hyperlink>
      <w:r w:rsidR="003D7D1D" w:rsidRPr="00BB5C98">
        <w:rPr>
          <w:rFonts w:ascii="Arial" w:hAnsi="Arial" w:cs="Arial"/>
          <w:b/>
        </w:rPr>
        <w:t xml:space="preserve">, </w:t>
      </w:r>
      <w:hyperlink r:id="rId104" w:history="1">
        <w:r w:rsidR="003D7D1D" w:rsidRPr="00BB5C98">
          <w:rPr>
            <w:rStyle w:val="Hyperlink"/>
            <w:rFonts w:ascii="Arial" w:hAnsi="Arial" w:cs="Arial"/>
            <w:b/>
            <w:color w:val="auto"/>
            <w:u w:val="none"/>
          </w:rPr>
          <w:t>Russo R</w:t>
        </w:r>
      </w:hyperlink>
      <w:r w:rsidR="003D7D1D" w:rsidRPr="00BB5C98">
        <w:rPr>
          <w:rFonts w:ascii="Arial" w:hAnsi="Arial" w:cs="Arial"/>
          <w:b/>
        </w:rPr>
        <w:t xml:space="preserve">, </w:t>
      </w:r>
      <w:hyperlink r:id="rId105" w:history="1">
        <w:r w:rsidR="003D7D1D" w:rsidRPr="00BB5C98">
          <w:rPr>
            <w:rStyle w:val="Hyperlink"/>
            <w:rFonts w:ascii="Arial" w:hAnsi="Arial" w:cs="Arial"/>
            <w:b/>
            <w:color w:val="auto"/>
            <w:u w:val="none"/>
          </w:rPr>
          <w:t>Sepulveda F</w:t>
        </w:r>
      </w:hyperlink>
      <w:r w:rsidR="003D7D1D" w:rsidRPr="00BB5C98">
        <w:rPr>
          <w:rFonts w:ascii="Arial" w:hAnsi="Arial" w:cs="Arial"/>
          <w:b/>
        </w:rPr>
        <w:t xml:space="preserve">, </w:t>
      </w:r>
      <w:hyperlink r:id="rId106" w:history="1">
        <w:r w:rsidR="003D7D1D" w:rsidRPr="00BB5C98">
          <w:rPr>
            <w:rStyle w:val="Hyperlink"/>
            <w:rFonts w:ascii="Arial" w:hAnsi="Arial" w:cs="Arial"/>
            <w:b/>
            <w:color w:val="auto"/>
            <w:u w:val="none"/>
          </w:rPr>
          <w:t>Fox E</w:t>
        </w:r>
      </w:hyperlink>
      <w:r w:rsidR="003D7D1D" w:rsidRPr="00BB5C98">
        <w:rPr>
          <w:rFonts w:ascii="Arial" w:hAnsi="Arial" w:cs="Arial"/>
          <w:b/>
        </w:rPr>
        <w:t xml:space="preserve">. Short-term exposure to mobile phone base station signals does not affect cognitive functioning or physiological measures in individuals who report sensitivity to </w:t>
      </w:r>
      <w:r w:rsidR="003D7D1D" w:rsidRPr="00BB5C98">
        <w:rPr>
          <w:rStyle w:val="highlight"/>
          <w:rFonts w:ascii="Arial" w:hAnsi="Arial" w:cs="Arial"/>
          <w:b/>
        </w:rPr>
        <w:t>electromagnetic</w:t>
      </w:r>
      <w:r w:rsidR="003D7D1D" w:rsidRPr="00BB5C98">
        <w:rPr>
          <w:rFonts w:ascii="Arial" w:hAnsi="Arial" w:cs="Arial"/>
          <w:b/>
        </w:rPr>
        <w:t xml:space="preserve"> fields and controls. </w:t>
      </w:r>
      <w:hyperlink r:id="rId107" w:tooltip="Bioelectromagnetics." w:history="1">
        <w:r w:rsidR="003D7D1D" w:rsidRPr="00BB5C98">
          <w:rPr>
            <w:rStyle w:val="Hyperlink"/>
            <w:rFonts w:ascii="Arial" w:hAnsi="Arial" w:cs="Arial"/>
            <w:b/>
            <w:color w:val="auto"/>
            <w:u w:val="none"/>
          </w:rPr>
          <w:t>Bioelectromagnetics.</w:t>
        </w:r>
      </w:hyperlink>
      <w:r w:rsidR="003D7D1D" w:rsidRPr="00BB5C98">
        <w:rPr>
          <w:rFonts w:ascii="Arial" w:hAnsi="Arial" w:cs="Arial"/>
          <w:b/>
        </w:rPr>
        <w:t xml:space="preserve"> 30(7)</w:t>
      </w:r>
      <w:proofErr w:type="gramStart"/>
      <w:r w:rsidR="003D7D1D" w:rsidRPr="00BB5C98">
        <w:rPr>
          <w:rFonts w:ascii="Arial" w:hAnsi="Arial" w:cs="Arial"/>
          <w:b/>
        </w:rPr>
        <w:t>:556</w:t>
      </w:r>
      <w:proofErr w:type="gramEnd"/>
      <w:r w:rsidR="003D7D1D" w:rsidRPr="00BB5C98">
        <w:rPr>
          <w:rFonts w:ascii="Arial" w:hAnsi="Arial" w:cs="Arial"/>
          <w:b/>
        </w:rPr>
        <w:t>-563, 2009.</w:t>
      </w:r>
    </w:p>
    <w:p w14:paraId="5E156DF0" w14:textId="77777777" w:rsidR="003D7D1D" w:rsidRPr="00BB5C98" w:rsidRDefault="003D7D1D" w:rsidP="00BB5C98">
      <w:pPr>
        <w:pStyle w:val="NormalWeb"/>
        <w:rPr>
          <w:rFonts w:ascii="Arial" w:hAnsi="Arial" w:cs="Arial"/>
          <w:sz w:val="22"/>
          <w:szCs w:val="22"/>
          <w:u w:val="single"/>
        </w:rPr>
      </w:pPr>
      <w:r w:rsidRPr="00BB5C98">
        <w:rPr>
          <w:rFonts w:ascii="Arial" w:hAnsi="Arial" w:cs="Arial"/>
          <w:sz w:val="22"/>
          <w:szCs w:val="22"/>
        </w:rPr>
        <w:t xml:space="preserve">Individuals who report sensitivity to </w:t>
      </w:r>
      <w:r w:rsidRPr="00BB5C98">
        <w:rPr>
          <w:rStyle w:val="highlight"/>
          <w:rFonts w:ascii="Arial" w:hAnsi="Arial" w:cs="Arial"/>
          <w:sz w:val="22"/>
          <w:szCs w:val="22"/>
        </w:rPr>
        <w:t>electromagnetic</w:t>
      </w:r>
      <w:r w:rsidRPr="00BB5C98">
        <w:rPr>
          <w:rFonts w:ascii="Arial" w:hAnsi="Arial" w:cs="Arial"/>
          <w:sz w:val="22"/>
          <w:szCs w:val="22"/>
        </w:rPr>
        <w:t xml:space="preserve"> fields often report cognitive impairments that they believe are due to exposure to mobile phone technology. Previous research in this area has revealed mixed results, however, with the majority of research only testing control individuals. Two studies using control and self-reported sensitive participants found inconsistent effects of mobile phone base stations on cognitive functioning. The aim of the present study was to clarify whether short-term (50 min) exposure at 10 mW/</w:t>
      </w:r>
      <w:proofErr w:type="gramStart"/>
      <w:r w:rsidRPr="00BB5C98">
        <w:rPr>
          <w:rFonts w:ascii="Arial" w:hAnsi="Arial" w:cs="Arial"/>
          <w:sz w:val="22"/>
          <w:szCs w:val="22"/>
        </w:rPr>
        <w:t>m(</w:t>
      </w:r>
      <w:proofErr w:type="gramEnd"/>
      <w:r w:rsidRPr="00BB5C98">
        <w:rPr>
          <w:rFonts w:ascii="Arial" w:hAnsi="Arial" w:cs="Arial"/>
          <w:sz w:val="22"/>
          <w:szCs w:val="22"/>
        </w:rPr>
        <w:t xml:space="preserve">2) to typical Global System for Mobile Communication (GSM) and Universal Mobile Telecommunications System (UMTS) base station signals affects attention, memory, and physiological endpoints in sensitive and control participants. Data from 44 sensitive and 44 matched-control participants who performed the digit symbol substitution task (DSST), digit span task (DS), and a mental arithmetic task (MA), while being exposed to GSM, UMTS, and sham signals under double-blind conditions were analyzed. </w:t>
      </w:r>
      <w:r w:rsidRPr="00BB5C98">
        <w:rPr>
          <w:rFonts w:ascii="Arial" w:hAnsi="Arial" w:cs="Arial"/>
          <w:sz w:val="22"/>
          <w:szCs w:val="22"/>
          <w:u w:val="single"/>
        </w:rPr>
        <w:t>Overall, cognitive functioning was not affected by short-term exposure to either GSM or UMTS signals in the current study. Nor did exposure affect the physiological measurements of blood volume pulse (BVP), heart rate (HR), and skin conductance (SC) that were taken while participants performed the cognitive tasks.</w:t>
      </w:r>
    </w:p>
    <w:p w14:paraId="772769E0" w14:textId="77777777" w:rsidR="009B7565" w:rsidRPr="00BB5C98" w:rsidRDefault="0051780C" w:rsidP="00BB5C98">
      <w:pPr>
        <w:pStyle w:val="Heading1"/>
        <w:rPr>
          <w:rFonts w:ascii="Arial" w:hAnsi="Arial" w:cs="Arial"/>
          <w:color w:val="auto"/>
          <w:sz w:val="22"/>
          <w:szCs w:val="22"/>
        </w:rPr>
      </w:pPr>
      <w:hyperlink r:id="rId108" w:history="1">
        <w:r w:rsidR="009B7565" w:rsidRPr="00BB5C98">
          <w:rPr>
            <w:rStyle w:val="Hyperlink"/>
            <w:rFonts w:ascii="Arial" w:hAnsi="Arial" w:cs="Arial"/>
            <w:color w:val="auto"/>
            <w:sz w:val="22"/>
            <w:szCs w:val="22"/>
            <w:u w:val="none"/>
          </w:rPr>
          <w:t>Flodin U</w:t>
        </w:r>
      </w:hyperlink>
      <w:r w:rsidR="009B7565" w:rsidRPr="00BB5C98">
        <w:rPr>
          <w:rFonts w:ascii="Arial" w:hAnsi="Arial" w:cs="Arial"/>
          <w:color w:val="auto"/>
          <w:sz w:val="22"/>
          <w:szCs w:val="22"/>
        </w:rPr>
        <w:t xml:space="preserve">, </w:t>
      </w:r>
      <w:hyperlink r:id="rId109" w:history="1">
        <w:r w:rsidR="009B7565" w:rsidRPr="00BB5C98">
          <w:rPr>
            <w:rStyle w:val="Hyperlink"/>
            <w:rFonts w:ascii="Arial" w:hAnsi="Arial" w:cs="Arial"/>
            <w:color w:val="auto"/>
            <w:sz w:val="22"/>
            <w:szCs w:val="22"/>
            <w:u w:val="none"/>
          </w:rPr>
          <w:t>Seneby A</w:t>
        </w:r>
      </w:hyperlink>
      <w:r w:rsidR="009B7565" w:rsidRPr="00BB5C98">
        <w:rPr>
          <w:rFonts w:ascii="Arial" w:hAnsi="Arial" w:cs="Arial"/>
          <w:color w:val="auto"/>
          <w:sz w:val="22"/>
          <w:szCs w:val="22"/>
        </w:rPr>
        <w:t xml:space="preserve">, </w:t>
      </w:r>
      <w:hyperlink r:id="rId110" w:history="1">
        <w:r w:rsidR="009B7565" w:rsidRPr="00BB5C98">
          <w:rPr>
            <w:rStyle w:val="Hyperlink"/>
            <w:rFonts w:ascii="Arial" w:hAnsi="Arial" w:cs="Arial"/>
            <w:color w:val="auto"/>
            <w:sz w:val="22"/>
            <w:szCs w:val="22"/>
            <w:u w:val="none"/>
          </w:rPr>
          <w:t>Tegenfeldt C</w:t>
        </w:r>
      </w:hyperlink>
      <w:r w:rsidR="009B7565" w:rsidRPr="00BB5C98">
        <w:rPr>
          <w:rFonts w:ascii="Arial" w:hAnsi="Arial" w:cs="Arial"/>
          <w:color w:val="auto"/>
          <w:sz w:val="22"/>
          <w:szCs w:val="22"/>
        </w:rPr>
        <w:t xml:space="preserve">. </w:t>
      </w:r>
      <w:proofErr w:type="gramStart"/>
      <w:r w:rsidR="009B7565" w:rsidRPr="00BB5C98">
        <w:rPr>
          <w:rFonts w:ascii="Arial" w:hAnsi="Arial" w:cs="Arial"/>
          <w:color w:val="auto"/>
          <w:sz w:val="22"/>
          <w:szCs w:val="22"/>
        </w:rPr>
        <w:t xml:space="preserve">Provocation of electric </w:t>
      </w:r>
      <w:r w:rsidR="009B7565" w:rsidRPr="00BB5C98">
        <w:rPr>
          <w:rStyle w:val="highlight"/>
          <w:rFonts w:ascii="Arial" w:hAnsi="Arial" w:cs="Arial"/>
          <w:color w:val="auto"/>
          <w:sz w:val="22"/>
          <w:szCs w:val="22"/>
        </w:rPr>
        <w:t>hypersensitivity</w:t>
      </w:r>
      <w:r w:rsidR="009B7565" w:rsidRPr="00BB5C98">
        <w:rPr>
          <w:rFonts w:ascii="Arial" w:hAnsi="Arial" w:cs="Arial"/>
          <w:color w:val="auto"/>
          <w:sz w:val="22"/>
          <w:szCs w:val="22"/>
        </w:rPr>
        <w:t xml:space="preserve"> under everyday conditions.</w:t>
      </w:r>
      <w:proofErr w:type="gramEnd"/>
      <w:r w:rsidR="009B7565" w:rsidRPr="00BB5C98">
        <w:rPr>
          <w:rFonts w:ascii="Arial" w:hAnsi="Arial" w:cs="Arial"/>
          <w:color w:val="auto"/>
          <w:sz w:val="22"/>
          <w:szCs w:val="22"/>
        </w:rPr>
        <w:t xml:space="preserve">  </w:t>
      </w:r>
      <w:hyperlink r:id="rId111" w:tooltip="Scandinavian journal of work, environment &amp; health." w:history="1">
        <w:proofErr w:type="gramStart"/>
        <w:r w:rsidR="009B7565" w:rsidRPr="00BB5C98">
          <w:rPr>
            <w:rStyle w:val="Hyperlink"/>
            <w:rFonts w:ascii="Arial" w:hAnsi="Arial" w:cs="Arial"/>
            <w:color w:val="auto"/>
            <w:sz w:val="22"/>
            <w:szCs w:val="22"/>
            <w:u w:val="none"/>
          </w:rPr>
          <w:t>Scand J Work Environ Health.</w:t>
        </w:r>
        <w:proofErr w:type="gramEnd"/>
      </w:hyperlink>
      <w:r w:rsidR="009B7565" w:rsidRPr="00BB5C98">
        <w:rPr>
          <w:rFonts w:ascii="Arial" w:hAnsi="Arial" w:cs="Arial"/>
          <w:color w:val="auto"/>
          <w:sz w:val="22"/>
          <w:szCs w:val="22"/>
        </w:rPr>
        <w:t xml:space="preserve"> 26(2)</w:t>
      </w:r>
      <w:proofErr w:type="gramStart"/>
      <w:r w:rsidR="009B7565" w:rsidRPr="00BB5C98">
        <w:rPr>
          <w:rFonts w:ascii="Arial" w:hAnsi="Arial" w:cs="Arial"/>
          <w:color w:val="auto"/>
          <w:sz w:val="22"/>
          <w:szCs w:val="22"/>
        </w:rPr>
        <w:t>:93</w:t>
      </w:r>
      <w:proofErr w:type="gramEnd"/>
      <w:r w:rsidR="009B7565" w:rsidRPr="00BB5C98">
        <w:rPr>
          <w:rFonts w:ascii="Arial" w:hAnsi="Arial" w:cs="Arial"/>
          <w:color w:val="auto"/>
          <w:sz w:val="22"/>
          <w:szCs w:val="22"/>
        </w:rPr>
        <w:t>-98, 2000.</w:t>
      </w:r>
    </w:p>
    <w:p w14:paraId="57AFEA6D" w14:textId="77777777" w:rsidR="009F562B" w:rsidRDefault="009B7565" w:rsidP="009F562B">
      <w:pPr>
        <w:pStyle w:val="Heading4"/>
        <w:rPr>
          <w:rFonts w:ascii="Arial" w:hAnsi="Arial" w:cs="Arial"/>
          <w:b w:val="0"/>
          <w:color w:val="auto"/>
          <w:sz w:val="22"/>
          <w:szCs w:val="22"/>
          <w:u w:val="single"/>
        </w:rPr>
      </w:pPr>
      <w:r w:rsidRPr="00BB5C98">
        <w:rPr>
          <w:rFonts w:ascii="Arial" w:hAnsi="Arial" w:cs="Arial"/>
          <w:b w:val="0"/>
          <w:color w:val="auto"/>
          <w:sz w:val="22"/>
          <w:szCs w:val="22"/>
        </w:rPr>
        <w:lastRenderedPageBreak/>
        <w:t xml:space="preserve">OBJECTIVES: In most previous provocation studies subjects suffering from "electric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have not been able to determine correctly whether or not they have been subjected to a sham or true provocation to </w:t>
      </w:r>
      <w:r w:rsidRPr="00BB5C98">
        <w:rPr>
          <w:rStyle w:val="highlight"/>
          <w:rFonts w:ascii="Arial" w:hAnsi="Arial" w:cs="Arial"/>
          <w:b w:val="0"/>
          <w:color w:val="auto"/>
          <w:sz w:val="22"/>
          <w:szCs w:val="22"/>
        </w:rPr>
        <w:t>magnetic</w:t>
      </w:r>
      <w:r w:rsidRPr="00BB5C98">
        <w:rPr>
          <w:rFonts w:ascii="Arial" w:hAnsi="Arial" w:cs="Arial"/>
          <w:b w:val="0"/>
          <w:color w:val="auto"/>
          <w:sz w:val="22"/>
          <w:szCs w:val="22"/>
        </w:rPr>
        <w:t xml:space="preserve"> or electric </w:t>
      </w:r>
      <w:r w:rsidRPr="00BB5C98">
        <w:rPr>
          <w:rStyle w:val="highlight"/>
          <w:rFonts w:ascii="Arial" w:hAnsi="Arial" w:cs="Arial"/>
          <w:b w:val="0"/>
          <w:color w:val="auto"/>
          <w:sz w:val="22"/>
          <w:szCs w:val="22"/>
        </w:rPr>
        <w:t>fields</w:t>
      </w:r>
      <w:r w:rsidRPr="00BB5C98">
        <w:rPr>
          <w:rFonts w:ascii="Arial" w:hAnsi="Arial" w:cs="Arial"/>
          <w:b w:val="0"/>
          <w:color w:val="auto"/>
          <w:sz w:val="22"/>
          <w:szCs w:val="22"/>
        </w:rPr>
        <w:t xml:space="preserve">. However, an often-discussed weakness is that most of the earlier provocation studies have been performed in a laboratory situation, often with simulated </w:t>
      </w:r>
      <w:r w:rsidRPr="00BB5C98">
        <w:rPr>
          <w:rStyle w:val="highlight"/>
          <w:rFonts w:ascii="Arial" w:hAnsi="Arial" w:cs="Arial"/>
          <w:b w:val="0"/>
          <w:color w:val="auto"/>
          <w:sz w:val="22"/>
          <w:szCs w:val="22"/>
        </w:rPr>
        <w:t>fields</w:t>
      </w:r>
      <w:r w:rsidRPr="00BB5C98">
        <w:rPr>
          <w:rFonts w:ascii="Arial" w:hAnsi="Arial" w:cs="Arial"/>
          <w:b w:val="0"/>
          <w:color w:val="auto"/>
          <w:sz w:val="22"/>
          <w:szCs w:val="22"/>
        </w:rPr>
        <w:t xml:space="preserve">, which may not be representative of conditions </w:t>
      </w:r>
      <w:proofErr w:type="gramStart"/>
      <w:r w:rsidRPr="00BB5C98">
        <w:rPr>
          <w:rFonts w:ascii="Arial" w:hAnsi="Arial" w:cs="Arial"/>
          <w:b w:val="0"/>
          <w:color w:val="auto"/>
          <w:sz w:val="22"/>
          <w:szCs w:val="22"/>
        </w:rPr>
        <w:t>prevailing</w:t>
      </w:r>
      <w:proofErr w:type="gramEnd"/>
      <w:r w:rsidRPr="00BB5C98">
        <w:rPr>
          <w:rFonts w:ascii="Arial" w:hAnsi="Arial" w:cs="Arial"/>
          <w:b w:val="0"/>
          <w:color w:val="auto"/>
          <w:sz w:val="22"/>
          <w:szCs w:val="22"/>
        </w:rPr>
        <w:t xml:space="preserve"> in the homes or workplaces of the patients. Criticism has also been put forth about neglect of the long latency period of symptoms. Therefore, a provocation study was performed in the homes or workplaces of the patients, where we also studied the symptoms and on-off answer 24 hours after the exposure. METHODS:  Fifteen subjects selected as having fast and distinct reactions from electric equipment were provoked on 4 occasions: mainly 2 true and 2 sham provocations. The intervals between </w:t>
      </w:r>
      <w:proofErr w:type="gramStart"/>
      <w:r w:rsidRPr="00BB5C98">
        <w:rPr>
          <w:rFonts w:ascii="Arial" w:hAnsi="Arial" w:cs="Arial"/>
          <w:b w:val="0"/>
          <w:color w:val="auto"/>
          <w:sz w:val="22"/>
          <w:szCs w:val="22"/>
        </w:rPr>
        <w:t>exposure</w:t>
      </w:r>
      <w:proofErr w:type="gramEnd"/>
      <w:r w:rsidRPr="00BB5C98">
        <w:rPr>
          <w:rFonts w:ascii="Arial" w:hAnsi="Arial" w:cs="Arial"/>
          <w:b w:val="0"/>
          <w:color w:val="auto"/>
          <w:sz w:val="22"/>
          <w:szCs w:val="22"/>
        </w:rPr>
        <w:t xml:space="preserve"> were a few or more days in order to provide the subjects with an opportunity to recover before the next provocation. A control group of healthy subjects with normal hearing and vision verified that the provocations were performed in a blind manner. RESULTS:  The patients suffering from "electric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were no better than the control group in deciding whether or not they were exposed to electric and </w:t>
      </w:r>
      <w:r w:rsidRPr="00BB5C98">
        <w:rPr>
          <w:rStyle w:val="highlight"/>
          <w:rFonts w:ascii="Arial" w:hAnsi="Arial" w:cs="Arial"/>
          <w:b w:val="0"/>
          <w:color w:val="auto"/>
          <w:sz w:val="22"/>
          <w:szCs w:val="22"/>
        </w:rPr>
        <w:t>magnetic fields</w:t>
      </w:r>
      <w:r w:rsidRPr="00BB5C98">
        <w:rPr>
          <w:rFonts w:ascii="Arial" w:hAnsi="Arial" w:cs="Arial"/>
          <w:b w:val="0"/>
          <w:color w:val="auto"/>
          <w:sz w:val="22"/>
          <w:szCs w:val="22"/>
        </w:rPr>
        <w:t xml:space="preserve">. CONCLUSIONS: </w:t>
      </w:r>
      <w:r w:rsidRPr="00BB5C98">
        <w:rPr>
          <w:rFonts w:ascii="Arial" w:hAnsi="Arial" w:cs="Arial"/>
          <w:b w:val="0"/>
          <w:color w:val="auto"/>
          <w:sz w:val="22"/>
          <w:szCs w:val="22"/>
          <w:u w:val="single"/>
        </w:rPr>
        <w:t xml:space="preserve">Exposure to electric and </w:t>
      </w:r>
      <w:r w:rsidRPr="00BB5C98">
        <w:rPr>
          <w:rStyle w:val="highlight"/>
          <w:rFonts w:ascii="Arial" w:hAnsi="Arial" w:cs="Arial"/>
          <w:b w:val="0"/>
          <w:color w:val="auto"/>
          <w:sz w:val="22"/>
          <w:szCs w:val="22"/>
          <w:u w:val="single"/>
        </w:rPr>
        <w:t>magnetic fields</w:t>
      </w:r>
      <w:r w:rsidRPr="00BB5C98">
        <w:rPr>
          <w:rFonts w:ascii="Arial" w:hAnsi="Arial" w:cs="Arial"/>
          <w:b w:val="0"/>
          <w:color w:val="auto"/>
          <w:sz w:val="22"/>
          <w:szCs w:val="22"/>
          <w:u w:val="single"/>
        </w:rPr>
        <w:t xml:space="preserve"> per se does not seem to be a sufficient cause of the symptoms experienced by this patient group.</w:t>
      </w:r>
    </w:p>
    <w:p w14:paraId="090B7137" w14:textId="12C13B68" w:rsidR="009F562B" w:rsidRPr="009F562B" w:rsidRDefault="009F562B" w:rsidP="009F562B">
      <w:pPr>
        <w:pStyle w:val="Heading4"/>
        <w:rPr>
          <w:rFonts w:ascii="Arial" w:hAnsi="Arial" w:cs="Arial"/>
          <w:b w:val="0"/>
          <w:color w:val="auto"/>
          <w:sz w:val="22"/>
          <w:szCs w:val="22"/>
          <w:u w:val="single"/>
        </w:rPr>
      </w:pPr>
      <w:hyperlink r:id="rId112" w:history="1">
        <w:r w:rsidRPr="0035417A">
          <w:rPr>
            <w:rFonts w:ascii="Arial" w:hAnsi="Arial" w:cs="Arial"/>
            <w:sz w:val="22"/>
            <w:szCs w:val="22"/>
          </w:rPr>
          <w:t>Frei P</w:t>
        </w:r>
      </w:hyperlink>
      <w:r w:rsidRPr="0035417A">
        <w:rPr>
          <w:rFonts w:ascii="Arial" w:hAnsi="Arial" w:cs="Arial"/>
          <w:sz w:val="22"/>
          <w:szCs w:val="22"/>
        </w:rPr>
        <w:t xml:space="preserve">, </w:t>
      </w:r>
      <w:hyperlink r:id="rId113" w:history="1">
        <w:r w:rsidRPr="0035417A">
          <w:rPr>
            <w:rFonts w:ascii="Arial" w:hAnsi="Arial" w:cs="Arial"/>
            <w:sz w:val="22"/>
            <w:szCs w:val="22"/>
          </w:rPr>
          <w:t>Mohler E</w:t>
        </w:r>
      </w:hyperlink>
      <w:r w:rsidRPr="0035417A">
        <w:rPr>
          <w:rFonts w:ascii="Arial" w:hAnsi="Arial" w:cs="Arial"/>
          <w:sz w:val="22"/>
          <w:szCs w:val="22"/>
        </w:rPr>
        <w:t xml:space="preserve">, </w:t>
      </w:r>
      <w:hyperlink r:id="rId114" w:history="1">
        <w:r w:rsidRPr="0035417A">
          <w:rPr>
            <w:rFonts w:ascii="Arial" w:hAnsi="Arial" w:cs="Arial"/>
            <w:sz w:val="22"/>
            <w:szCs w:val="22"/>
          </w:rPr>
          <w:t>Braun-Fahrländer C</w:t>
        </w:r>
      </w:hyperlink>
      <w:r w:rsidRPr="0035417A">
        <w:rPr>
          <w:rFonts w:ascii="Arial" w:hAnsi="Arial" w:cs="Arial"/>
          <w:sz w:val="22"/>
          <w:szCs w:val="22"/>
        </w:rPr>
        <w:t xml:space="preserve">, </w:t>
      </w:r>
      <w:hyperlink r:id="rId115" w:history="1">
        <w:r w:rsidRPr="0035417A">
          <w:rPr>
            <w:rFonts w:ascii="Arial" w:hAnsi="Arial" w:cs="Arial"/>
            <w:sz w:val="22"/>
            <w:szCs w:val="22"/>
          </w:rPr>
          <w:t>Fröhlich J</w:t>
        </w:r>
      </w:hyperlink>
      <w:r w:rsidRPr="0035417A">
        <w:rPr>
          <w:rFonts w:ascii="Arial" w:hAnsi="Arial" w:cs="Arial"/>
          <w:sz w:val="22"/>
          <w:szCs w:val="22"/>
        </w:rPr>
        <w:t xml:space="preserve">, </w:t>
      </w:r>
      <w:hyperlink r:id="rId116" w:history="1">
        <w:r w:rsidRPr="0035417A">
          <w:rPr>
            <w:rFonts w:ascii="Arial" w:hAnsi="Arial" w:cs="Arial"/>
            <w:sz w:val="22"/>
            <w:szCs w:val="22"/>
          </w:rPr>
          <w:t>Neubauer G</w:t>
        </w:r>
      </w:hyperlink>
      <w:r w:rsidRPr="0035417A">
        <w:rPr>
          <w:rFonts w:ascii="Arial" w:hAnsi="Arial" w:cs="Arial"/>
          <w:sz w:val="22"/>
          <w:szCs w:val="22"/>
        </w:rPr>
        <w:t xml:space="preserve">, </w:t>
      </w:r>
      <w:hyperlink r:id="rId117" w:history="1">
        <w:r w:rsidRPr="0035417A">
          <w:rPr>
            <w:rFonts w:ascii="Arial" w:hAnsi="Arial" w:cs="Arial"/>
            <w:sz w:val="22"/>
            <w:szCs w:val="22"/>
          </w:rPr>
          <w:t>Röösli M</w:t>
        </w:r>
      </w:hyperlink>
      <w:r w:rsidRPr="0035417A">
        <w:rPr>
          <w:rFonts w:ascii="Arial" w:hAnsi="Arial" w:cs="Arial"/>
          <w:sz w:val="22"/>
          <w:szCs w:val="22"/>
        </w:rPr>
        <w:t xml:space="preserve">; </w:t>
      </w:r>
      <w:hyperlink r:id="rId118" w:history="1">
        <w:r w:rsidRPr="0035417A">
          <w:rPr>
            <w:rFonts w:ascii="Arial" w:hAnsi="Arial" w:cs="Arial"/>
            <w:sz w:val="22"/>
            <w:szCs w:val="22"/>
          </w:rPr>
          <w:t>QUALIFEX-team</w:t>
        </w:r>
      </w:hyperlink>
      <w:r w:rsidRPr="0035417A">
        <w:rPr>
          <w:rFonts w:ascii="Arial" w:hAnsi="Arial" w:cs="Arial"/>
          <w:sz w:val="22"/>
          <w:szCs w:val="22"/>
        </w:rPr>
        <w:t>.</w:t>
      </w:r>
      <w:r w:rsidRPr="0035417A">
        <w:rPr>
          <w:rFonts w:ascii="Arial" w:hAnsi="Arial" w:cs="Arial"/>
          <w:kern w:val="36"/>
          <w:sz w:val="22"/>
          <w:szCs w:val="22"/>
        </w:rPr>
        <w:t xml:space="preserve"> </w:t>
      </w:r>
      <w:proofErr w:type="gramStart"/>
      <w:r w:rsidRPr="0035417A">
        <w:rPr>
          <w:rFonts w:ascii="Arial" w:hAnsi="Arial" w:cs="Arial"/>
          <w:kern w:val="36"/>
          <w:sz w:val="22"/>
          <w:szCs w:val="22"/>
        </w:rPr>
        <w:t>Cohort study on the effects of everyday life radio frequency electromagnetic field exposure on non-specific symptoms and tinnitus.</w:t>
      </w:r>
      <w:proofErr w:type="gramEnd"/>
      <w:r w:rsidRPr="0035417A">
        <w:rPr>
          <w:rFonts w:ascii="Arial" w:hAnsi="Arial" w:cs="Arial"/>
          <w:sz w:val="22"/>
          <w:szCs w:val="22"/>
        </w:rPr>
        <w:t xml:space="preserve"> </w:t>
      </w:r>
      <w:hyperlink r:id="rId119" w:tooltip="Environment international." w:history="1">
        <w:r w:rsidRPr="0035417A">
          <w:rPr>
            <w:rFonts w:ascii="Arial" w:hAnsi="Arial" w:cs="Arial"/>
            <w:sz w:val="22"/>
            <w:szCs w:val="22"/>
          </w:rPr>
          <w:t>Environ Int.</w:t>
        </w:r>
      </w:hyperlink>
      <w:r w:rsidRPr="0035417A">
        <w:rPr>
          <w:rFonts w:ascii="Arial" w:hAnsi="Arial" w:cs="Arial"/>
          <w:sz w:val="22"/>
          <w:szCs w:val="22"/>
        </w:rPr>
        <w:t xml:space="preserve"> 38(1)</w:t>
      </w:r>
      <w:proofErr w:type="gramStart"/>
      <w:r w:rsidRPr="0035417A">
        <w:rPr>
          <w:rFonts w:ascii="Arial" w:hAnsi="Arial" w:cs="Arial"/>
          <w:sz w:val="22"/>
          <w:szCs w:val="22"/>
        </w:rPr>
        <w:t>:29</w:t>
      </w:r>
      <w:proofErr w:type="gramEnd"/>
      <w:r w:rsidRPr="0035417A">
        <w:rPr>
          <w:rFonts w:ascii="Arial" w:hAnsi="Arial" w:cs="Arial"/>
          <w:sz w:val="22"/>
          <w:szCs w:val="22"/>
        </w:rPr>
        <w:t xml:space="preserve">-36, 2012. </w:t>
      </w:r>
    </w:p>
    <w:p w14:paraId="1703032E" w14:textId="77777777" w:rsidR="009F562B" w:rsidRPr="0035417A" w:rsidRDefault="009F562B" w:rsidP="009F562B">
      <w:pPr>
        <w:spacing w:after="0" w:line="176" w:lineRule="atLeast"/>
        <w:ind w:right="29"/>
        <w:outlineLvl w:val="3"/>
        <w:rPr>
          <w:rFonts w:ascii="Arial" w:eastAsia="Times New Roman" w:hAnsi="Arial" w:cs="Arial"/>
          <w:color w:val="000000"/>
        </w:rPr>
      </w:pPr>
    </w:p>
    <w:p w14:paraId="699DB807" w14:textId="77777777" w:rsidR="009F562B" w:rsidRPr="0035417A" w:rsidRDefault="009F562B" w:rsidP="009F562B">
      <w:pPr>
        <w:spacing w:after="0" w:line="176" w:lineRule="atLeast"/>
        <w:ind w:right="29"/>
        <w:outlineLvl w:val="3"/>
        <w:rPr>
          <w:rFonts w:ascii="Arial" w:eastAsia="Times New Roman" w:hAnsi="Arial" w:cs="Arial"/>
          <w:b/>
          <w:bCs/>
          <w:caps/>
          <w:color w:val="000000"/>
        </w:rPr>
      </w:pPr>
      <w:r w:rsidRPr="0035417A">
        <w:rPr>
          <w:rFonts w:ascii="Arial" w:eastAsia="Times New Roman" w:hAnsi="Arial" w:cs="Arial"/>
          <w:b/>
          <w:bCs/>
          <w:caps/>
          <w:color w:val="000000"/>
        </w:rPr>
        <w:t xml:space="preserve">BACKGROUND: </w:t>
      </w:r>
      <w:r w:rsidRPr="0035417A">
        <w:rPr>
          <w:rFonts w:ascii="Arial" w:eastAsia="Times New Roman" w:hAnsi="Arial" w:cs="Arial"/>
          <w:color w:val="000000"/>
        </w:rPr>
        <w:t>There is public concern regarding potential health effects of radio frequency electromagnetic fields (RF-EMF) exposure, as produced by mobile phones or broadcast transmitters. The objective of this study was to investigate the association between RF-EMF exposure and non-specific symptoms and tinnitus in a prospective cohort study.</w:t>
      </w:r>
      <w:r w:rsidRPr="0035417A">
        <w:rPr>
          <w:rFonts w:ascii="Arial" w:eastAsia="Times New Roman" w:hAnsi="Arial" w:cs="Arial"/>
          <w:b/>
          <w:bCs/>
          <w:caps/>
          <w:color w:val="000000"/>
        </w:rPr>
        <w:t xml:space="preserve"> METHODS: </w:t>
      </w:r>
    </w:p>
    <w:p w14:paraId="74BDDFE3" w14:textId="1A10B629" w:rsidR="002E1B89" w:rsidRDefault="009F562B" w:rsidP="009F562B">
      <w:pPr>
        <w:spacing w:after="60" w:line="176" w:lineRule="atLeast"/>
        <w:rPr>
          <w:rFonts w:ascii="Arial" w:eastAsia="Times New Roman" w:hAnsi="Arial" w:cs="Arial"/>
          <w:color w:val="000000"/>
        </w:rPr>
      </w:pPr>
      <w:r w:rsidRPr="0035417A">
        <w:rPr>
          <w:rFonts w:ascii="Arial" w:eastAsia="Times New Roman" w:hAnsi="Arial" w:cs="Arial"/>
          <w:color w:val="000000"/>
        </w:rPr>
        <w:t xml:space="preserve">In 2008, 1375 randomly selected participants from Basel, Switzerland, were enrolled in a questionnaire survey with follow-up after one year (participation rate 82%). A score for somatic complaints (von Zerssen list) and headache (HIT-6) was assessed. Far-field environmental RF-EMF exposure was predicted using a validated prediction model. Regarding near-field exposure, self-reported mobile and cordless phone use as well as mobile phone operator data were collected. In multivariate regression models, we investigated whether exposure at baseline (cohort analysis) or changes in exposure between baseline and follow-up (change analysis) were related to changes in health scores. </w:t>
      </w:r>
      <w:r w:rsidRPr="0035417A">
        <w:rPr>
          <w:rFonts w:ascii="Arial" w:eastAsia="Times New Roman" w:hAnsi="Arial" w:cs="Arial"/>
          <w:b/>
          <w:bCs/>
          <w:caps/>
          <w:color w:val="000000"/>
        </w:rPr>
        <w:t xml:space="preserve">RESULTS: </w:t>
      </w:r>
      <w:r w:rsidRPr="0035417A">
        <w:rPr>
          <w:rFonts w:ascii="Arial" w:eastAsia="Times New Roman" w:hAnsi="Arial" w:cs="Arial"/>
          <w:color w:val="000000"/>
        </w:rPr>
        <w:t xml:space="preserve"> For participants in the top decile of environmental far-field RF-EMF exposure at baseline, in comparison to participants exposed below the median value, the change in the von Zerssen- and HIT-6-scores between baseline and follow-up was -0.12 (95%-CI: -1.79 to 1.56) and -0.37 (95%-CI: -1.80 to 1.07) units, respectively. Exposure to near-field sources and a change in exposure between baseline and follow-up were not related to non-specific symptoms. Similarly, no association between RF-EMF exposure and tinnitus was observed. </w:t>
      </w:r>
      <w:r w:rsidRPr="0035417A">
        <w:rPr>
          <w:rFonts w:ascii="Arial" w:eastAsia="Times New Roman" w:hAnsi="Arial" w:cs="Arial"/>
          <w:b/>
          <w:bCs/>
          <w:caps/>
          <w:color w:val="000000"/>
        </w:rPr>
        <w:t xml:space="preserve">CONCLUSIONS: </w:t>
      </w:r>
      <w:r w:rsidRPr="0035417A">
        <w:rPr>
          <w:rFonts w:ascii="Arial" w:eastAsia="Times New Roman" w:hAnsi="Arial" w:cs="Arial"/>
          <w:color w:val="000000"/>
        </w:rPr>
        <w:t>In this first cohort study using objective and well-validated RF-EMF exposure measures, we did not observe an association between RF-EMF exposure and non-specific symptoms or tinnitus.</w:t>
      </w:r>
    </w:p>
    <w:p w14:paraId="0E291146" w14:textId="77777777" w:rsidR="009F562B" w:rsidRPr="009F562B" w:rsidRDefault="009F562B" w:rsidP="009F562B">
      <w:pPr>
        <w:spacing w:after="60" w:line="176" w:lineRule="atLeast"/>
        <w:rPr>
          <w:rFonts w:ascii="Arial" w:eastAsia="Times New Roman" w:hAnsi="Arial" w:cs="Arial"/>
          <w:color w:val="000000"/>
        </w:rPr>
      </w:pPr>
    </w:p>
    <w:p w14:paraId="25F42555" w14:textId="77777777" w:rsidR="00FA014C" w:rsidRPr="00BB5C98" w:rsidRDefault="0051780C" w:rsidP="00BB5C98">
      <w:pPr>
        <w:spacing w:line="240" w:lineRule="auto"/>
        <w:rPr>
          <w:rFonts w:ascii="Arial" w:hAnsi="Arial" w:cs="Arial"/>
          <w:b/>
        </w:rPr>
      </w:pPr>
      <w:hyperlink r:id="rId120" w:history="1">
        <w:r w:rsidR="00FA014C" w:rsidRPr="00BB5C98">
          <w:rPr>
            <w:rStyle w:val="Hyperlink"/>
            <w:rFonts w:ascii="Arial" w:hAnsi="Arial" w:cs="Arial"/>
            <w:b/>
            <w:color w:val="auto"/>
            <w:u w:val="none"/>
          </w:rPr>
          <w:t>Frick U</w:t>
        </w:r>
      </w:hyperlink>
      <w:r w:rsidR="00FA014C" w:rsidRPr="00BB5C98">
        <w:rPr>
          <w:rFonts w:ascii="Arial" w:hAnsi="Arial" w:cs="Arial"/>
          <w:b/>
        </w:rPr>
        <w:t xml:space="preserve">, </w:t>
      </w:r>
      <w:hyperlink r:id="rId121" w:history="1">
        <w:r w:rsidR="00FA014C" w:rsidRPr="00BB5C98">
          <w:rPr>
            <w:rStyle w:val="Hyperlink"/>
            <w:rFonts w:ascii="Arial" w:hAnsi="Arial" w:cs="Arial"/>
            <w:b/>
            <w:color w:val="auto"/>
            <w:u w:val="none"/>
          </w:rPr>
          <w:t>Rehm J</w:t>
        </w:r>
      </w:hyperlink>
      <w:r w:rsidR="00FA014C" w:rsidRPr="00BB5C98">
        <w:rPr>
          <w:rFonts w:ascii="Arial" w:hAnsi="Arial" w:cs="Arial"/>
          <w:b/>
        </w:rPr>
        <w:t xml:space="preserve">, </w:t>
      </w:r>
      <w:hyperlink r:id="rId122" w:history="1">
        <w:r w:rsidR="00FA014C" w:rsidRPr="00BB5C98">
          <w:rPr>
            <w:rStyle w:val="Hyperlink"/>
            <w:rFonts w:ascii="Arial" w:hAnsi="Arial" w:cs="Arial"/>
            <w:b/>
            <w:color w:val="auto"/>
            <w:u w:val="none"/>
          </w:rPr>
          <w:t>Eichhammer P</w:t>
        </w:r>
      </w:hyperlink>
      <w:r w:rsidR="00FA014C" w:rsidRPr="00BB5C98">
        <w:rPr>
          <w:rFonts w:ascii="Arial" w:hAnsi="Arial" w:cs="Arial"/>
          <w:b/>
        </w:rPr>
        <w:t xml:space="preserve">. Risk perception, somatization, and </w:t>
      </w:r>
      <w:proofErr w:type="gramStart"/>
      <w:r w:rsidR="00FA014C" w:rsidRPr="00BB5C98">
        <w:rPr>
          <w:rFonts w:ascii="Arial" w:hAnsi="Arial" w:cs="Arial"/>
          <w:b/>
        </w:rPr>
        <w:t>self report</w:t>
      </w:r>
      <w:proofErr w:type="gramEnd"/>
      <w:r w:rsidR="00FA014C" w:rsidRPr="00BB5C98">
        <w:rPr>
          <w:rFonts w:ascii="Arial" w:hAnsi="Arial" w:cs="Arial"/>
          <w:b/>
        </w:rPr>
        <w:t xml:space="preserve"> of complaints related to electromagnetic </w:t>
      </w:r>
      <w:r w:rsidR="00FA014C" w:rsidRPr="00BB5C98">
        <w:rPr>
          <w:rStyle w:val="highlight"/>
          <w:rFonts w:ascii="Arial" w:hAnsi="Arial" w:cs="Arial"/>
          <w:b/>
        </w:rPr>
        <w:t>fields</w:t>
      </w:r>
      <w:r w:rsidR="00FA014C" w:rsidRPr="00BB5C98">
        <w:rPr>
          <w:rFonts w:ascii="Arial" w:hAnsi="Arial" w:cs="Arial"/>
          <w:b/>
        </w:rPr>
        <w:t xml:space="preserve">--a randomized survey study. </w:t>
      </w:r>
      <w:hyperlink r:id="rId123" w:tooltip="International journal of hygiene and environmental health." w:history="1">
        <w:proofErr w:type="gramStart"/>
        <w:r w:rsidR="00FA014C" w:rsidRPr="00BB5C98">
          <w:rPr>
            <w:rStyle w:val="Hyperlink"/>
            <w:rFonts w:ascii="Arial" w:hAnsi="Arial" w:cs="Arial"/>
            <w:b/>
            <w:color w:val="auto"/>
            <w:u w:val="none"/>
          </w:rPr>
          <w:t>Int J Hyg Environ Health.</w:t>
        </w:r>
        <w:proofErr w:type="gramEnd"/>
      </w:hyperlink>
      <w:r w:rsidR="00FA014C" w:rsidRPr="00BB5C98">
        <w:rPr>
          <w:rFonts w:ascii="Arial" w:hAnsi="Arial" w:cs="Arial"/>
          <w:b/>
        </w:rPr>
        <w:t xml:space="preserve"> 205(5)</w:t>
      </w:r>
      <w:proofErr w:type="gramStart"/>
      <w:r w:rsidR="00FA014C" w:rsidRPr="00BB5C98">
        <w:rPr>
          <w:rFonts w:ascii="Arial" w:hAnsi="Arial" w:cs="Arial"/>
          <w:b/>
        </w:rPr>
        <w:t>:353</w:t>
      </w:r>
      <w:proofErr w:type="gramEnd"/>
      <w:r w:rsidR="00FA014C" w:rsidRPr="00BB5C98">
        <w:rPr>
          <w:rFonts w:ascii="Arial" w:hAnsi="Arial" w:cs="Arial"/>
          <w:b/>
        </w:rPr>
        <w:t>-360, 2002.</w:t>
      </w:r>
    </w:p>
    <w:p w14:paraId="224900AD" w14:textId="77777777" w:rsidR="00FA014C" w:rsidRPr="00BB5C98" w:rsidRDefault="00FA014C" w:rsidP="00BB5C98">
      <w:pPr>
        <w:pStyle w:val="NormalWeb"/>
        <w:rPr>
          <w:rFonts w:ascii="Arial" w:hAnsi="Arial" w:cs="Arial"/>
          <w:sz w:val="22"/>
          <w:szCs w:val="22"/>
        </w:rPr>
      </w:pPr>
      <w:r w:rsidRPr="00BB5C98">
        <w:rPr>
          <w:rFonts w:ascii="Arial" w:hAnsi="Arial" w:cs="Arial"/>
          <w:sz w:val="22"/>
          <w:szCs w:val="22"/>
        </w:rPr>
        <w:t xml:space="preserve">Exposure to electromagnetic </w:t>
      </w:r>
      <w:r w:rsidRPr="00BB5C98">
        <w:rPr>
          <w:rStyle w:val="highlight"/>
          <w:rFonts w:ascii="Arial" w:hAnsi="Arial" w:cs="Arial"/>
          <w:sz w:val="22"/>
          <w:szCs w:val="22"/>
        </w:rPr>
        <w:t>fields</w:t>
      </w:r>
      <w:r w:rsidRPr="00BB5C98">
        <w:rPr>
          <w:rFonts w:ascii="Arial" w:hAnsi="Arial" w:cs="Arial"/>
          <w:sz w:val="22"/>
          <w:szCs w:val="22"/>
        </w:rPr>
        <w:t xml:space="preserve"> (EMF) as well as EMF-related complaints has increased over the past decades. However, it is unclear whether these complaints are related to the </w:t>
      </w:r>
      <w:r w:rsidRPr="00BB5C98">
        <w:rPr>
          <w:rFonts w:ascii="Arial" w:hAnsi="Arial" w:cs="Arial"/>
          <w:sz w:val="22"/>
          <w:szCs w:val="22"/>
        </w:rPr>
        <w:lastRenderedPageBreak/>
        <w:t xml:space="preserve">electromagnetic or other physical properties of these </w:t>
      </w:r>
      <w:r w:rsidRPr="00BB5C98">
        <w:rPr>
          <w:rStyle w:val="highlight"/>
          <w:rFonts w:ascii="Arial" w:hAnsi="Arial" w:cs="Arial"/>
          <w:sz w:val="22"/>
          <w:szCs w:val="22"/>
        </w:rPr>
        <w:t>fields</w:t>
      </w:r>
      <w:r w:rsidRPr="00BB5C98">
        <w:rPr>
          <w:rFonts w:ascii="Arial" w:hAnsi="Arial" w:cs="Arial"/>
          <w:sz w:val="22"/>
          <w:szCs w:val="22"/>
        </w:rPr>
        <w:t xml:space="preserve"> per se, to salience of EMF in media, or to both. What is the prevalence of EMF-related complaints in the general population? What are the influencing factors on this prevalence? Does reporting of EMF-related symptoms depend on cognitive factors? To answer these questions, a survey with random variation of three cognitive factors was performed.</w:t>
      </w:r>
      <w:r w:rsidRPr="00BB5C98">
        <w:rPr>
          <w:rFonts w:ascii="Arial" w:hAnsi="Arial" w:cs="Arial"/>
          <w:sz w:val="22"/>
          <w:szCs w:val="22"/>
          <w:u w:val="single"/>
        </w:rPr>
        <w:t xml:space="preserve"> As expected, </w:t>
      </w:r>
      <w:proofErr w:type="gramStart"/>
      <w:r w:rsidRPr="00BB5C98">
        <w:rPr>
          <w:rFonts w:ascii="Arial" w:hAnsi="Arial" w:cs="Arial"/>
          <w:sz w:val="22"/>
          <w:szCs w:val="22"/>
          <w:u w:val="single"/>
        </w:rPr>
        <w:t>EMF-related complaints were reported more by females and people with higher somatization tendency</w:t>
      </w:r>
      <w:proofErr w:type="gramEnd"/>
      <w:r w:rsidRPr="00BB5C98">
        <w:rPr>
          <w:rFonts w:ascii="Arial" w:hAnsi="Arial" w:cs="Arial"/>
          <w:sz w:val="22"/>
          <w:szCs w:val="22"/>
        </w:rPr>
        <w:t>. Age had no significant linear effect on EMF-related complaints. The cognitive condition of threat produced a significant contrast effect among people with high somatization tendency on EMF-related complaints. Cognition can influence reporting of EMF-related effects. Thus, in future research of such effects, psychologically influencing factors should be included. Also risk communication should incorporate knowledge about social cognition.</w:t>
      </w:r>
    </w:p>
    <w:p w14:paraId="65ABBBAC" w14:textId="77777777" w:rsidR="004A06E3" w:rsidRPr="00BB5C98" w:rsidRDefault="0051780C" w:rsidP="00BB5C98">
      <w:pPr>
        <w:spacing w:line="240" w:lineRule="auto"/>
        <w:rPr>
          <w:rFonts w:ascii="Arial" w:hAnsi="Arial" w:cs="Arial"/>
          <w:b/>
        </w:rPr>
      </w:pPr>
      <w:hyperlink r:id="rId124" w:history="1">
        <w:r w:rsidR="004A06E3" w:rsidRPr="00BB5C98">
          <w:rPr>
            <w:rStyle w:val="Hyperlink"/>
            <w:rFonts w:ascii="Arial" w:hAnsi="Arial" w:cs="Arial"/>
            <w:b/>
            <w:color w:val="auto"/>
            <w:u w:val="none"/>
          </w:rPr>
          <w:t>Frick U</w:t>
        </w:r>
      </w:hyperlink>
      <w:r w:rsidR="004A06E3" w:rsidRPr="00BB5C98">
        <w:rPr>
          <w:rFonts w:ascii="Arial" w:hAnsi="Arial" w:cs="Arial"/>
          <w:b/>
        </w:rPr>
        <w:t xml:space="preserve">, </w:t>
      </w:r>
      <w:hyperlink r:id="rId125" w:history="1">
        <w:r w:rsidR="004A06E3" w:rsidRPr="00BB5C98">
          <w:rPr>
            <w:rStyle w:val="Hyperlink"/>
            <w:rFonts w:ascii="Arial" w:hAnsi="Arial" w:cs="Arial"/>
            <w:b/>
            <w:color w:val="auto"/>
            <w:u w:val="none"/>
          </w:rPr>
          <w:t>Kharraz A</w:t>
        </w:r>
      </w:hyperlink>
      <w:r w:rsidR="004A06E3" w:rsidRPr="00BB5C98">
        <w:rPr>
          <w:rFonts w:ascii="Arial" w:hAnsi="Arial" w:cs="Arial"/>
          <w:b/>
        </w:rPr>
        <w:t xml:space="preserve">, </w:t>
      </w:r>
      <w:hyperlink r:id="rId126" w:history="1">
        <w:r w:rsidR="004A06E3" w:rsidRPr="00BB5C98">
          <w:rPr>
            <w:rStyle w:val="Hyperlink"/>
            <w:rFonts w:ascii="Arial" w:hAnsi="Arial" w:cs="Arial"/>
            <w:b/>
            <w:color w:val="auto"/>
            <w:u w:val="none"/>
          </w:rPr>
          <w:t>Hauser S</w:t>
        </w:r>
      </w:hyperlink>
      <w:r w:rsidR="004A06E3" w:rsidRPr="00BB5C98">
        <w:rPr>
          <w:rFonts w:ascii="Arial" w:hAnsi="Arial" w:cs="Arial"/>
          <w:b/>
        </w:rPr>
        <w:t xml:space="preserve">, </w:t>
      </w:r>
      <w:hyperlink r:id="rId127" w:history="1">
        <w:r w:rsidR="004A06E3" w:rsidRPr="00BB5C98">
          <w:rPr>
            <w:rStyle w:val="Hyperlink"/>
            <w:rFonts w:ascii="Arial" w:hAnsi="Arial" w:cs="Arial"/>
            <w:b/>
            <w:color w:val="auto"/>
            <w:u w:val="none"/>
          </w:rPr>
          <w:t>Wiegand R</w:t>
        </w:r>
      </w:hyperlink>
      <w:r w:rsidR="004A06E3" w:rsidRPr="00BB5C98">
        <w:rPr>
          <w:rFonts w:ascii="Arial" w:hAnsi="Arial" w:cs="Arial"/>
          <w:b/>
        </w:rPr>
        <w:t xml:space="preserve">, </w:t>
      </w:r>
      <w:hyperlink r:id="rId128" w:history="1">
        <w:r w:rsidR="004A06E3" w:rsidRPr="00BB5C98">
          <w:rPr>
            <w:rStyle w:val="Hyperlink"/>
            <w:rFonts w:ascii="Arial" w:hAnsi="Arial" w:cs="Arial"/>
            <w:b/>
            <w:color w:val="auto"/>
            <w:u w:val="none"/>
          </w:rPr>
          <w:t>Rehm J</w:t>
        </w:r>
      </w:hyperlink>
      <w:r w:rsidR="004A06E3" w:rsidRPr="00BB5C98">
        <w:rPr>
          <w:rFonts w:ascii="Arial" w:hAnsi="Arial" w:cs="Arial"/>
          <w:b/>
        </w:rPr>
        <w:t xml:space="preserve">, </w:t>
      </w:r>
      <w:hyperlink r:id="rId129" w:history="1">
        <w:r w:rsidR="004A06E3" w:rsidRPr="00BB5C98">
          <w:rPr>
            <w:rStyle w:val="Hyperlink"/>
            <w:rFonts w:ascii="Arial" w:hAnsi="Arial" w:cs="Arial"/>
            <w:b/>
            <w:color w:val="auto"/>
            <w:u w:val="none"/>
          </w:rPr>
          <w:t>Kovatsits U</w:t>
        </w:r>
      </w:hyperlink>
      <w:r w:rsidR="004A06E3" w:rsidRPr="00BB5C98">
        <w:rPr>
          <w:rFonts w:ascii="Arial" w:hAnsi="Arial" w:cs="Arial"/>
          <w:b/>
        </w:rPr>
        <w:t xml:space="preserve">, </w:t>
      </w:r>
      <w:hyperlink r:id="rId130" w:history="1">
        <w:r w:rsidR="004A06E3" w:rsidRPr="00BB5C98">
          <w:rPr>
            <w:rStyle w:val="Hyperlink"/>
            <w:rFonts w:ascii="Arial" w:hAnsi="Arial" w:cs="Arial"/>
            <w:b/>
            <w:color w:val="auto"/>
            <w:u w:val="none"/>
          </w:rPr>
          <w:t>Eichhammer P</w:t>
        </w:r>
      </w:hyperlink>
      <w:r w:rsidR="004A06E3" w:rsidRPr="00BB5C98">
        <w:rPr>
          <w:rFonts w:ascii="Arial" w:hAnsi="Arial" w:cs="Arial"/>
          <w:b/>
        </w:rPr>
        <w:t xml:space="preserve">. </w:t>
      </w:r>
      <w:proofErr w:type="gramStart"/>
      <w:r w:rsidR="004A06E3" w:rsidRPr="00BB5C98">
        <w:rPr>
          <w:rFonts w:ascii="Arial" w:hAnsi="Arial" w:cs="Arial"/>
          <w:b/>
        </w:rPr>
        <w:t xml:space="preserve">Comparison perception of singular transcranial </w:t>
      </w:r>
      <w:r w:rsidR="004A06E3" w:rsidRPr="00BB5C98">
        <w:rPr>
          <w:rStyle w:val="highlight"/>
          <w:rFonts w:ascii="Arial" w:hAnsi="Arial" w:cs="Arial"/>
          <w:b/>
        </w:rPr>
        <w:t>magnetic</w:t>
      </w:r>
      <w:r w:rsidR="004A06E3" w:rsidRPr="00BB5C98">
        <w:rPr>
          <w:rFonts w:ascii="Arial" w:hAnsi="Arial" w:cs="Arial"/>
          <w:b/>
        </w:rPr>
        <w:t xml:space="preserve"> stimuli by subjectively electrosensitive subjects and general population controls.</w:t>
      </w:r>
      <w:proofErr w:type="gramEnd"/>
      <w:r w:rsidR="004A06E3" w:rsidRPr="00BB5C98">
        <w:rPr>
          <w:rFonts w:ascii="Arial" w:hAnsi="Arial" w:cs="Arial"/>
          <w:b/>
        </w:rPr>
        <w:t xml:space="preserve"> </w:t>
      </w:r>
      <w:hyperlink r:id="rId131" w:tooltip="Bioelectromagnetics." w:history="1">
        <w:r w:rsidR="004A06E3" w:rsidRPr="00BB5C98">
          <w:rPr>
            <w:rStyle w:val="Hyperlink"/>
            <w:rFonts w:ascii="Arial" w:hAnsi="Arial" w:cs="Arial"/>
            <w:b/>
            <w:color w:val="auto"/>
            <w:u w:val="none"/>
          </w:rPr>
          <w:t>Bioelectromagnetics.</w:t>
        </w:r>
      </w:hyperlink>
      <w:r w:rsidR="004A06E3" w:rsidRPr="00BB5C98">
        <w:rPr>
          <w:rFonts w:ascii="Arial" w:hAnsi="Arial" w:cs="Arial"/>
          <w:b/>
        </w:rPr>
        <w:t xml:space="preserve"> 26(4)</w:t>
      </w:r>
      <w:proofErr w:type="gramStart"/>
      <w:r w:rsidR="004A06E3" w:rsidRPr="00BB5C98">
        <w:rPr>
          <w:rFonts w:ascii="Arial" w:hAnsi="Arial" w:cs="Arial"/>
          <w:b/>
        </w:rPr>
        <w:t>:287</w:t>
      </w:r>
      <w:proofErr w:type="gramEnd"/>
      <w:r w:rsidR="004A06E3" w:rsidRPr="00BB5C98">
        <w:rPr>
          <w:rFonts w:ascii="Arial" w:hAnsi="Arial" w:cs="Arial"/>
          <w:b/>
        </w:rPr>
        <w:t>-298, 2005.</w:t>
      </w:r>
    </w:p>
    <w:p w14:paraId="084B92A0" w14:textId="77777777" w:rsidR="004A06E3" w:rsidRPr="00BB5C98" w:rsidRDefault="004A06E3" w:rsidP="00BB5C98">
      <w:pPr>
        <w:pStyle w:val="NormalWeb"/>
        <w:rPr>
          <w:rFonts w:ascii="Arial" w:hAnsi="Arial" w:cs="Arial"/>
          <w:sz w:val="22"/>
          <w:szCs w:val="22"/>
        </w:rPr>
      </w:pPr>
      <w:r w:rsidRPr="00BB5C98">
        <w:rPr>
          <w:rFonts w:ascii="Arial" w:hAnsi="Arial" w:cs="Arial"/>
          <w:sz w:val="22"/>
          <w:szCs w:val="22"/>
        </w:rPr>
        <w:t xml:space="preserve">Transcranial </w:t>
      </w:r>
      <w:r w:rsidRPr="00BB5C98">
        <w:rPr>
          <w:rStyle w:val="highlight"/>
          <w:rFonts w:ascii="Arial" w:hAnsi="Arial" w:cs="Arial"/>
          <w:sz w:val="22"/>
          <w:szCs w:val="22"/>
        </w:rPr>
        <w:t>magnetic</w:t>
      </w:r>
      <w:r w:rsidRPr="00BB5C98">
        <w:rPr>
          <w:rFonts w:ascii="Arial" w:hAnsi="Arial" w:cs="Arial"/>
          <w:sz w:val="22"/>
          <w:szCs w:val="22"/>
        </w:rPr>
        <w:t xml:space="preserve"> stimulation of the dorsolateral prefrontal cortex by single pulses of varying </w:t>
      </w:r>
      <w:r w:rsidRPr="00BB5C98">
        <w:rPr>
          <w:rStyle w:val="highlight"/>
          <w:rFonts w:ascii="Arial" w:hAnsi="Arial" w:cs="Arial"/>
          <w:sz w:val="22"/>
          <w:szCs w:val="22"/>
        </w:rPr>
        <w:t>field</w:t>
      </w:r>
      <w:r w:rsidRPr="00BB5C98">
        <w:rPr>
          <w:rFonts w:ascii="Arial" w:hAnsi="Arial" w:cs="Arial"/>
          <w:sz w:val="22"/>
          <w:szCs w:val="22"/>
        </w:rPr>
        <w:t xml:space="preserve"> intensities was used to measure thresholds of individual perception and motor response in three groups of subjects: subjectively electrosensitive people, general population controls with a high burden of complaints related to electromagnetic </w:t>
      </w:r>
      <w:r w:rsidRPr="00BB5C98">
        <w:rPr>
          <w:rStyle w:val="highlight"/>
          <w:rFonts w:ascii="Arial" w:hAnsi="Arial" w:cs="Arial"/>
          <w:sz w:val="22"/>
          <w:szCs w:val="22"/>
        </w:rPr>
        <w:t>field</w:t>
      </w:r>
      <w:r w:rsidRPr="00BB5C98">
        <w:rPr>
          <w:rFonts w:ascii="Arial" w:hAnsi="Arial" w:cs="Arial"/>
          <w:sz w:val="22"/>
          <w:szCs w:val="22"/>
        </w:rPr>
        <w:t xml:space="preserve"> (EMF) exposure in the literature (highest decile in complaint burden), and general population controls with a low burden of complaints (lowest decile in complaint burden). The major study endpoint was the ability of the subjects to differentiate between real </w:t>
      </w:r>
      <w:r w:rsidRPr="00BB5C98">
        <w:rPr>
          <w:rStyle w:val="highlight"/>
          <w:rFonts w:ascii="Arial" w:hAnsi="Arial" w:cs="Arial"/>
          <w:sz w:val="22"/>
          <w:szCs w:val="22"/>
        </w:rPr>
        <w:t>magnetic</w:t>
      </w:r>
      <w:r w:rsidRPr="00BB5C98">
        <w:rPr>
          <w:rFonts w:ascii="Arial" w:hAnsi="Arial" w:cs="Arial"/>
          <w:sz w:val="22"/>
          <w:szCs w:val="22"/>
        </w:rPr>
        <w:t xml:space="preserve"> stimulation and a sham condition. There were no significant differences between groups in the thresholds, neither of detecting the real </w:t>
      </w:r>
      <w:r w:rsidRPr="00BB5C98">
        <w:rPr>
          <w:rStyle w:val="highlight"/>
          <w:rFonts w:ascii="Arial" w:hAnsi="Arial" w:cs="Arial"/>
          <w:sz w:val="22"/>
          <w:szCs w:val="22"/>
        </w:rPr>
        <w:t>magnetic</w:t>
      </w:r>
      <w:r w:rsidRPr="00BB5C98">
        <w:rPr>
          <w:rFonts w:ascii="Arial" w:hAnsi="Arial" w:cs="Arial"/>
          <w:sz w:val="22"/>
          <w:szCs w:val="22"/>
        </w:rPr>
        <w:t xml:space="preserve"> stimulus nor in motor response. But the three groups differed significantly in differentiating between stimulation and sham condition, with the subjectively electrosensitive people having the lowest ability to differentiate and the control group with high level of EMF-related complaints having the best ability to differentiate. Differences between groups were mostly due to false alarm reactions in the sham condition reported by subjectively electrosensitives (SES). </w:t>
      </w:r>
      <w:r w:rsidRPr="00BB5C98">
        <w:rPr>
          <w:rFonts w:ascii="Arial" w:hAnsi="Arial" w:cs="Arial"/>
          <w:sz w:val="22"/>
          <w:szCs w:val="22"/>
          <w:u w:val="single"/>
        </w:rPr>
        <w:t xml:space="preserve">We found no objective correlate of the </w:t>
      </w:r>
      <w:proofErr w:type="gramStart"/>
      <w:r w:rsidRPr="00BB5C98">
        <w:rPr>
          <w:rFonts w:ascii="Arial" w:hAnsi="Arial" w:cs="Arial"/>
          <w:sz w:val="22"/>
          <w:szCs w:val="22"/>
          <w:u w:val="single"/>
        </w:rPr>
        <w:t>self perception</w:t>
      </w:r>
      <w:proofErr w:type="gramEnd"/>
      <w:r w:rsidRPr="00BB5C98">
        <w:rPr>
          <w:rFonts w:ascii="Arial" w:hAnsi="Arial" w:cs="Arial"/>
          <w:sz w:val="22"/>
          <w:szCs w:val="22"/>
          <w:u w:val="single"/>
        </w:rPr>
        <w:t xml:space="preserve"> of being "electrosensitive." Overall, our experiment does not support the hypothesis that subjectively electrosensitive patients suffer from a physiological </w:t>
      </w:r>
      <w:r w:rsidRPr="00BB5C98">
        <w:rPr>
          <w:rStyle w:val="highlight"/>
          <w:rFonts w:ascii="Arial" w:hAnsi="Arial" w:cs="Arial"/>
          <w:sz w:val="22"/>
          <w:szCs w:val="22"/>
          <w:u w:val="single"/>
        </w:rPr>
        <w:t>hypersensitivity</w:t>
      </w:r>
      <w:r w:rsidRPr="00BB5C98">
        <w:rPr>
          <w:rFonts w:ascii="Arial" w:hAnsi="Arial" w:cs="Arial"/>
          <w:sz w:val="22"/>
          <w:szCs w:val="22"/>
          <w:u w:val="single"/>
        </w:rPr>
        <w:t xml:space="preserve"> to EMFs or stimuli. </w:t>
      </w:r>
      <w:r w:rsidRPr="00BB5C98">
        <w:rPr>
          <w:rFonts w:ascii="Arial" w:hAnsi="Arial" w:cs="Arial"/>
          <w:sz w:val="22"/>
          <w:szCs w:val="22"/>
        </w:rPr>
        <w:t>Further research should focus on disposing factors explaining the unspecific sensory hyperresponsiveness of subjectively electrosensitive subjects.</w:t>
      </w:r>
    </w:p>
    <w:p w14:paraId="5644AF22" w14:textId="77777777" w:rsidR="00FC65BC" w:rsidRPr="00BB5C98" w:rsidRDefault="0051780C" w:rsidP="00BB5C98">
      <w:pPr>
        <w:spacing w:line="240" w:lineRule="auto"/>
        <w:rPr>
          <w:rFonts w:ascii="Arial" w:hAnsi="Arial" w:cs="Arial"/>
          <w:b/>
        </w:rPr>
      </w:pPr>
      <w:hyperlink r:id="rId132" w:history="1">
        <w:r w:rsidR="00FC65BC" w:rsidRPr="00BB5C98">
          <w:rPr>
            <w:rStyle w:val="Hyperlink"/>
            <w:rFonts w:ascii="Arial" w:hAnsi="Arial" w:cs="Arial"/>
            <w:b/>
            <w:color w:val="auto"/>
            <w:u w:val="none"/>
          </w:rPr>
          <w:t>Furubayashi T</w:t>
        </w:r>
      </w:hyperlink>
      <w:r w:rsidR="00FC65BC" w:rsidRPr="00BB5C98">
        <w:rPr>
          <w:rFonts w:ascii="Arial" w:hAnsi="Arial" w:cs="Arial"/>
          <w:b/>
        </w:rPr>
        <w:t xml:space="preserve">, </w:t>
      </w:r>
      <w:hyperlink r:id="rId133" w:history="1">
        <w:r w:rsidR="00FC65BC" w:rsidRPr="00BB5C98">
          <w:rPr>
            <w:rStyle w:val="Hyperlink"/>
            <w:rFonts w:ascii="Arial" w:hAnsi="Arial" w:cs="Arial"/>
            <w:b/>
            <w:color w:val="auto"/>
            <w:u w:val="none"/>
          </w:rPr>
          <w:t>Ushiyama A</w:t>
        </w:r>
      </w:hyperlink>
      <w:r w:rsidR="00FC65BC" w:rsidRPr="00BB5C98">
        <w:rPr>
          <w:rFonts w:ascii="Arial" w:hAnsi="Arial" w:cs="Arial"/>
          <w:b/>
        </w:rPr>
        <w:t xml:space="preserve">, </w:t>
      </w:r>
      <w:hyperlink r:id="rId134" w:history="1">
        <w:r w:rsidR="00FC65BC" w:rsidRPr="00BB5C98">
          <w:rPr>
            <w:rStyle w:val="Hyperlink"/>
            <w:rFonts w:ascii="Arial" w:hAnsi="Arial" w:cs="Arial"/>
            <w:b/>
            <w:color w:val="auto"/>
            <w:u w:val="none"/>
          </w:rPr>
          <w:t>Terao Y</w:t>
        </w:r>
      </w:hyperlink>
      <w:r w:rsidR="00FC65BC" w:rsidRPr="00BB5C98">
        <w:rPr>
          <w:rFonts w:ascii="Arial" w:hAnsi="Arial" w:cs="Arial"/>
          <w:b/>
        </w:rPr>
        <w:t xml:space="preserve">, </w:t>
      </w:r>
      <w:hyperlink r:id="rId135" w:history="1">
        <w:r w:rsidR="00FC65BC" w:rsidRPr="00BB5C98">
          <w:rPr>
            <w:rStyle w:val="Hyperlink"/>
            <w:rFonts w:ascii="Arial" w:hAnsi="Arial" w:cs="Arial"/>
            <w:b/>
            <w:color w:val="auto"/>
            <w:u w:val="none"/>
          </w:rPr>
          <w:t>Mizuno Y</w:t>
        </w:r>
      </w:hyperlink>
      <w:r w:rsidR="00FC65BC" w:rsidRPr="00BB5C98">
        <w:rPr>
          <w:rFonts w:ascii="Arial" w:hAnsi="Arial" w:cs="Arial"/>
          <w:b/>
        </w:rPr>
        <w:t xml:space="preserve">, </w:t>
      </w:r>
      <w:hyperlink r:id="rId136" w:history="1">
        <w:r w:rsidR="00FC65BC" w:rsidRPr="00BB5C98">
          <w:rPr>
            <w:rStyle w:val="Hyperlink"/>
            <w:rFonts w:ascii="Arial" w:hAnsi="Arial" w:cs="Arial"/>
            <w:b/>
            <w:color w:val="auto"/>
            <w:u w:val="none"/>
          </w:rPr>
          <w:t>Shirasawa K</w:t>
        </w:r>
      </w:hyperlink>
      <w:r w:rsidR="00FC65BC" w:rsidRPr="00BB5C98">
        <w:rPr>
          <w:rFonts w:ascii="Arial" w:hAnsi="Arial" w:cs="Arial"/>
          <w:b/>
        </w:rPr>
        <w:t xml:space="preserve">, </w:t>
      </w:r>
      <w:hyperlink r:id="rId137" w:history="1">
        <w:r w:rsidR="00FC65BC" w:rsidRPr="00BB5C98">
          <w:rPr>
            <w:rStyle w:val="Hyperlink"/>
            <w:rFonts w:ascii="Arial" w:hAnsi="Arial" w:cs="Arial"/>
            <w:b/>
            <w:color w:val="auto"/>
            <w:u w:val="none"/>
          </w:rPr>
          <w:t>Pongpaibool P</w:t>
        </w:r>
      </w:hyperlink>
      <w:r w:rsidR="00FC65BC" w:rsidRPr="00BB5C98">
        <w:rPr>
          <w:rFonts w:ascii="Arial" w:hAnsi="Arial" w:cs="Arial"/>
          <w:b/>
        </w:rPr>
        <w:t xml:space="preserve">, </w:t>
      </w:r>
      <w:hyperlink r:id="rId138" w:history="1">
        <w:r w:rsidR="00FC65BC" w:rsidRPr="00BB5C98">
          <w:rPr>
            <w:rStyle w:val="Hyperlink"/>
            <w:rFonts w:ascii="Arial" w:hAnsi="Arial" w:cs="Arial"/>
            <w:b/>
            <w:color w:val="auto"/>
            <w:u w:val="none"/>
          </w:rPr>
          <w:t>Simba AY</w:t>
        </w:r>
      </w:hyperlink>
      <w:r w:rsidR="00FC65BC" w:rsidRPr="00BB5C98">
        <w:rPr>
          <w:rFonts w:ascii="Arial" w:hAnsi="Arial" w:cs="Arial"/>
          <w:b/>
        </w:rPr>
        <w:t xml:space="preserve">, </w:t>
      </w:r>
      <w:hyperlink r:id="rId139" w:history="1">
        <w:r w:rsidR="00FC65BC" w:rsidRPr="00BB5C98">
          <w:rPr>
            <w:rStyle w:val="Hyperlink"/>
            <w:rFonts w:ascii="Arial" w:hAnsi="Arial" w:cs="Arial"/>
            <w:b/>
            <w:color w:val="auto"/>
            <w:u w:val="none"/>
          </w:rPr>
          <w:t>Wake K</w:t>
        </w:r>
      </w:hyperlink>
      <w:r w:rsidR="00FC65BC" w:rsidRPr="00BB5C98">
        <w:rPr>
          <w:rFonts w:ascii="Arial" w:hAnsi="Arial" w:cs="Arial"/>
          <w:b/>
        </w:rPr>
        <w:t xml:space="preserve">, </w:t>
      </w:r>
      <w:hyperlink r:id="rId140" w:history="1">
        <w:r w:rsidR="00FC65BC" w:rsidRPr="00BB5C98">
          <w:rPr>
            <w:rStyle w:val="Hyperlink"/>
            <w:rFonts w:ascii="Arial" w:hAnsi="Arial" w:cs="Arial"/>
            <w:b/>
            <w:color w:val="auto"/>
            <w:u w:val="none"/>
          </w:rPr>
          <w:t>Nishikawa M</w:t>
        </w:r>
      </w:hyperlink>
      <w:r w:rsidR="00FC65BC" w:rsidRPr="00BB5C98">
        <w:rPr>
          <w:rFonts w:ascii="Arial" w:hAnsi="Arial" w:cs="Arial"/>
          <w:b/>
        </w:rPr>
        <w:t xml:space="preserve">, </w:t>
      </w:r>
      <w:hyperlink r:id="rId141" w:history="1">
        <w:r w:rsidR="00FC65BC" w:rsidRPr="00BB5C98">
          <w:rPr>
            <w:rStyle w:val="Hyperlink"/>
            <w:rFonts w:ascii="Arial" w:hAnsi="Arial" w:cs="Arial"/>
            <w:b/>
            <w:color w:val="auto"/>
            <w:u w:val="none"/>
          </w:rPr>
          <w:t>Miyawaki K</w:t>
        </w:r>
      </w:hyperlink>
      <w:r w:rsidR="00FC65BC" w:rsidRPr="00BB5C98">
        <w:rPr>
          <w:rFonts w:ascii="Arial" w:hAnsi="Arial" w:cs="Arial"/>
          <w:b/>
        </w:rPr>
        <w:t xml:space="preserve">, </w:t>
      </w:r>
      <w:hyperlink r:id="rId142" w:history="1">
        <w:r w:rsidR="00FC65BC" w:rsidRPr="00BB5C98">
          <w:rPr>
            <w:rStyle w:val="Hyperlink"/>
            <w:rFonts w:ascii="Arial" w:hAnsi="Arial" w:cs="Arial"/>
            <w:b/>
            <w:color w:val="auto"/>
            <w:u w:val="none"/>
          </w:rPr>
          <w:t>Yasuda A</w:t>
        </w:r>
      </w:hyperlink>
      <w:r w:rsidR="00FC65BC" w:rsidRPr="00BB5C98">
        <w:rPr>
          <w:rFonts w:ascii="Arial" w:hAnsi="Arial" w:cs="Arial"/>
          <w:b/>
        </w:rPr>
        <w:t xml:space="preserve">, </w:t>
      </w:r>
      <w:hyperlink r:id="rId143" w:history="1">
        <w:r w:rsidR="00FC65BC" w:rsidRPr="00BB5C98">
          <w:rPr>
            <w:rStyle w:val="Hyperlink"/>
            <w:rFonts w:ascii="Arial" w:hAnsi="Arial" w:cs="Arial"/>
            <w:b/>
            <w:color w:val="auto"/>
            <w:u w:val="none"/>
          </w:rPr>
          <w:t>Uchiyama M</w:t>
        </w:r>
      </w:hyperlink>
      <w:r w:rsidR="00FC65BC" w:rsidRPr="00BB5C98">
        <w:rPr>
          <w:rFonts w:ascii="Arial" w:hAnsi="Arial" w:cs="Arial"/>
          <w:b/>
        </w:rPr>
        <w:t xml:space="preserve">, </w:t>
      </w:r>
      <w:hyperlink r:id="rId144" w:history="1">
        <w:r w:rsidR="00FC65BC" w:rsidRPr="00BB5C98">
          <w:rPr>
            <w:rStyle w:val="Hyperlink"/>
            <w:rFonts w:ascii="Arial" w:hAnsi="Arial" w:cs="Arial"/>
            <w:b/>
            <w:color w:val="auto"/>
            <w:u w:val="none"/>
          </w:rPr>
          <w:t>Yamashita HK</w:t>
        </w:r>
      </w:hyperlink>
      <w:r w:rsidR="00FC65BC" w:rsidRPr="00BB5C98">
        <w:rPr>
          <w:rFonts w:ascii="Arial" w:hAnsi="Arial" w:cs="Arial"/>
          <w:b/>
        </w:rPr>
        <w:t xml:space="preserve">, </w:t>
      </w:r>
      <w:hyperlink r:id="rId145" w:history="1">
        <w:r w:rsidR="00FC65BC" w:rsidRPr="00BB5C98">
          <w:rPr>
            <w:rStyle w:val="Hyperlink"/>
            <w:rFonts w:ascii="Arial" w:hAnsi="Arial" w:cs="Arial"/>
            <w:b/>
            <w:color w:val="auto"/>
            <w:u w:val="none"/>
          </w:rPr>
          <w:t>Masuda H</w:t>
        </w:r>
      </w:hyperlink>
      <w:r w:rsidR="00FC65BC" w:rsidRPr="00BB5C98">
        <w:rPr>
          <w:rFonts w:ascii="Arial" w:hAnsi="Arial" w:cs="Arial"/>
          <w:b/>
        </w:rPr>
        <w:t xml:space="preserve">, </w:t>
      </w:r>
      <w:hyperlink r:id="rId146" w:history="1">
        <w:r w:rsidR="00FC65BC" w:rsidRPr="00BB5C98">
          <w:rPr>
            <w:rStyle w:val="Hyperlink"/>
            <w:rFonts w:ascii="Arial" w:hAnsi="Arial" w:cs="Arial"/>
            <w:b/>
            <w:color w:val="auto"/>
            <w:u w:val="none"/>
          </w:rPr>
          <w:t>Hirota S</w:t>
        </w:r>
      </w:hyperlink>
      <w:r w:rsidR="00FC65BC" w:rsidRPr="00BB5C98">
        <w:rPr>
          <w:rFonts w:ascii="Arial" w:hAnsi="Arial" w:cs="Arial"/>
          <w:b/>
        </w:rPr>
        <w:t xml:space="preserve">, </w:t>
      </w:r>
      <w:hyperlink r:id="rId147" w:history="1">
        <w:r w:rsidR="00FC65BC" w:rsidRPr="00BB5C98">
          <w:rPr>
            <w:rStyle w:val="Hyperlink"/>
            <w:rFonts w:ascii="Arial" w:hAnsi="Arial" w:cs="Arial"/>
            <w:b/>
            <w:color w:val="auto"/>
            <w:u w:val="none"/>
          </w:rPr>
          <w:t>Takahashi M</w:t>
        </w:r>
      </w:hyperlink>
      <w:r w:rsidR="00FC65BC" w:rsidRPr="00BB5C98">
        <w:rPr>
          <w:rFonts w:ascii="Arial" w:hAnsi="Arial" w:cs="Arial"/>
          <w:b/>
        </w:rPr>
        <w:t xml:space="preserve">, </w:t>
      </w:r>
      <w:hyperlink r:id="rId148" w:history="1">
        <w:r w:rsidR="00FC65BC" w:rsidRPr="00BB5C98">
          <w:rPr>
            <w:rStyle w:val="Hyperlink"/>
            <w:rFonts w:ascii="Arial" w:hAnsi="Arial" w:cs="Arial"/>
            <w:b/>
            <w:color w:val="auto"/>
            <w:u w:val="none"/>
          </w:rPr>
          <w:t>Okano T</w:t>
        </w:r>
      </w:hyperlink>
      <w:r w:rsidR="00FC65BC" w:rsidRPr="00BB5C98">
        <w:rPr>
          <w:rFonts w:ascii="Arial" w:hAnsi="Arial" w:cs="Arial"/>
          <w:b/>
        </w:rPr>
        <w:t xml:space="preserve">, </w:t>
      </w:r>
      <w:hyperlink r:id="rId149" w:history="1">
        <w:r w:rsidR="00FC65BC" w:rsidRPr="00BB5C98">
          <w:rPr>
            <w:rStyle w:val="Hyperlink"/>
            <w:rFonts w:ascii="Arial" w:hAnsi="Arial" w:cs="Arial"/>
            <w:b/>
            <w:color w:val="auto"/>
            <w:u w:val="none"/>
          </w:rPr>
          <w:t>Inomata-Terada S</w:t>
        </w:r>
      </w:hyperlink>
      <w:r w:rsidR="00FC65BC" w:rsidRPr="00BB5C98">
        <w:rPr>
          <w:rFonts w:ascii="Arial" w:hAnsi="Arial" w:cs="Arial"/>
          <w:b/>
        </w:rPr>
        <w:t xml:space="preserve">, </w:t>
      </w:r>
      <w:hyperlink r:id="rId150" w:history="1">
        <w:r w:rsidR="00FC65BC" w:rsidRPr="00BB5C98">
          <w:rPr>
            <w:rStyle w:val="Hyperlink"/>
            <w:rFonts w:ascii="Arial" w:hAnsi="Arial" w:cs="Arial"/>
            <w:b/>
            <w:color w:val="auto"/>
            <w:u w:val="none"/>
          </w:rPr>
          <w:t>Sokejima S</w:t>
        </w:r>
      </w:hyperlink>
      <w:r w:rsidR="00FC65BC" w:rsidRPr="00BB5C98">
        <w:rPr>
          <w:rFonts w:ascii="Arial" w:hAnsi="Arial" w:cs="Arial"/>
          <w:b/>
        </w:rPr>
        <w:t xml:space="preserve">, </w:t>
      </w:r>
      <w:hyperlink r:id="rId151" w:history="1">
        <w:r w:rsidR="00FC65BC" w:rsidRPr="00BB5C98">
          <w:rPr>
            <w:rStyle w:val="Hyperlink"/>
            <w:rFonts w:ascii="Arial" w:hAnsi="Arial" w:cs="Arial"/>
            <w:b/>
            <w:color w:val="auto"/>
            <w:u w:val="none"/>
          </w:rPr>
          <w:t>Maruyama E</w:t>
        </w:r>
      </w:hyperlink>
      <w:r w:rsidR="00FC65BC" w:rsidRPr="00BB5C98">
        <w:rPr>
          <w:rFonts w:ascii="Arial" w:hAnsi="Arial" w:cs="Arial"/>
          <w:b/>
        </w:rPr>
        <w:t xml:space="preserve">, </w:t>
      </w:r>
      <w:hyperlink r:id="rId152" w:history="1">
        <w:r w:rsidR="00FC65BC" w:rsidRPr="00BB5C98">
          <w:rPr>
            <w:rStyle w:val="Hyperlink"/>
            <w:rFonts w:ascii="Arial" w:hAnsi="Arial" w:cs="Arial"/>
            <w:b/>
            <w:color w:val="auto"/>
            <w:u w:val="none"/>
          </w:rPr>
          <w:t>Watanabe S</w:t>
        </w:r>
      </w:hyperlink>
      <w:r w:rsidR="00FC65BC" w:rsidRPr="00BB5C98">
        <w:rPr>
          <w:rFonts w:ascii="Arial" w:hAnsi="Arial" w:cs="Arial"/>
          <w:b/>
        </w:rPr>
        <w:t xml:space="preserve">, </w:t>
      </w:r>
      <w:hyperlink r:id="rId153" w:history="1">
        <w:r w:rsidR="00FC65BC" w:rsidRPr="00BB5C98">
          <w:rPr>
            <w:rStyle w:val="Hyperlink"/>
            <w:rFonts w:ascii="Arial" w:hAnsi="Arial" w:cs="Arial"/>
            <w:b/>
            <w:color w:val="auto"/>
            <w:u w:val="none"/>
          </w:rPr>
          <w:t>Taki M</w:t>
        </w:r>
      </w:hyperlink>
      <w:r w:rsidR="00FC65BC" w:rsidRPr="00BB5C98">
        <w:rPr>
          <w:rFonts w:ascii="Arial" w:hAnsi="Arial" w:cs="Arial"/>
          <w:b/>
        </w:rPr>
        <w:t xml:space="preserve">, </w:t>
      </w:r>
      <w:hyperlink r:id="rId154" w:history="1">
        <w:r w:rsidR="00FC65BC" w:rsidRPr="00BB5C98">
          <w:rPr>
            <w:rStyle w:val="Hyperlink"/>
            <w:rFonts w:ascii="Arial" w:hAnsi="Arial" w:cs="Arial"/>
            <w:b/>
            <w:color w:val="auto"/>
            <w:u w:val="none"/>
          </w:rPr>
          <w:t>Ohkubo C</w:t>
        </w:r>
      </w:hyperlink>
      <w:r w:rsidR="00FC65BC" w:rsidRPr="00BB5C98">
        <w:rPr>
          <w:rFonts w:ascii="Arial" w:hAnsi="Arial" w:cs="Arial"/>
          <w:b/>
        </w:rPr>
        <w:t xml:space="preserve">, </w:t>
      </w:r>
      <w:hyperlink r:id="rId155" w:history="1">
        <w:r w:rsidR="00FC65BC" w:rsidRPr="00BB5C98">
          <w:rPr>
            <w:rStyle w:val="Hyperlink"/>
            <w:rFonts w:ascii="Arial" w:hAnsi="Arial" w:cs="Arial"/>
            <w:b/>
            <w:color w:val="auto"/>
            <w:u w:val="none"/>
          </w:rPr>
          <w:t>Ugawa Y</w:t>
        </w:r>
      </w:hyperlink>
      <w:r w:rsidR="00FC65BC" w:rsidRPr="00BB5C98">
        <w:rPr>
          <w:rFonts w:ascii="Arial" w:hAnsi="Arial" w:cs="Arial"/>
          <w:b/>
        </w:rPr>
        <w:t xml:space="preserve">. Effects of short-term W-CDMA mobile phone base station exposure on women with or without mobile phone related symptoms. </w:t>
      </w:r>
      <w:hyperlink r:id="rId156" w:tooltip="Bioelectromagnetics." w:history="1">
        <w:r w:rsidR="00FC65BC" w:rsidRPr="00BB5C98">
          <w:rPr>
            <w:rStyle w:val="Hyperlink"/>
            <w:rFonts w:ascii="Arial" w:hAnsi="Arial" w:cs="Arial"/>
            <w:b/>
            <w:color w:val="auto"/>
            <w:u w:val="none"/>
          </w:rPr>
          <w:t>Bioelectromagnetics.</w:t>
        </w:r>
      </w:hyperlink>
      <w:r w:rsidR="00FC65BC" w:rsidRPr="00BB5C98">
        <w:rPr>
          <w:rFonts w:ascii="Arial" w:hAnsi="Arial" w:cs="Arial"/>
          <w:b/>
        </w:rPr>
        <w:t xml:space="preserve"> 30(2)</w:t>
      </w:r>
      <w:proofErr w:type="gramStart"/>
      <w:r w:rsidR="00FC65BC" w:rsidRPr="00BB5C98">
        <w:rPr>
          <w:rFonts w:ascii="Arial" w:hAnsi="Arial" w:cs="Arial"/>
          <w:b/>
        </w:rPr>
        <w:t>:100</w:t>
      </w:r>
      <w:proofErr w:type="gramEnd"/>
      <w:r w:rsidR="00FC65BC" w:rsidRPr="00BB5C98">
        <w:rPr>
          <w:rFonts w:ascii="Arial" w:hAnsi="Arial" w:cs="Arial"/>
          <w:b/>
        </w:rPr>
        <w:t>-113, 2009.</w:t>
      </w:r>
    </w:p>
    <w:p w14:paraId="23FF8F3C" w14:textId="77777777" w:rsidR="00FC65BC" w:rsidRPr="00BB5C98" w:rsidRDefault="00FC65BC" w:rsidP="00BB5C98">
      <w:pPr>
        <w:pStyle w:val="NormalWeb"/>
        <w:rPr>
          <w:rFonts w:ascii="Arial" w:hAnsi="Arial" w:cs="Arial"/>
          <w:sz w:val="22"/>
          <w:szCs w:val="22"/>
          <w:u w:val="single"/>
        </w:rPr>
      </w:pPr>
      <w:r w:rsidRPr="00BB5C98">
        <w:rPr>
          <w:rFonts w:ascii="Arial" w:hAnsi="Arial" w:cs="Arial"/>
          <w:sz w:val="22"/>
          <w:szCs w:val="22"/>
        </w:rPr>
        <w:t xml:space="preserve">To investigate possible health effects of mobile phone use, we conducted a </w:t>
      </w:r>
      <w:proofErr w:type="gramStart"/>
      <w:r w:rsidRPr="00BB5C98">
        <w:rPr>
          <w:rFonts w:ascii="Arial" w:hAnsi="Arial" w:cs="Arial"/>
          <w:sz w:val="22"/>
          <w:szCs w:val="22"/>
        </w:rPr>
        <w:t>double-blind</w:t>
      </w:r>
      <w:proofErr w:type="gramEnd"/>
      <w:r w:rsidRPr="00BB5C98">
        <w:rPr>
          <w:rFonts w:ascii="Arial" w:hAnsi="Arial" w:cs="Arial"/>
          <w:sz w:val="22"/>
          <w:szCs w:val="22"/>
        </w:rPr>
        <w:t xml:space="preserve">, cross-over provocation study to confirm whether subjects with mobile phone related symptoms (MPRS) are more susceptible than control subjects to the effect of electromagnetic </w:t>
      </w:r>
      <w:r w:rsidRPr="00BB5C98">
        <w:rPr>
          <w:rStyle w:val="highlight"/>
          <w:rFonts w:ascii="Arial" w:hAnsi="Arial" w:cs="Arial"/>
          <w:sz w:val="22"/>
          <w:szCs w:val="22"/>
        </w:rPr>
        <w:t>fields</w:t>
      </w:r>
      <w:r w:rsidRPr="00BB5C98">
        <w:rPr>
          <w:rFonts w:ascii="Arial" w:hAnsi="Arial" w:cs="Arial"/>
          <w:sz w:val="22"/>
          <w:szCs w:val="22"/>
        </w:rPr>
        <w:t xml:space="preserve"> (EMF) emitted from base stations. We sent questionnaires to 5,000 women and obtained 2,472 valid responses from possible candidates; from these, we recruited 11 subjects with MPRS and 43 controls. There were four EMF exposure conditions, each of which lasted 30 min: continuous, intermittent, and sham exposure with and without noise. Subjects were exposed to EMF of 2.14 </w:t>
      </w:r>
      <w:r w:rsidRPr="00BB5C98">
        <w:rPr>
          <w:rFonts w:ascii="Arial" w:hAnsi="Arial" w:cs="Arial"/>
          <w:sz w:val="22"/>
          <w:szCs w:val="22"/>
        </w:rPr>
        <w:lastRenderedPageBreak/>
        <w:t xml:space="preserve">GHz, 10 V/m (W-CDMA), in a shielded room to simulate whole-body exposure to EMF from base stations, although the exposure strength we used was higher than that commonly received from base stations. We measured several psychological and cognitive parameters pre- and post-exposure, and monitored autonomic functions. Subjects were asked to report on their perception of EMF and level of discomfort during the experiment. The MPRS group did not differ from the controls in their ability to detect exposure to EMF; nevertheless they consistently experienced more discomfort, regardless of whether or not they were actually exposed to EMF, and despite the lack of significant changes in their autonomic functions. </w:t>
      </w:r>
      <w:r w:rsidRPr="00BB5C98">
        <w:rPr>
          <w:rFonts w:ascii="Arial" w:hAnsi="Arial" w:cs="Arial"/>
          <w:sz w:val="22"/>
          <w:szCs w:val="22"/>
          <w:u w:val="single"/>
        </w:rPr>
        <w:t xml:space="preserve">Thus, the two groups did not differ in their responses to real or sham EMF exposure according to any psychological, cognitive or autonomic assessment. In conclusion, we found no evidence of any causal link between </w:t>
      </w:r>
      <w:r w:rsidRPr="00BB5C98">
        <w:rPr>
          <w:rStyle w:val="highlight"/>
          <w:rFonts w:ascii="Arial" w:hAnsi="Arial" w:cs="Arial"/>
          <w:sz w:val="22"/>
          <w:szCs w:val="22"/>
          <w:u w:val="single"/>
        </w:rPr>
        <w:t>hypersensitivity</w:t>
      </w:r>
      <w:r w:rsidRPr="00BB5C98">
        <w:rPr>
          <w:rFonts w:ascii="Arial" w:hAnsi="Arial" w:cs="Arial"/>
          <w:sz w:val="22"/>
          <w:szCs w:val="22"/>
          <w:u w:val="single"/>
        </w:rPr>
        <w:t xml:space="preserve"> symptoms and exposure to EMF from base stations.</w:t>
      </w:r>
    </w:p>
    <w:p w14:paraId="1E26A925" w14:textId="77777777" w:rsidR="00AC570F" w:rsidRPr="00BB5C98" w:rsidRDefault="0051780C" w:rsidP="00BB5C98">
      <w:pPr>
        <w:shd w:val="clear" w:color="auto" w:fill="FFFFFF"/>
        <w:spacing w:after="0" w:line="240" w:lineRule="auto"/>
        <w:rPr>
          <w:rFonts w:ascii="Arial" w:eastAsia="Times New Roman" w:hAnsi="Arial" w:cs="Arial"/>
          <w:b/>
        </w:rPr>
      </w:pPr>
      <w:hyperlink r:id="rId157" w:history="1">
        <w:r w:rsidR="00AC570F" w:rsidRPr="00BB5C98">
          <w:rPr>
            <w:rFonts w:ascii="Arial" w:eastAsia="Times New Roman" w:hAnsi="Arial" w:cs="Arial"/>
            <w:b/>
          </w:rPr>
          <w:t>Gangi S</w:t>
        </w:r>
      </w:hyperlink>
      <w:r w:rsidR="00AC570F" w:rsidRPr="00BB5C98">
        <w:rPr>
          <w:rFonts w:ascii="Arial" w:eastAsia="Times New Roman" w:hAnsi="Arial" w:cs="Arial"/>
          <w:b/>
        </w:rPr>
        <w:t xml:space="preserve">, </w:t>
      </w:r>
      <w:hyperlink r:id="rId158" w:history="1">
        <w:r w:rsidR="00AC570F" w:rsidRPr="00BB5C98">
          <w:rPr>
            <w:rFonts w:ascii="Arial" w:eastAsia="Times New Roman" w:hAnsi="Arial" w:cs="Arial"/>
            <w:b/>
          </w:rPr>
          <w:t>Johansson O</w:t>
        </w:r>
      </w:hyperlink>
      <w:r w:rsidR="00AC570F" w:rsidRPr="00BB5C98">
        <w:rPr>
          <w:rFonts w:ascii="Arial" w:eastAsia="Times New Roman" w:hAnsi="Arial" w:cs="Arial"/>
          <w:b/>
        </w:rPr>
        <w:t xml:space="preserve">. </w:t>
      </w:r>
      <w:r w:rsidR="00AC570F" w:rsidRPr="00BB5C98">
        <w:rPr>
          <w:rFonts w:ascii="Arial" w:eastAsia="Times New Roman" w:hAnsi="Arial" w:cs="Arial"/>
          <w:b/>
          <w:bCs/>
          <w:kern w:val="36"/>
        </w:rPr>
        <w:t>Skin changes in "screen dermatitis" versus classical UV- and ionizing irradiation-related damage--similarities and differences.</w:t>
      </w:r>
      <w:r w:rsidR="00AC570F" w:rsidRPr="00BB5C98">
        <w:rPr>
          <w:rFonts w:ascii="Arial" w:hAnsi="Arial" w:cs="Arial"/>
          <w:b/>
        </w:rPr>
        <w:t xml:space="preserve"> </w:t>
      </w:r>
      <w:hyperlink r:id="rId159" w:tooltip="Experimental dermatology." w:history="1">
        <w:r w:rsidR="00AC570F" w:rsidRPr="00BB5C98">
          <w:rPr>
            <w:rFonts w:ascii="Arial" w:eastAsia="Times New Roman" w:hAnsi="Arial" w:cs="Arial"/>
            <w:b/>
          </w:rPr>
          <w:t>Exp Dermatol.</w:t>
        </w:r>
      </w:hyperlink>
      <w:r w:rsidR="00AC570F" w:rsidRPr="00BB5C98">
        <w:rPr>
          <w:rFonts w:ascii="Arial" w:eastAsia="Times New Roman" w:hAnsi="Arial" w:cs="Arial"/>
          <w:b/>
        </w:rPr>
        <w:t xml:space="preserve"> 6(6)</w:t>
      </w:r>
      <w:proofErr w:type="gramStart"/>
      <w:r w:rsidR="00AC570F" w:rsidRPr="00BB5C98">
        <w:rPr>
          <w:rFonts w:ascii="Arial" w:eastAsia="Times New Roman" w:hAnsi="Arial" w:cs="Arial"/>
          <w:b/>
        </w:rPr>
        <w:t>:283</w:t>
      </w:r>
      <w:proofErr w:type="gramEnd"/>
      <w:r w:rsidR="00AC570F" w:rsidRPr="00BB5C98">
        <w:rPr>
          <w:rFonts w:ascii="Arial" w:eastAsia="Times New Roman" w:hAnsi="Arial" w:cs="Arial"/>
          <w:b/>
        </w:rPr>
        <w:t>-291, 1997.</w:t>
      </w:r>
    </w:p>
    <w:p w14:paraId="4C33BAB2" w14:textId="77777777" w:rsidR="00AC570F" w:rsidRPr="00BB5C98" w:rsidRDefault="00AC570F"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u w:val="single"/>
        </w:rPr>
        <w:t>An increasing number of persons say that they get cutaneous problems as well as symptoms from certain internal organs, such as the central nervous system (CNS) and the heart, when being close to electric equipment.</w:t>
      </w:r>
      <w:r w:rsidRPr="00BB5C98">
        <w:rPr>
          <w:rFonts w:ascii="Arial" w:eastAsia="Times New Roman" w:hAnsi="Arial" w:cs="Arial"/>
        </w:rPr>
        <w:t xml:space="preserve"> A major group of these patients are the users of video display terminals (VDTs), who claim to have subjective and objective skin- and mucosa-related symptoms, such as pain, itch, heat sensation, erythema, papules, and pustules. The CNS symptoms are, e.g. dizziness, tiredness, and headache. Erythema, itch, heat sensation, edema and pain are also common symptoms of sunburn (UV dermatitis). Alterations have been observed in cell populations of the skin of patients suffering from so-called "screen dermatitis" similar to those observed in the skin damaged due to ultraviolet (UV) light or ionizing radiation. In "screen dermatitis" patients a much higher number of mast cells have been observed. It is known that UVB irradiation induces mast cell degranulation and release of TNF-alpha</w:t>
      </w:r>
      <w:r w:rsidRPr="00BB5C98">
        <w:rPr>
          <w:rFonts w:ascii="Arial" w:eastAsia="Times New Roman" w:hAnsi="Arial" w:cs="Arial"/>
          <w:u w:val="single"/>
        </w:rPr>
        <w:t>. The high number of mast cells present in the "screen dermatitis" patients and the possible release of specific substances, such as histamine, may explain their clinical symptoms of itch, pain, edema and erythema. The most remarkable change among cutaneous cells, after exposure with the above-mentioned irradiation sources, is the disappearance of the Langerhans' cells. This change has also been observed in "screen dermatitis" patients, again pointing to a common cellular and molecular basis.</w:t>
      </w:r>
      <w:r w:rsidRPr="00BB5C98">
        <w:rPr>
          <w:rFonts w:ascii="Arial" w:eastAsia="Times New Roman" w:hAnsi="Arial" w:cs="Arial"/>
        </w:rPr>
        <w:t xml:space="preserve"> The results of this literature study demonstrate that highly similar changes exist in the skin of "screen dermatitis" patients, as regards the clinical manifestations as well as alterations in the cell populations, and in skin damaged by UV light or ionizing radiation.</w:t>
      </w:r>
    </w:p>
    <w:p w14:paraId="778E18BA" w14:textId="77777777" w:rsidR="00163DE5" w:rsidRPr="00BB5C98" w:rsidRDefault="0051780C" w:rsidP="00BB5C98">
      <w:pPr>
        <w:spacing w:line="240" w:lineRule="auto"/>
        <w:rPr>
          <w:rFonts w:ascii="Arial" w:hAnsi="Arial" w:cs="Arial"/>
          <w:b/>
        </w:rPr>
      </w:pPr>
      <w:hyperlink r:id="rId160" w:history="1">
        <w:r w:rsidR="00163DE5" w:rsidRPr="00BB5C98">
          <w:rPr>
            <w:rStyle w:val="Hyperlink"/>
            <w:rFonts w:ascii="Arial" w:hAnsi="Arial" w:cs="Arial"/>
            <w:b/>
            <w:color w:val="auto"/>
            <w:u w:val="none"/>
          </w:rPr>
          <w:t>Gangi S</w:t>
        </w:r>
      </w:hyperlink>
      <w:r w:rsidR="00163DE5" w:rsidRPr="00BB5C98">
        <w:rPr>
          <w:rFonts w:ascii="Arial" w:hAnsi="Arial" w:cs="Arial"/>
          <w:b/>
        </w:rPr>
        <w:t xml:space="preserve">, </w:t>
      </w:r>
      <w:hyperlink r:id="rId161" w:history="1">
        <w:r w:rsidR="00163DE5" w:rsidRPr="00BB5C98">
          <w:rPr>
            <w:rStyle w:val="Hyperlink"/>
            <w:rFonts w:ascii="Arial" w:hAnsi="Arial" w:cs="Arial"/>
            <w:b/>
            <w:color w:val="auto"/>
            <w:u w:val="none"/>
          </w:rPr>
          <w:t>Johansson O</w:t>
        </w:r>
      </w:hyperlink>
      <w:r w:rsidR="00163DE5" w:rsidRPr="00BB5C98">
        <w:rPr>
          <w:rFonts w:ascii="Arial" w:hAnsi="Arial" w:cs="Arial"/>
          <w:b/>
        </w:rPr>
        <w:t xml:space="preserve">. A theoretical model based upon mast cells and histamine to explain the recently proclaimed sensitivity to electric and/or </w:t>
      </w:r>
      <w:r w:rsidR="00163DE5" w:rsidRPr="00BB5C98">
        <w:rPr>
          <w:rStyle w:val="highlight"/>
          <w:rFonts w:ascii="Arial" w:hAnsi="Arial" w:cs="Arial"/>
          <w:b/>
        </w:rPr>
        <w:t>magnetic fields</w:t>
      </w:r>
      <w:r w:rsidR="00163DE5" w:rsidRPr="00BB5C98">
        <w:rPr>
          <w:rFonts w:ascii="Arial" w:hAnsi="Arial" w:cs="Arial"/>
          <w:b/>
        </w:rPr>
        <w:t xml:space="preserve"> in humans. </w:t>
      </w:r>
      <w:hyperlink r:id="rId162" w:tooltip="Medical hypotheses." w:history="1">
        <w:r w:rsidR="00163DE5" w:rsidRPr="00BB5C98">
          <w:rPr>
            <w:rStyle w:val="Hyperlink"/>
            <w:rFonts w:ascii="Arial" w:hAnsi="Arial" w:cs="Arial"/>
            <w:b/>
            <w:color w:val="auto"/>
            <w:u w:val="none"/>
          </w:rPr>
          <w:t>Med Hypotheses.</w:t>
        </w:r>
      </w:hyperlink>
      <w:r w:rsidR="00163DE5" w:rsidRPr="00BB5C98">
        <w:rPr>
          <w:rFonts w:ascii="Arial" w:hAnsi="Arial" w:cs="Arial"/>
          <w:b/>
        </w:rPr>
        <w:t xml:space="preserve"> 54(4)</w:t>
      </w:r>
      <w:proofErr w:type="gramStart"/>
      <w:r w:rsidR="00163DE5" w:rsidRPr="00BB5C98">
        <w:rPr>
          <w:rFonts w:ascii="Arial" w:hAnsi="Arial" w:cs="Arial"/>
          <w:b/>
        </w:rPr>
        <w:t>:663</w:t>
      </w:r>
      <w:proofErr w:type="gramEnd"/>
      <w:r w:rsidR="00163DE5" w:rsidRPr="00BB5C98">
        <w:rPr>
          <w:rFonts w:ascii="Arial" w:hAnsi="Arial" w:cs="Arial"/>
          <w:b/>
        </w:rPr>
        <w:t>-671, 2000.</w:t>
      </w:r>
    </w:p>
    <w:p w14:paraId="21577E26" w14:textId="77777777" w:rsidR="00163DE5" w:rsidRPr="00BB5C98" w:rsidRDefault="00163DE5" w:rsidP="00BB5C98">
      <w:pPr>
        <w:pStyle w:val="NormalWeb"/>
        <w:rPr>
          <w:rFonts w:ascii="Arial" w:hAnsi="Arial" w:cs="Arial"/>
          <w:sz w:val="22"/>
          <w:szCs w:val="22"/>
        </w:rPr>
      </w:pPr>
      <w:r w:rsidRPr="00BB5C98">
        <w:rPr>
          <w:rFonts w:ascii="Arial" w:hAnsi="Arial" w:cs="Arial"/>
          <w:sz w:val="22"/>
          <w:szCs w:val="22"/>
        </w:rPr>
        <w:t xml:space="preserve">The relationship between exposure to electromagnetic </w:t>
      </w:r>
      <w:r w:rsidRPr="00BB5C98">
        <w:rPr>
          <w:rStyle w:val="highlight"/>
          <w:rFonts w:ascii="Arial" w:hAnsi="Arial" w:cs="Arial"/>
          <w:sz w:val="22"/>
          <w:szCs w:val="22"/>
        </w:rPr>
        <w:t>fields</w:t>
      </w:r>
      <w:r w:rsidRPr="00BB5C98">
        <w:rPr>
          <w:rFonts w:ascii="Arial" w:hAnsi="Arial" w:cs="Arial"/>
          <w:sz w:val="22"/>
          <w:szCs w:val="22"/>
        </w:rPr>
        <w:t xml:space="preserve"> (EMFs) and human health is more and more in focus. This is mainly because of the rapid increasing use of such EMFs within our modern society. Exposure to EMFs has been linked to different cancer forms, e.g. leukemia, brain tumors, neurological diseases, such as Alzheimer's disease, asthma and allergy, and recently to the phenomena of 'electrosupersensitivity' and 'screen dermatitis'. There </w:t>
      </w:r>
      <w:proofErr w:type="gramStart"/>
      <w:r w:rsidRPr="00BB5C98">
        <w:rPr>
          <w:rFonts w:ascii="Arial" w:hAnsi="Arial" w:cs="Arial"/>
          <w:sz w:val="22"/>
          <w:szCs w:val="22"/>
        </w:rPr>
        <w:t>is</w:t>
      </w:r>
      <w:proofErr w:type="gramEnd"/>
      <w:r w:rsidRPr="00BB5C98">
        <w:rPr>
          <w:rFonts w:ascii="Arial" w:hAnsi="Arial" w:cs="Arial"/>
          <w:sz w:val="22"/>
          <w:szCs w:val="22"/>
        </w:rPr>
        <w:t xml:space="preserve"> an increasing number of reports about cutaneous problems as well as symptoms from internal organs, such as the heart, in people exposed to video display terminals (VDTs). These people suffer from subjective and objective skin and mucosa-related symptoms, such as itch, heat sensation, pain, erythema, papules and pustules. In severe cases, people </w:t>
      </w:r>
      <w:proofErr w:type="gramStart"/>
      <w:r w:rsidRPr="00BB5C98">
        <w:rPr>
          <w:rFonts w:ascii="Arial" w:hAnsi="Arial" w:cs="Arial"/>
          <w:sz w:val="22"/>
          <w:szCs w:val="22"/>
        </w:rPr>
        <w:t>can not</w:t>
      </w:r>
      <w:proofErr w:type="gramEnd"/>
      <w:r w:rsidRPr="00BB5C98">
        <w:rPr>
          <w:rFonts w:ascii="Arial" w:hAnsi="Arial" w:cs="Arial"/>
          <w:sz w:val="22"/>
          <w:szCs w:val="22"/>
        </w:rPr>
        <w:t xml:space="preserve">, for instance, </w:t>
      </w:r>
      <w:r w:rsidRPr="00BB5C98">
        <w:rPr>
          <w:rFonts w:ascii="Arial" w:hAnsi="Arial" w:cs="Arial"/>
          <w:sz w:val="22"/>
          <w:szCs w:val="22"/>
        </w:rPr>
        <w:lastRenderedPageBreak/>
        <w:t xml:space="preserve">use VDTs or artificial light at all, or be close to mobile telephones. Mast cells (MCs), when activated, release a spectrum of mediators, among them histamine, which is involved in a variety of biological effects with clinical relevance, e.g. allergic </w:t>
      </w:r>
      <w:r w:rsidRPr="00BB5C98">
        <w:rPr>
          <w:rStyle w:val="highlight"/>
          <w:rFonts w:ascii="Arial" w:hAnsi="Arial" w:cs="Arial"/>
          <w:sz w:val="22"/>
          <w:szCs w:val="22"/>
        </w:rPr>
        <w:t>hypersensitivity</w:t>
      </w:r>
      <w:r w:rsidRPr="00BB5C98">
        <w:rPr>
          <w:rFonts w:ascii="Arial" w:hAnsi="Arial" w:cs="Arial"/>
          <w:sz w:val="22"/>
          <w:szCs w:val="22"/>
        </w:rPr>
        <w:t xml:space="preserve">, itch, edema, local erythema and many types of dermatoses. From the results of recent studies, it is clear that EMFs affect the MC, and also the dendritic cell, population and may degranulate these cells. The release of inflammatory substances, such as histamine, from MCs in the skin results in a local erythema, edema and sensation of itch and pain, and the release of somatostatin from the dendritic cells may give rise to subjective sensations of on-going inflammation and sensitivity to ordinary light. These are, as mentioned, the common symptoms reported from patients suffering from 'electrosupersensitivity'/'screen dermatitis'. MCs are also present in the heart tissue and their localization is of particular relevance to their function. Data from studies made on interactions of EMFs with the cardiac function have demonstrated that highly interesting changes are present in the heart after exposure to EMFs. One could speculate that the cardiac MCs are responsible for these changes due to degranulation after exposure to EMFs. However, it is still not known how, and through which mechanisms, all these different cells are affected by EMFs. In this article, we present a theoretical model, based upon observations on EMFs and their cellular effects, to explain the proclaimed sensitivity to electric and/or </w:t>
      </w:r>
      <w:r w:rsidRPr="00BB5C98">
        <w:rPr>
          <w:rStyle w:val="highlight"/>
          <w:rFonts w:ascii="Arial" w:hAnsi="Arial" w:cs="Arial"/>
          <w:sz w:val="22"/>
          <w:szCs w:val="22"/>
        </w:rPr>
        <w:t>magnetic fields</w:t>
      </w:r>
      <w:r w:rsidRPr="00BB5C98">
        <w:rPr>
          <w:rFonts w:ascii="Arial" w:hAnsi="Arial" w:cs="Arial"/>
          <w:sz w:val="22"/>
          <w:szCs w:val="22"/>
        </w:rPr>
        <w:t xml:space="preserve"> in humans.</w:t>
      </w:r>
    </w:p>
    <w:p w14:paraId="348F44E8" w14:textId="77777777" w:rsidR="001D3693" w:rsidRPr="00BB5C98" w:rsidRDefault="0051780C" w:rsidP="00BB5C98">
      <w:pPr>
        <w:shd w:val="clear" w:color="auto" w:fill="FFFFFF"/>
        <w:spacing w:after="0" w:line="240" w:lineRule="auto"/>
        <w:rPr>
          <w:rFonts w:ascii="Arial" w:eastAsia="Times New Roman" w:hAnsi="Arial" w:cs="Arial"/>
          <w:b/>
        </w:rPr>
      </w:pPr>
      <w:hyperlink r:id="rId163" w:history="1">
        <w:r w:rsidR="001D3693" w:rsidRPr="00BB5C98">
          <w:rPr>
            <w:rFonts w:ascii="Arial" w:eastAsia="Times New Roman" w:hAnsi="Arial" w:cs="Arial"/>
            <w:b/>
          </w:rPr>
          <w:t>Genuis SJ</w:t>
        </w:r>
      </w:hyperlink>
      <w:r w:rsidR="001D3693" w:rsidRPr="00BB5C98">
        <w:rPr>
          <w:rFonts w:ascii="Arial" w:eastAsia="Times New Roman" w:hAnsi="Arial" w:cs="Arial"/>
          <w:b/>
        </w:rPr>
        <w:t xml:space="preserve">, </w:t>
      </w:r>
      <w:hyperlink r:id="rId164" w:history="1">
        <w:r w:rsidR="001D3693" w:rsidRPr="00BB5C98">
          <w:rPr>
            <w:rFonts w:ascii="Arial" w:eastAsia="Times New Roman" w:hAnsi="Arial" w:cs="Arial"/>
            <w:b/>
          </w:rPr>
          <w:t>Lipp CT</w:t>
        </w:r>
      </w:hyperlink>
      <w:r w:rsidR="001D3693" w:rsidRPr="00BB5C98">
        <w:rPr>
          <w:rFonts w:ascii="Arial" w:eastAsia="Times New Roman" w:hAnsi="Arial" w:cs="Arial"/>
          <w:b/>
        </w:rPr>
        <w:t xml:space="preserve">. </w:t>
      </w:r>
      <w:r w:rsidR="001D3693" w:rsidRPr="00BB5C98">
        <w:rPr>
          <w:rFonts w:ascii="Arial" w:eastAsia="Times New Roman" w:hAnsi="Arial" w:cs="Arial"/>
          <w:b/>
          <w:bCs/>
          <w:kern w:val="36"/>
        </w:rPr>
        <w:t>Electromagnetic hypersensitivity: fact or fiction?</w:t>
      </w:r>
      <w:r w:rsidR="001D3693" w:rsidRPr="00BB5C98">
        <w:rPr>
          <w:rFonts w:ascii="Arial" w:hAnsi="Arial" w:cs="Arial"/>
          <w:b/>
        </w:rPr>
        <w:t xml:space="preserve"> </w:t>
      </w:r>
      <w:hyperlink r:id="rId165" w:tooltip="The Science of the total environment." w:history="1">
        <w:proofErr w:type="gramStart"/>
        <w:r w:rsidR="001D3693" w:rsidRPr="00BB5C98">
          <w:rPr>
            <w:rFonts w:ascii="Arial" w:eastAsia="Times New Roman" w:hAnsi="Arial" w:cs="Arial"/>
            <w:b/>
          </w:rPr>
          <w:t>Sci Total Environ.</w:t>
        </w:r>
        <w:proofErr w:type="gramEnd"/>
      </w:hyperlink>
      <w:r w:rsidR="001D3693" w:rsidRPr="00BB5C98">
        <w:rPr>
          <w:rFonts w:ascii="Arial" w:eastAsia="Times New Roman" w:hAnsi="Arial" w:cs="Arial"/>
          <w:b/>
        </w:rPr>
        <w:t xml:space="preserve"> </w:t>
      </w:r>
      <w:proofErr w:type="gramStart"/>
      <w:r w:rsidR="001D3693" w:rsidRPr="00BB5C98">
        <w:rPr>
          <w:rFonts w:ascii="Arial" w:eastAsia="Times New Roman" w:hAnsi="Arial" w:cs="Arial"/>
          <w:b/>
        </w:rPr>
        <w:t>414:103-112, 2012.</w:t>
      </w:r>
      <w:proofErr w:type="gramEnd"/>
      <w:r w:rsidR="001D3693" w:rsidRPr="00BB5C98">
        <w:rPr>
          <w:rFonts w:ascii="Arial" w:eastAsia="Times New Roman" w:hAnsi="Arial" w:cs="Arial"/>
          <w:b/>
        </w:rPr>
        <w:t xml:space="preserve"> </w:t>
      </w:r>
    </w:p>
    <w:p w14:paraId="2B14796E" w14:textId="4D10B7BD" w:rsidR="000E7271" w:rsidRPr="00BB5C98" w:rsidRDefault="001D3693"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As the prevalence of wireless telecommunication escalates throughout the world, health professionals are faced with the challenge of patients who report symptoms they claim are connected with exposure to some frequencies of electromagnetic radiation (EMR). Some scientists and clinicians acknowledge the phenomenon of hypersensitivity to EMR resulting from common exposures such as wireless systems and electrical devices in the home or workplace; others suggest that electromagnetic hypersensitivity (EHS) is psychosomatic or fictitious. Various organizations including the World Health Organization as well as some nation states are carefully exploring this clinical phenomenon in order to better explain the rising prevalence of non-specific, multi-system, often debilitating symptoms associated with non-ionizing EMR exposure. As well as an assortment of physiological complaints, patients diagnosed with EHS also report profound social and personal challenges, impairing their ability to function normally in society. This paper offers a review of the sparse literature on this perplexing condition and a discussion of the controversy surrounding the legitimacy of the EHS diagnosis. Recommendations are provided to assist health professionals in caring for individuals complaining of EHS.</w:t>
      </w:r>
    </w:p>
    <w:p w14:paraId="4B83348C" w14:textId="77777777" w:rsidR="00BA2690" w:rsidRPr="00BB5C98" w:rsidRDefault="0051780C" w:rsidP="00BB5C98">
      <w:pPr>
        <w:spacing w:line="240" w:lineRule="auto"/>
        <w:rPr>
          <w:rFonts w:ascii="Arial" w:hAnsi="Arial" w:cs="Arial"/>
          <w:b/>
        </w:rPr>
      </w:pPr>
      <w:hyperlink r:id="rId166" w:history="1">
        <w:r w:rsidR="00BA2690" w:rsidRPr="00BB5C98">
          <w:rPr>
            <w:rStyle w:val="Hyperlink"/>
            <w:rFonts w:ascii="Arial" w:hAnsi="Arial" w:cs="Arial"/>
            <w:b/>
            <w:color w:val="auto"/>
            <w:u w:val="none"/>
          </w:rPr>
          <w:t>Ghezel-Ahmadi D</w:t>
        </w:r>
      </w:hyperlink>
      <w:r w:rsidR="00BA2690" w:rsidRPr="00BB5C98">
        <w:rPr>
          <w:rFonts w:ascii="Arial" w:hAnsi="Arial" w:cs="Arial"/>
          <w:b/>
        </w:rPr>
        <w:t xml:space="preserve">, </w:t>
      </w:r>
      <w:hyperlink r:id="rId167" w:history="1">
        <w:r w:rsidR="00BA2690" w:rsidRPr="00BB5C98">
          <w:rPr>
            <w:rStyle w:val="Hyperlink"/>
            <w:rFonts w:ascii="Arial" w:hAnsi="Arial" w:cs="Arial"/>
            <w:b/>
            <w:color w:val="auto"/>
            <w:u w:val="none"/>
          </w:rPr>
          <w:t>Engel A</w:t>
        </w:r>
      </w:hyperlink>
      <w:r w:rsidR="00BA2690" w:rsidRPr="00BB5C98">
        <w:rPr>
          <w:rFonts w:ascii="Arial" w:hAnsi="Arial" w:cs="Arial"/>
          <w:b/>
        </w:rPr>
        <w:t xml:space="preserve">, </w:t>
      </w:r>
      <w:hyperlink r:id="rId168" w:history="1">
        <w:r w:rsidR="00BA2690" w:rsidRPr="00BB5C98">
          <w:rPr>
            <w:rStyle w:val="Hyperlink"/>
            <w:rFonts w:ascii="Arial" w:hAnsi="Arial" w:cs="Arial"/>
            <w:b/>
            <w:color w:val="auto"/>
            <w:u w:val="none"/>
          </w:rPr>
          <w:t>Weidemann J</w:t>
        </w:r>
      </w:hyperlink>
      <w:r w:rsidR="00BA2690" w:rsidRPr="00BB5C98">
        <w:rPr>
          <w:rFonts w:ascii="Arial" w:hAnsi="Arial" w:cs="Arial"/>
          <w:b/>
        </w:rPr>
        <w:t xml:space="preserve">, </w:t>
      </w:r>
      <w:hyperlink r:id="rId169" w:history="1">
        <w:r w:rsidR="00BA2690" w:rsidRPr="00BB5C98">
          <w:rPr>
            <w:rStyle w:val="Hyperlink"/>
            <w:rFonts w:ascii="Arial" w:hAnsi="Arial" w:cs="Arial"/>
            <w:b/>
            <w:color w:val="auto"/>
            <w:u w:val="none"/>
          </w:rPr>
          <w:t>Budnik LT</w:t>
        </w:r>
      </w:hyperlink>
      <w:r w:rsidR="00BA2690" w:rsidRPr="00BB5C98">
        <w:rPr>
          <w:rFonts w:ascii="Arial" w:hAnsi="Arial" w:cs="Arial"/>
          <w:b/>
        </w:rPr>
        <w:t xml:space="preserve">, </w:t>
      </w:r>
      <w:hyperlink r:id="rId170" w:history="1">
        <w:r w:rsidR="00BA2690" w:rsidRPr="00BB5C98">
          <w:rPr>
            <w:rStyle w:val="Hyperlink"/>
            <w:rFonts w:ascii="Arial" w:hAnsi="Arial" w:cs="Arial"/>
            <w:b/>
            <w:color w:val="auto"/>
            <w:u w:val="none"/>
          </w:rPr>
          <w:t>Baur X</w:t>
        </w:r>
      </w:hyperlink>
      <w:r w:rsidR="00BA2690" w:rsidRPr="00BB5C98">
        <w:rPr>
          <w:rFonts w:ascii="Arial" w:hAnsi="Arial" w:cs="Arial"/>
          <w:b/>
        </w:rPr>
        <w:t xml:space="preserve">, </w:t>
      </w:r>
      <w:hyperlink r:id="rId171" w:history="1">
        <w:r w:rsidR="00BA2690" w:rsidRPr="00BB5C98">
          <w:rPr>
            <w:rStyle w:val="Hyperlink"/>
            <w:rFonts w:ascii="Arial" w:hAnsi="Arial" w:cs="Arial"/>
            <w:b/>
            <w:color w:val="auto"/>
            <w:u w:val="none"/>
          </w:rPr>
          <w:t>Frick U</w:t>
        </w:r>
      </w:hyperlink>
      <w:r w:rsidR="00BA2690" w:rsidRPr="00BB5C98">
        <w:rPr>
          <w:rFonts w:ascii="Arial" w:hAnsi="Arial" w:cs="Arial"/>
          <w:b/>
        </w:rPr>
        <w:t xml:space="preserve">, </w:t>
      </w:r>
      <w:hyperlink r:id="rId172" w:history="1">
        <w:r w:rsidR="00BA2690" w:rsidRPr="00BB5C98">
          <w:rPr>
            <w:rStyle w:val="Hyperlink"/>
            <w:rFonts w:ascii="Arial" w:hAnsi="Arial" w:cs="Arial"/>
            <w:b/>
            <w:color w:val="auto"/>
            <w:u w:val="none"/>
          </w:rPr>
          <w:t>Hauser S</w:t>
        </w:r>
      </w:hyperlink>
      <w:r w:rsidR="00BA2690" w:rsidRPr="00BB5C98">
        <w:rPr>
          <w:rFonts w:ascii="Arial" w:hAnsi="Arial" w:cs="Arial"/>
          <w:b/>
        </w:rPr>
        <w:t xml:space="preserve">, </w:t>
      </w:r>
      <w:hyperlink r:id="rId173" w:history="1">
        <w:r w:rsidR="00BA2690" w:rsidRPr="00BB5C98">
          <w:rPr>
            <w:rStyle w:val="Hyperlink"/>
            <w:rFonts w:ascii="Arial" w:hAnsi="Arial" w:cs="Arial"/>
            <w:b/>
            <w:color w:val="auto"/>
            <w:u w:val="none"/>
          </w:rPr>
          <w:t>Dahmen N</w:t>
        </w:r>
      </w:hyperlink>
      <w:r w:rsidR="00BA2690" w:rsidRPr="00BB5C98">
        <w:rPr>
          <w:rFonts w:ascii="Arial" w:hAnsi="Arial" w:cs="Arial"/>
          <w:b/>
        </w:rPr>
        <w:t xml:space="preserve">. </w:t>
      </w:r>
      <w:proofErr w:type="gramStart"/>
      <w:r w:rsidR="00BA2690" w:rsidRPr="00BB5C98">
        <w:rPr>
          <w:rFonts w:ascii="Arial" w:hAnsi="Arial" w:cs="Arial"/>
          <w:b/>
        </w:rPr>
        <w:t>Heavy metal exposure in patients suffering from electromagnetic hypersensitivity.</w:t>
      </w:r>
      <w:proofErr w:type="gramEnd"/>
      <w:r w:rsidR="00BA2690" w:rsidRPr="00BB5C98">
        <w:rPr>
          <w:rFonts w:ascii="Arial" w:hAnsi="Arial" w:cs="Arial"/>
          <w:b/>
        </w:rPr>
        <w:t xml:space="preserve"> </w:t>
      </w:r>
      <w:hyperlink r:id="rId174" w:tooltip="The Science of the total environment." w:history="1">
        <w:proofErr w:type="gramStart"/>
        <w:r w:rsidR="00BA2690" w:rsidRPr="00BB5C98">
          <w:rPr>
            <w:rStyle w:val="Hyperlink"/>
            <w:rFonts w:ascii="Arial" w:hAnsi="Arial" w:cs="Arial"/>
            <w:b/>
            <w:color w:val="auto"/>
            <w:u w:val="none"/>
          </w:rPr>
          <w:t>Sci Total Environ.</w:t>
        </w:r>
        <w:proofErr w:type="gramEnd"/>
      </w:hyperlink>
      <w:r w:rsidR="00BA2690" w:rsidRPr="00BB5C98">
        <w:rPr>
          <w:rFonts w:ascii="Arial" w:hAnsi="Arial" w:cs="Arial"/>
          <w:b/>
        </w:rPr>
        <w:t xml:space="preserve"> 408(4)</w:t>
      </w:r>
      <w:proofErr w:type="gramStart"/>
      <w:r w:rsidR="00BA2690" w:rsidRPr="00BB5C98">
        <w:rPr>
          <w:rFonts w:ascii="Arial" w:hAnsi="Arial" w:cs="Arial"/>
          <w:b/>
        </w:rPr>
        <w:t>:774</w:t>
      </w:r>
      <w:proofErr w:type="gramEnd"/>
      <w:r w:rsidR="00BA2690" w:rsidRPr="00BB5C98">
        <w:rPr>
          <w:rFonts w:ascii="Arial" w:hAnsi="Arial" w:cs="Arial"/>
          <w:b/>
        </w:rPr>
        <w:t xml:space="preserve">-778, 2010. </w:t>
      </w:r>
    </w:p>
    <w:p w14:paraId="0383B28F" w14:textId="77777777" w:rsidR="00BA2690" w:rsidRPr="00BB5C98" w:rsidRDefault="00BA2690"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BACKGROUND: Risks from electromagnetic devices are of considerable concern. Electrohypersensitive (EHS) persons attribute a variety of rather unspecific symptoms to the exposure to electromagnetic fields. The pathophysiology of EHS is unknown and therapy remains a challenge. OBJECTIVES: Heavy metal load has been discussed as a potential factor in the symptomatology of EHS patients. The main objective of the study was to test the hypothesis of a link between EHS and heavy metal exposure. METHODS:  We measured lead, mercury and cadmium concentrations in the blood of 132 patients (n=42 males and n=90 females) and 101 controls (n=34 males and n=67 females). RESULTS:  Our results show that </w:t>
      </w:r>
      <w:r w:rsidRPr="00BB5C98">
        <w:rPr>
          <w:rFonts w:ascii="Arial" w:hAnsi="Arial" w:cs="Arial"/>
          <w:b w:val="0"/>
          <w:color w:val="auto"/>
          <w:sz w:val="22"/>
          <w:szCs w:val="22"/>
        </w:rPr>
        <w:lastRenderedPageBreak/>
        <w:t>heavy metal load is of no concern in most cases of EHS but might play a role in exceptional cases. CONCLUSIONS: The data do not support the general advice to heavy metal detoxification in EHS.</w:t>
      </w:r>
    </w:p>
    <w:p w14:paraId="6E65C74D" w14:textId="77777777" w:rsidR="00E40224" w:rsidRPr="00BB5C98" w:rsidRDefault="0051780C" w:rsidP="00BB5C98">
      <w:pPr>
        <w:shd w:val="clear" w:color="auto" w:fill="FFFFFF"/>
        <w:spacing w:after="0" w:line="240" w:lineRule="auto"/>
        <w:rPr>
          <w:rFonts w:ascii="Arial" w:eastAsia="Times New Roman" w:hAnsi="Arial" w:cs="Arial"/>
          <w:b/>
        </w:rPr>
      </w:pPr>
      <w:hyperlink r:id="rId175" w:history="1">
        <w:r w:rsidR="00E40224" w:rsidRPr="00BB5C98">
          <w:rPr>
            <w:rFonts w:ascii="Arial" w:eastAsia="Times New Roman" w:hAnsi="Arial" w:cs="Arial"/>
            <w:b/>
          </w:rPr>
          <w:t>Gibson PR</w:t>
        </w:r>
      </w:hyperlink>
      <w:r w:rsidR="00E40224" w:rsidRPr="00BB5C98">
        <w:rPr>
          <w:rFonts w:ascii="Arial" w:eastAsia="Times New Roman" w:hAnsi="Arial" w:cs="Arial"/>
          <w:b/>
        </w:rPr>
        <w:t xml:space="preserve">, </w:t>
      </w:r>
      <w:hyperlink r:id="rId176" w:history="1">
        <w:r w:rsidR="00E40224" w:rsidRPr="00BB5C98">
          <w:rPr>
            <w:rFonts w:ascii="Arial" w:eastAsia="Times New Roman" w:hAnsi="Arial" w:cs="Arial"/>
            <w:b/>
          </w:rPr>
          <w:t>Kovach S</w:t>
        </w:r>
      </w:hyperlink>
      <w:r w:rsidR="00E40224" w:rsidRPr="00BB5C98">
        <w:rPr>
          <w:rFonts w:ascii="Arial" w:eastAsia="Times New Roman" w:hAnsi="Arial" w:cs="Arial"/>
          <w:b/>
        </w:rPr>
        <w:t xml:space="preserve">, </w:t>
      </w:r>
      <w:hyperlink r:id="rId177" w:history="1">
        <w:r w:rsidR="00E40224" w:rsidRPr="00BB5C98">
          <w:rPr>
            <w:rFonts w:ascii="Arial" w:eastAsia="Times New Roman" w:hAnsi="Arial" w:cs="Arial"/>
            <w:b/>
          </w:rPr>
          <w:t>Lupfer A</w:t>
        </w:r>
      </w:hyperlink>
      <w:r w:rsidR="00E40224" w:rsidRPr="00BB5C98">
        <w:rPr>
          <w:rFonts w:ascii="Arial" w:eastAsia="Times New Roman" w:hAnsi="Arial" w:cs="Arial"/>
          <w:b/>
        </w:rPr>
        <w:t xml:space="preserve">. </w:t>
      </w:r>
      <w:r w:rsidR="00E40224" w:rsidRPr="00BB5C98">
        <w:rPr>
          <w:rFonts w:ascii="Arial" w:eastAsia="Times New Roman" w:hAnsi="Arial" w:cs="Arial"/>
          <w:b/>
          <w:bCs/>
          <w:kern w:val="36"/>
        </w:rPr>
        <w:t>Unmet health care needs for persons with environmental sensitivity.</w:t>
      </w:r>
      <w:r w:rsidR="00E40224" w:rsidRPr="00BB5C98">
        <w:rPr>
          <w:rFonts w:ascii="Arial" w:eastAsia="Times New Roman" w:hAnsi="Arial" w:cs="Arial"/>
          <w:b/>
        </w:rPr>
        <w:t xml:space="preserve"> </w:t>
      </w:r>
      <w:hyperlink r:id="rId178" w:tooltip="Journal of multidisciplinary healthcare." w:history="1">
        <w:r w:rsidR="00E40224" w:rsidRPr="00BB5C98">
          <w:rPr>
            <w:rFonts w:ascii="Arial" w:eastAsia="Times New Roman" w:hAnsi="Arial" w:cs="Arial"/>
            <w:b/>
          </w:rPr>
          <w:t>J Multidiscip Healthc.</w:t>
        </w:r>
      </w:hyperlink>
      <w:r w:rsidR="00E40224" w:rsidRPr="00BB5C98">
        <w:rPr>
          <w:rFonts w:ascii="Arial" w:eastAsia="Times New Roman" w:hAnsi="Arial" w:cs="Arial"/>
          <w:b/>
        </w:rPr>
        <w:t xml:space="preserve"> 8:59-66, 2015. </w:t>
      </w:r>
    </w:p>
    <w:p w14:paraId="519BCD62" w14:textId="77777777" w:rsidR="00BA2690" w:rsidRPr="00BB5C98" w:rsidRDefault="00E40224"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 xml:space="preserve">Studies of unmet health care needs have shown that women, people with poor health, and people with lower socioeconomic status are more likely to report having unmet health care needs. In this study, we examined the types of and reasons for unmet health care needs in 465 people with environmental sensitivities. A second area of inquiry involved negative reactions to general anesthesia. Results showed that the most common barriers to receiving care were the inability to find a provider who understands environmental sensitivities and a lack of accessibility due to chemical and electromagnetic exposures in health care environments. Lower income and poorer health (longer illness, a worsening or fluctuating course of illness, and a higher level of disability) were significantly correlated with the total number of reported unmet health care needs. Some people with environmental sensitivities reported having negative reactions to anesthesia of long duration; most common were nausea and vomiting, fatigue, and reduced cognitive ability. </w:t>
      </w:r>
    </w:p>
    <w:p w14:paraId="6122FE8B" w14:textId="77777777" w:rsidR="00BA2690" w:rsidRPr="00BB5C98" w:rsidRDefault="0051780C" w:rsidP="00BB5C98">
      <w:pPr>
        <w:shd w:val="clear" w:color="auto" w:fill="FFFFFF"/>
        <w:spacing w:after="0" w:line="240" w:lineRule="auto"/>
        <w:rPr>
          <w:rFonts w:ascii="Arial" w:eastAsia="Times New Roman" w:hAnsi="Arial" w:cs="Arial"/>
          <w:b/>
        </w:rPr>
      </w:pPr>
      <w:hyperlink r:id="rId179" w:history="1">
        <w:r w:rsidR="00BA2690" w:rsidRPr="00BB5C98">
          <w:rPr>
            <w:rFonts w:ascii="Arial" w:eastAsia="Times New Roman" w:hAnsi="Arial" w:cs="Arial"/>
            <w:b/>
          </w:rPr>
          <w:t>Gobba F</w:t>
        </w:r>
      </w:hyperlink>
      <w:r w:rsidR="00BA2690" w:rsidRPr="00BB5C98">
        <w:rPr>
          <w:rFonts w:ascii="Arial" w:eastAsia="Times New Roman" w:hAnsi="Arial" w:cs="Arial"/>
          <w:b/>
        </w:rPr>
        <w:t xml:space="preserve">. </w:t>
      </w:r>
      <w:r w:rsidR="00BA2690" w:rsidRPr="00BB5C98">
        <w:rPr>
          <w:rFonts w:ascii="Arial" w:eastAsia="Times New Roman" w:hAnsi="Arial" w:cs="Arial"/>
          <w:b/>
          <w:bCs/>
          <w:kern w:val="36"/>
        </w:rPr>
        <w:t xml:space="preserve"> [Subjective non-specific symptoms related with electromagnetic fields: description of 2 cases].</w:t>
      </w:r>
      <w:r w:rsidR="00BA2690" w:rsidRPr="00BB5C98">
        <w:rPr>
          <w:rFonts w:ascii="Arial" w:hAnsi="Arial" w:cs="Arial"/>
          <w:b/>
        </w:rPr>
        <w:t xml:space="preserve"> </w:t>
      </w:r>
      <w:hyperlink r:id="rId180" w:tooltip="Epidemiologia e prevenzione." w:history="1">
        <w:r w:rsidR="00BA2690" w:rsidRPr="00BB5C98">
          <w:rPr>
            <w:rFonts w:ascii="Arial" w:eastAsia="Times New Roman" w:hAnsi="Arial" w:cs="Arial"/>
            <w:b/>
          </w:rPr>
          <w:t>Epidemiol Prev.</w:t>
        </w:r>
      </w:hyperlink>
      <w:r w:rsidR="00BA2690" w:rsidRPr="00BB5C98">
        <w:rPr>
          <w:rFonts w:ascii="Arial" w:eastAsia="Times New Roman" w:hAnsi="Arial" w:cs="Arial"/>
          <w:b/>
        </w:rPr>
        <w:t xml:space="preserve"> 26(4)</w:t>
      </w:r>
      <w:proofErr w:type="gramStart"/>
      <w:r w:rsidR="00BA2690" w:rsidRPr="00BB5C98">
        <w:rPr>
          <w:rFonts w:ascii="Arial" w:eastAsia="Times New Roman" w:hAnsi="Arial" w:cs="Arial"/>
          <w:b/>
        </w:rPr>
        <w:t>:171</w:t>
      </w:r>
      <w:proofErr w:type="gramEnd"/>
      <w:r w:rsidR="00BA2690" w:rsidRPr="00BB5C98">
        <w:rPr>
          <w:rFonts w:ascii="Arial" w:eastAsia="Times New Roman" w:hAnsi="Arial" w:cs="Arial"/>
          <w:b/>
        </w:rPr>
        <w:t>-175, 2002. [Article in Italian]</w:t>
      </w:r>
    </w:p>
    <w:p w14:paraId="168C0173" w14:textId="77777777" w:rsidR="00002D3D" w:rsidRPr="00BB5C98" w:rsidRDefault="00BA2690"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In Italy, as in other countries, an apparently increasing number of subjects is reporting a variety of subjective symptoms that the subjects themselves refer to the exposure to electric, magnetic or electromagnetic fields (EMF) from nearby electric appliances, cellular phones, antennas, etc. Terms like electricity hypersensitivity (EHS), EMF hypersensitivity, or other similar, are frequently adopted to describe such symptoms; nevertheless, up to now, these terms are not entered the medical terminology. No accepted diagnostic criteria or procedures for the diagnosis of EHS are currently available. Furthermore, apart from the subject's self-attribution of the symptoms to EMFs, no direct cause-effect relationship between EHS symptoms and electromagnetic fields has been proved; additionally, evidence of a possible pathogenetic mechanism is lacking. In this paper, two cases developing symptoms of EHS ascribed to overhead power line in the proximity of their house are discussed. Nervous system (asthenia, depression, paraesthesias etc.), cardiovascular system (cardiac palpitations) and the skin (tingling, itching, etc.), are mostly (but not exclusively) involved. Based on available scientific knowledge, the rationale for an approach to subjects claiming for EHS is discussed. The establishment of a National archive for the collection of cases is needed.</w:t>
      </w:r>
    </w:p>
    <w:p w14:paraId="14206249" w14:textId="77777777" w:rsidR="00002D3D" w:rsidRPr="00BB5C98" w:rsidRDefault="0051780C" w:rsidP="00BB5C98">
      <w:pPr>
        <w:shd w:val="clear" w:color="auto" w:fill="FFFFFF"/>
        <w:spacing w:after="0" w:line="240" w:lineRule="auto"/>
        <w:rPr>
          <w:rFonts w:ascii="Arial" w:eastAsia="Times New Roman" w:hAnsi="Arial" w:cs="Arial"/>
          <w:b/>
        </w:rPr>
      </w:pPr>
      <w:hyperlink r:id="rId181" w:history="1">
        <w:proofErr w:type="gramStart"/>
        <w:r w:rsidR="00002D3D" w:rsidRPr="00BB5C98">
          <w:rPr>
            <w:rFonts w:ascii="Arial" w:eastAsia="Times New Roman" w:hAnsi="Arial" w:cs="Arial"/>
            <w:b/>
          </w:rPr>
          <w:t>Gómez-Perretta C</w:t>
        </w:r>
      </w:hyperlink>
      <w:r w:rsidR="00002D3D" w:rsidRPr="00BB5C98">
        <w:rPr>
          <w:rFonts w:ascii="Arial" w:eastAsia="Times New Roman" w:hAnsi="Arial" w:cs="Arial"/>
          <w:b/>
        </w:rPr>
        <w:t xml:space="preserve">, </w:t>
      </w:r>
      <w:hyperlink r:id="rId182" w:history="1">
        <w:r w:rsidR="00002D3D" w:rsidRPr="00BB5C98">
          <w:rPr>
            <w:rFonts w:ascii="Arial" w:eastAsia="Times New Roman" w:hAnsi="Arial" w:cs="Arial"/>
            <w:b/>
          </w:rPr>
          <w:t>Navarro EA</w:t>
        </w:r>
      </w:hyperlink>
      <w:r w:rsidR="00002D3D" w:rsidRPr="00BB5C98">
        <w:rPr>
          <w:rFonts w:ascii="Arial" w:eastAsia="Times New Roman" w:hAnsi="Arial" w:cs="Arial"/>
          <w:b/>
        </w:rPr>
        <w:t xml:space="preserve">, </w:t>
      </w:r>
      <w:hyperlink r:id="rId183" w:history="1">
        <w:r w:rsidR="00002D3D" w:rsidRPr="00BB5C98">
          <w:rPr>
            <w:rFonts w:ascii="Arial" w:eastAsia="Times New Roman" w:hAnsi="Arial" w:cs="Arial"/>
            <w:b/>
          </w:rPr>
          <w:t>Segura J</w:t>
        </w:r>
      </w:hyperlink>
      <w:r w:rsidR="00002D3D" w:rsidRPr="00BB5C98">
        <w:rPr>
          <w:rFonts w:ascii="Arial" w:eastAsia="Times New Roman" w:hAnsi="Arial" w:cs="Arial"/>
          <w:b/>
        </w:rPr>
        <w:t xml:space="preserve">, </w:t>
      </w:r>
      <w:hyperlink r:id="rId184" w:history="1">
        <w:r w:rsidR="00002D3D" w:rsidRPr="00BB5C98">
          <w:rPr>
            <w:rFonts w:ascii="Arial" w:eastAsia="Times New Roman" w:hAnsi="Arial" w:cs="Arial"/>
            <w:b/>
          </w:rPr>
          <w:t>Portolés M</w:t>
        </w:r>
      </w:hyperlink>
      <w:r w:rsidR="00002D3D" w:rsidRPr="00BB5C98">
        <w:rPr>
          <w:rFonts w:ascii="Arial" w:eastAsia="Times New Roman" w:hAnsi="Arial" w:cs="Arial"/>
          <w:b/>
        </w:rPr>
        <w:t>.</w:t>
      </w:r>
      <w:proofErr w:type="gramEnd"/>
      <w:r w:rsidR="00002D3D" w:rsidRPr="00BB5C98">
        <w:rPr>
          <w:rFonts w:ascii="Arial" w:eastAsia="Times New Roman" w:hAnsi="Arial" w:cs="Arial"/>
          <w:b/>
        </w:rPr>
        <w:t xml:space="preserve"> </w:t>
      </w:r>
      <w:r w:rsidR="00002D3D" w:rsidRPr="00BB5C98">
        <w:rPr>
          <w:rFonts w:ascii="Arial" w:eastAsia="Times New Roman" w:hAnsi="Arial" w:cs="Arial"/>
          <w:b/>
          <w:bCs/>
          <w:kern w:val="36"/>
        </w:rPr>
        <w:t>Subjective symptoms related to GSM radiation from mobile phone base stations: a cross-sectional study.</w:t>
      </w:r>
      <w:r w:rsidR="00002D3D" w:rsidRPr="00BB5C98">
        <w:rPr>
          <w:rFonts w:ascii="Arial" w:eastAsia="Times New Roman" w:hAnsi="Arial" w:cs="Arial"/>
          <w:b/>
        </w:rPr>
        <w:t xml:space="preserve"> </w:t>
      </w:r>
      <w:hyperlink r:id="rId185" w:tooltip="BMJ open." w:history="1">
        <w:r w:rsidR="00002D3D" w:rsidRPr="00BB5C98">
          <w:rPr>
            <w:rFonts w:ascii="Arial" w:eastAsia="Times New Roman" w:hAnsi="Arial" w:cs="Arial"/>
            <w:b/>
          </w:rPr>
          <w:t>BMJ Open.</w:t>
        </w:r>
      </w:hyperlink>
      <w:r w:rsidR="00002D3D" w:rsidRPr="00BB5C98">
        <w:rPr>
          <w:rFonts w:ascii="Arial" w:eastAsia="Times New Roman" w:hAnsi="Arial" w:cs="Arial"/>
          <w:b/>
        </w:rPr>
        <w:t xml:space="preserve"> 3(12)</w:t>
      </w:r>
      <w:proofErr w:type="gramStart"/>
      <w:r w:rsidR="00002D3D" w:rsidRPr="00BB5C98">
        <w:rPr>
          <w:rFonts w:ascii="Arial" w:eastAsia="Times New Roman" w:hAnsi="Arial" w:cs="Arial"/>
          <w:b/>
        </w:rPr>
        <w:t>:e003836</w:t>
      </w:r>
      <w:proofErr w:type="gramEnd"/>
      <w:r w:rsidR="00002D3D" w:rsidRPr="00BB5C98">
        <w:rPr>
          <w:rFonts w:ascii="Arial" w:eastAsia="Times New Roman" w:hAnsi="Arial" w:cs="Arial"/>
          <w:b/>
        </w:rPr>
        <w:t>, 2013.</w:t>
      </w:r>
    </w:p>
    <w:p w14:paraId="77917938" w14:textId="594A651E" w:rsidR="002E1B89" w:rsidRPr="009C0A4B" w:rsidRDefault="00002D3D" w:rsidP="00BB5C98">
      <w:pPr>
        <w:shd w:val="clear" w:color="auto" w:fill="FFFFFF"/>
        <w:spacing w:before="332" w:after="166" w:line="240" w:lineRule="auto"/>
        <w:outlineLvl w:val="3"/>
        <w:rPr>
          <w:rFonts w:ascii="Arial" w:eastAsia="Times New Roman" w:hAnsi="Arial" w:cs="Arial"/>
        </w:rPr>
      </w:pPr>
      <w:r w:rsidRPr="00BB5C98">
        <w:rPr>
          <w:rFonts w:ascii="Arial" w:eastAsia="Times New Roman" w:hAnsi="Arial" w:cs="Arial"/>
          <w:b/>
          <w:bCs/>
        </w:rPr>
        <w:t xml:space="preserve">OBJECTIVES: </w:t>
      </w:r>
      <w:r w:rsidRPr="00BB5C98">
        <w:rPr>
          <w:rFonts w:ascii="Arial" w:eastAsia="Times New Roman" w:hAnsi="Arial" w:cs="Arial"/>
        </w:rPr>
        <w:t>We performed a re-analysis of the data from Navarro et al (2003) in which health symptoms related to microwave exposure from mobile phone base stations (BSs) were explored, including data obtained in a retrospective inquiry about fear of exposure from BSs.</w:t>
      </w:r>
      <w:r w:rsidRPr="00BB5C98">
        <w:rPr>
          <w:rFonts w:ascii="Arial" w:eastAsia="Times New Roman" w:hAnsi="Arial" w:cs="Arial"/>
          <w:b/>
          <w:bCs/>
        </w:rPr>
        <w:t xml:space="preserve"> DESIGN:  </w:t>
      </w:r>
      <w:r w:rsidRPr="00BB5C98">
        <w:rPr>
          <w:rFonts w:ascii="Arial" w:eastAsia="Times New Roman" w:hAnsi="Arial" w:cs="Arial"/>
        </w:rPr>
        <w:t>Cross-sectional study.</w:t>
      </w:r>
      <w:r w:rsidRPr="00BB5C98">
        <w:rPr>
          <w:rFonts w:ascii="Arial" w:eastAsia="Times New Roman" w:hAnsi="Arial" w:cs="Arial"/>
          <w:b/>
          <w:bCs/>
        </w:rPr>
        <w:t xml:space="preserve"> SETTING:  </w:t>
      </w:r>
      <w:r w:rsidRPr="00BB5C98">
        <w:rPr>
          <w:rFonts w:ascii="Arial" w:eastAsia="Times New Roman" w:hAnsi="Arial" w:cs="Arial"/>
        </w:rPr>
        <w:t>La Ñora (Murcia), Spain.</w:t>
      </w:r>
      <w:r w:rsidRPr="00BB5C98">
        <w:rPr>
          <w:rFonts w:ascii="Arial" w:eastAsia="Times New Roman" w:hAnsi="Arial" w:cs="Arial"/>
          <w:b/>
          <w:bCs/>
        </w:rPr>
        <w:t xml:space="preserve"> PARTICIPANTS:  </w:t>
      </w:r>
      <w:r w:rsidRPr="00BB5C98">
        <w:rPr>
          <w:rFonts w:ascii="Arial" w:eastAsia="Times New Roman" w:hAnsi="Arial" w:cs="Arial"/>
        </w:rPr>
        <w:t>Participants with known illness in 2003 were subsequently disregarded: 88 participants instead of 101 (in 2003) were analysed. Since weather circumstances can influence exposure, we restricted data to measurements made under similar weather conditions.</w:t>
      </w:r>
      <w:r w:rsidRPr="00BB5C98">
        <w:rPr>
          <w:rFonts w:ascii="Arial" w:eastAsia="Times New Roman" w:hAnsi="Arial" w:cs="Arial"/>
          <w:b/>
          <w:bCs/>
        </w:rPr>
        <w:t xml:space="preserve"> OUTCOMES AND </w:t>
      </w:r>
      <w:r w:rsidRPr="00BB5C98">
        <w:rPr>
          <w:rFonts w:ascii="Arial" w:eastAsia="Times New Roman" w:hAnsi="Arial" w:cs="Arial"/>
          <w:b/>
          <w:bCs/>
        </w:rPr>
        <w:lastRenderedPageBreak/>
        <w:t xml:space="preserve">METHODS: </w:t>
      </w:r>
      <w:r w:rsidRPr="00BB5C98">
        <w:rPr>
          <w:rFonts w:ascii="Arial" w:eastAsia="Times New Roman" w:hAnsi="Arial" w:cs="Arial"/>
        </w:rPr>
        <w:t>A statistical method indifferent to the assumption of normality was employed: namely, binary logistic regression for modelling a binary response (eg, suffering fatigue (1) or not (0)), and so exposure was introduced as a predictor variable. This analysis was carried out on a regular basis and bootstrapping (95% percentile method) was used to provide more accurate CIs.</w:t>
      </w:r>
      <w:r w:rsidRPr="00BB5C98">
        <w:rPr>
          <w:rFonts w:ascii="Arial" w:eastAsia="Times New Roman" w:hAnsi="Arial" w:cs="Arial"/>
          <w:b/>
          <w:bCs/>
        </w:rPr>
        <w:t xml:space="preserve"> RESULTS: </w:t>
      </w:r>
      <w:r w:rsidRPr="00BB5C98">
        <w:rPr>
          <w:rFonts w:ascii="Arial" w:eastAsia="Times New Roman" w:hAnsi="Arial" w:cs="Arial"/>
        </w:rPr>
        <w:t>The symptoms most related to exposure were lack of appetite (OR=1.58, 95% CI 1.23 to 2.03); lack of concentration (OR=1.54, 95% CI 1.25 to 1.89); irritability (OR=1.51, 95% CI 1.23 to 1.85); and trouble sleeping (OR=1.49, 95% CI 1.20 to 1.84). Changes in -2 log likelihood showed similar results. Concerns about the BSs were strongly related with trouble sleeping (OR =3.12, 95% CI 1.10 to 8.86). The exposure variable remained statistically significant in the multivariate analysis. The bootstrapped values were similar to asymptotic CIs.</w:t>
      </w:r>
      <w:r w:rsidRPr="00BB5C98">
        <w:rPr>
          <w:rFonts w:ascii="Arial" w:eastAsia="Times New Roman" w:hAnsi="Arial" w:cs="Arial"/>
          <w:b/>
          <w:bCs/>
        </w:rPr>
        <w:t xml:space="preserve"> CONCLUSIONS:  </w:t>
      </w:r>
      <w:r w:rsidRPr="00BB5C98">
        <w:rPr>
          <w:rFonts w:ascii="Arial" w:eastAsia="Times New Roman" w:hAnsi="Arial" w:cs="Arial"/>
        </w:rPr>
        <w:t>This study confirms our preliminary results. We observed that the incidence of most of the symptoms was related to exposure levels-independently of the demographic variables and some possible risk factors. Concerns about adverse effects from exposure, despite being strongly related with sleep disturbances, do not influence the direct association between exposure and sleep.</w:t>
      </w:r>
    </w:p>
    <w:p w14:paraId="49D904C4" w14:textId="77777777" w:rsidR="001C27CB" w:rsidRPr="00BB5C98" w:rsidRDefault="0051780C" w:rsidP="00BB5C98">
      <w:pPr>
        <w:shd w:val="clear" w:color="auto" w:fill="FFFFFF"/>
        <w:spacing w:after="0" w:line="240" w:lineRule="auto"/>
        <w:rPr>
          <w:rFonts w:ascii="Arial" w:eastAsia="Times New Roman" w:hAnsi="Arial" w:cs="Arial"/>
          <w:b/>
        </w:rPr>
      </w:pPr>
      <w:hyperlink r:id="rId186" w:history="1">
        <w:r w:rsidR="001C27CB" w:rsidRPr="00BB5C98">
          <w:rPr>
            <w:rFonts w:ascii="Arial" w:eastAsia="Times New Roman" w:hAnsi="Arial" w:cs="Arial"/>
            <w:b/>
          </w:rPr>
          <w:t>Hagström M</w:t>
        </w:r>
      </w:hyperlink>
      <w:r w:rsidR="001C27CB" w:rsidRPr="00BB5C98">
        <w:rPr>
          <w:rFonts w:ascii="Arial" w:eastAsia="Times New Roman" w:hAnsi="Arial" w:cs="Arial"/>
          <w:b/>
        </w:rPr>
        <w:t xml:space="preserve">, </w:t>
      </w:r>
      <w:hyperlink r:id="rId187" w:history="1">
        <w:r w:rsidR="001C27CB" w:rsidRPr="00BB5C98">
          <w:rPr>
            <w:rFonts w:ascii="Arial" w:eastAsia="Times New Roman" w:hAnsi="Arial" w:cs="Arial"/>
            <w:b/>
          </w:rPr>
          <w:t>Auranen J</w:t>
        </w:r>
      </w:hyperlink>
      <w:r w:rsidR="001C27CB" w:rsidRPr="00BB5C98">
        <w:rPr>
          <w:rFonts w:ascii="Arial" w:eastAsia="Times New Roman" w:hAnsi="Arial" w:cs="Arial"/>
          <w:b/>
        </w:rPr>
        <w:t xml:space="preserve">, </w:t>
      </w:r>
      <w:hyperlink r:id="rId188" w:history="1">
        <w:r w:rsidR="001C27CB" w:rsidRPr="00BB5C98">
          <w:rPr>
            <w:rFonts w:ascii="Arial" w:eastAsia="Times New Roman" w:hAnsi="Arial" w:cs="Arial"/>
            <w:b/>
          </w:rPr>
          <w:t>Johansson O</w:t>
        </w:r>
      </w:hyperlink>
      <w:r w:rsidR="001C27CB" w:rsidRPr="00BB5C98">
        <w:rPr>
          <w:rFonts w:ascii="Arial" w:eastAsia="Times New Roman" w:hAnsi="Arial" w:cs="Arial"/>
          <w:b/>
        </w:rPr>
        <w:t xml:space="preserve">, </w:t>
      </w:r>
      <w:hyperlink r:id="rId189" w:history="1">
        <w:r w:rsidR="001C27CB" w:rsidRPr="00BB5C98">
          <w:rPr>
            <w:rFonts w:ascii="Arial" w:eastAsia="Times New Roman" w:hAnsi="Arial" w:cs="Arial"/>
            <w:b/>
          </w:rPr>
          <w:t>Ekman R</w:t>
        </w:r>
      </w:hyperlink>
      <w:r w:rsidR="001C27CB" w:rsidRPr="00BB5C98">
        <w:rPr>
          <w:rFonts w:ascii="Arial" w:eastAsia="Times New Roman" w:hAnsi="Arial" w:cs="Arial"/>
          <w:b/>
        </w:rPr>
        <w:t xml:space="preserve">. </w:t>
      </w:r>
      <w:r w:rsidR="001C27CB" w:rsidRPr="00BB5C98">
        <w:rPr>
          <w:rFonts w:ascii="Arial" w:eastAsia="Times New Roman" w:hAnsi="Arial" w:cs="Arial"/>
          <w:b/>
          <w:bCs/>
          <w:kern w:val="36"/>
        </w:rPr>
        <w:t xml:space="preserve">Reducing electromagnetic irradiation and fields alleviates experienced health hazards of VDU work. </w:t>
      </w:r>
      <w:hyperlink r:id="rId190" w:tooltip="Pathophysiology : the official journal of the International Society for Pathophysiology / ISP." w:history="1">
        <w:r w:rsidR="001C27CB" w:rsidRPr="00BB5C98">
          <w:rPr>
            <w:rFonts w:ascii="Arial" w:eastAsia="Times New Roman" w:hAnsi="Arial" w:cs="Arial"/>
            <w:b/>
          </w:rPr>
          <w:t>Pathophysiology.</w:t>
        </w:r>
      </w:hyperlink>
      <w:r w:rsidR="001C27CB" w:rsidRPr="00BB5C98">
        <w:rPr>
          <w:rFonts w:ascii="Arial" w:eastAsia="Times New Roman" w:hAnsi="Arial" w:cs="Arial"/>
          <w:b/>
        </w:rPr>
        <w:t xml:space="preserve"> 19(2)</w:t>
      </w:r>
      <w:proofErr w:type="gramStart"/>
      <w:r w:rsidR="001C27CB" w:rsidRPr="00BB5C98">
        <w:rPr>
          <w:rFonts w:ascii="Arial" w:eastAsia="Times New Roman" w:hAnsi="Arial" w:cs="Arial"/>
          <w:b/>
        </w:rPr>
        <w:t>:81</w:t>
      </w:r>
      <w:proofErr w:type="gramEnd"/>
      <w:r w:rsidR="001C27CB" w:rsidRPr="00BB5C98">
        <w:rPr>
          <w:rFonts w:ascii="Arial" w:eastAsia="Times New Roman" w:hAnsi="Arial" w:cs="Arial"/>
          <w:b/>
        </w:rPr>
        <w:t>-87, 2012</w:t>
      </w:r>
    </w:p>
    <w:p w14:paraId="25989C7C" w14:textId="77777777" w:rsidR="001C27CB" w:rsidRPr="00BB5C98" w:rsidRDefault="001C27CB"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Word Heath Organisation (WHO) outlined in 2005 recommendations, how to treat people suffering from the functional impairment electrohypersensitivity in its document "Electromagnetic fields and public health". Unfortunately the reduction of electromagnetic fields was not considered as a treatment option.</w:t>
      </w:r>
      <w:r w:rsidRPr="00BB5C98">
        <w:rPr>
          <w:rFonts w:ascii="Arial" w:eastAsia="Times New Roman" w:hAnsi="Arial" w:cs="Arial"/>
          <w:u w:val="single"/>
        </w:rPr>
        <w:t xml:space="preserve"> The aim of the current study was to shield the computer user from the emitted electromagnetic irradiation and fields and to correlate that to the subjective symptoms reported by electrohypersensitive volunteers. </w:t>
      </w:r>
      <w:r w:rsidRPr="00BB5C98">
        <w:rPr>
          <w:rFonts w:ascii="Arial" w:eastAsia="Times New Roman" w:hAnsi="Arial" w:cs="Arial"/>
        </w:rPr>
        <w:t xml:space="preserve">The irradiation of the shielding cabinets was recorded. They housed either separate computer screens or whole laptops. When the volunteers had used the shielding cabinet for 1-7 years, they were able work with their computers whole working </w:t>
      </w:r>
      <w:proofErr w:type="gramStart"/>
      <w:r w:rsidRPr="00BB5C98">
        <w:rPr>
          <w:rFonts w:ascii="Arial" w:eastAsia="Times New Roman" w:hAnsi="Arial" w:cs="Arial"/>
        </w:rPr>
        <w:t>day,</w:t>
      </w:r>
      <w:proofErr w:type="gramEnd"/>
      <w:r w:rsidRPr="00BB5C98">
        <w:rPr>
          <w:rFonts w:ascii="Arial" w:eastAsia="Times New Roman" w:hAnsi="Arial" w:cs="Arial"/>
        </w:rPr>
        <w:t xml:space="preserve"> Those who had used the shielding cabined for 2-3 months were partially symptom free. The person who had used the cabinet only for 1 week reported some alleviation of her nausea. In conclusion: </w:t>
      </w:r>
      <w:r w:rsidRPr="00BB5C98">
        <w:rPr>
          <w:rFonts w:ascii="Arial" w:eastAsia="Times New Roman" w:hAnsi="Arial" w:cs="Arial"/>
          <w:u w:val="single"/>
        </w:rPr>
        <w:t xml:space="preserve">it seems that reducing the electromagnetic irradiation of the computer can lessen the symptoms of electrohypersensitivity and permit working without problems. </w:t>
      </w:r>
      <w:r w:rsidRPr="00BB5C98">
        <w:rPr>
          <w:rFonts w:ascii="Arial" w:eastAsia="Times New Roman" w:hAnsi="Arial" w:cs="Arial"/>
        </w:rPr>
        <w:t>Further studies are needed to clarify how the symptoms of different organ systems recover and make computer users to work also professionally.</w:t>
      </w:r>
    </w:p>
    <w:p w14:paraId="6AB80D3F" w14:textId="77777777" w:rsidR="004331F9" w:rsidRPr="00BB5C98" w:rsidRDefault="0051780C" w:rsidP="00BB5C98">
      <w:pPr>
        <w:shd w:val="clear" w:color="auto" w:fill="FFFFFF"/>
        <w:spacing w:after="0" w:line="240" w:lineRule="auto"/>
        <w:rPr>
          <w:rFonts w:ascii="Arial" w:eastAsia="Times New Roman" w:hAnsi="Arial" w:cs="Arial"/>
          <w:b/>
        </w:rPr>
      </w:pPr>
      <w:hyperlink r:id="rId191" w:history="1">
        <w:r w:rsidR="004331F9" w:rsidRPr="00BB5C98">
          <w:rPr>
            <w:rStyle w:val="Hyperlink"/>
            <w:rFonts w:ascii="Arial" w:hAnsi="Arial" w:cs="Arial"/>
            <w:b/>
            <w:color w:val="auto"/>
            <w:u w:val="none"/>
          </w:rPr>
          <w:t>Hagström M</w:t>
        </w:r>
      </w:hyperlink>
      <w:r w:rsidR="004331F9" w:rsidRPr="00BB5C98">
        <w:rPr>
          <w:rFonts w:ascii="Arial" w:eastAsia="Times New Roman" w:hAnsi="Arial" w:cs="Arial"/>
          <w:b/>
        </w:rPr>
        <w:t xml:space="preserve">, </w:t>
      </w:r>
      <w:hyperlink r:id="rId192" w:history="1">
        <w:r w:rsidR="004331F9" w:rsidRPr="00BB5C98">
          <w:rPr>
            <w:rStyle w:val="Hyperlink"/>
            <w:rFonts w:ascii="Arial" w:hAnsi="Arial" w:cs="Arial"/>
            <w:b/>
            <w:color w:val="auto"/>
            <w:u w:val="none"/>
          </w:rPr>
          <w:t>Auranen J</w:t>
        </w:r>
      </w:hyperlink>
      <w:r w:rsidR="004331F9" w:rsidRPr="00BB5C98">
        <w:rPr>
          <w:rFonts w:ascii="Arial" w:eastAsia="Times New Roman" w:hAnsi="Arial" w:cs="Arial"/>
          <w:b/>
        </w:rPr>
        <w:t xml:space="preserve">, </w:t>
      </w:r>
      <w:hyperlink r:id="rId193" w:history="1">
        <w:r w:rsidR="004331F9" w:rsidRPr="00BB5C98">
          <w:rPr>
            <w:rStyle w:val="Hyperlink"/>
            <w:rFonts w:ascii="Arial" w:hAnsi="Arial" w:cs="Arial"/>
            <w:b/>
            <w:color w:val="auto"/>
            <w:u w:val="none"/>
          </w:rPr>
          <w:t>Ekman R</w:t>
        </w:r>
      </w:hyperlink>
      <w:r w:rsidR="004331F9" w:rsidRPr="00BB5C98">
        <w:rPr>
          <w:rFonts w:ascii="Arial" w:eastAsia="Times New Roman" w:hAnsi="Arial" w:cs="Arial"/>
          <w:b/>
        </w:rPr>
        <w:t xml:space="preserve">. </w:t>
      </w:r>
      <w:r w:rsidR="004331F9" w:rsidRPr="00BB5C98">
        <w:rPr>
          <w:rFonts w:ascii="Arial" w:eastAsia="Times New Roman" w:hAnsi="Arial" w:cs="Arial"/>
          <w:b/>
          <w:bCs/>
          <w:kern w:val="36"/>
        </w:rPr>
        <w:t>Electromagnetic hypersensitive Finns: Symptoms, perceived sources and treatments, a questionnaire study.</w:t>
      </w:r>
      <w:r w:rsidR="004331F9" w:rsidRPr="00BB5C98">
        <w:rPr>
          <w:rFonts w:ascii="Arial" w:hAnsi="Arial" w:cs="Arial"/>
          <w:b/>
        </w:rPr>
        <w:t xml:space="preserve">  </w:t>
      </w:r>
      <w:hyperlink r:id="rId194" w:tooltip="Pathophysiology : the official journal of the International Society for Pathophysiology / ISP." w:history="1">
        <w:r w:rsidR="004331F9" w:rsidRPr="00BB5C98">
          <w:rPr>
            <w:rStyle w:val="Hyperlink"/>
            <w:rFonts w:ascii="Arial" w:hAnsi="Arial" w:cs="Arial"/>
            <w:b/>
            <w:color w:val="auto"/>
            <w:u w:val="none"/>
          </w:rPr>
          <w:t>Pathophysiology.</w:t>
        </w:r>
      </w:hyperlink>
      <w:r w:rsidR="004331F9" w:rsidRPr="00BB5C98">
        <w:rPr>
          <w:rFonts w:ascii="Arial" w:eastAsia="Times New Roman" w:hAnsi="Arial" w:cs="Arial"/>
          <w:b/>
        </w:rPr>
        <w:t xml:space="preserve"> </w:t>
      </w:r>
      <w:proofErr w:type="gramStart"/>
      <w:r w:rsidR="004331F9" w:rsidRPr="00BB5C98">
        <w:rPr>
          <w:rFonts w:ascii="Arial" w:eastAsia="Times New Roman" w:hAnsi="Arial" w:cs="Arial"/>
          <w:b/>
        </w:rPr>
        <w:t>2013 Apr 1.</w:t>
      </w:r>
      <w:proofErr w:type="gramEnd"/>
      <w:r w:rsidR="004331F9" w:rsidRPr="00BB5C98">
        <w:rPr>
          <w:rFonts w:ascii="Arial" w:eastAsia="Times New Roman" w:hAnsi="Arial" w:cs="Arial"/>
          <w:b/>
        </w:rPr>
        <w:t xml:space="preserve"> </w:t>
      </w:r>
      <w:proofErr w:type="gramStart"/>
      <w:r w:rsidR="004331F9" w:rsidRPr="00BB5C98">
        <w:rPr>
          <w:rFonts w:ascii="Arial" w:eastAsia="Times New Roman" w:hAnsi="Arial" w:cs="Arial"/>
          <w:b/>
        </w:rPr>
        <w:t>pii</w:t>
      </w:r>
      <w:proofErr w:type="gramEnd"/>
      <w:r w:rsidR="004331F9" w:rsidRPr="00BB5C98">
        <w:rPr>
          <w:rFonts w:ascii="Arial" w:eastAsia="Times New Roman" w:hAnsi="Arial" w:cs="Arial"/>
          <w:b/>
        </w:rPr>
        <w:t xml:space="preserve">: S0928-4680(13)00002-3. </w:t>
      </w:r>
    </w:p>
    <w:p w14:paraId="2488F801" w14:textId="4CD2439D" w:rsidR="004331F9" w:rsidRPr="00BB5C98" w:rsidRDefault="004331F9"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 xml:space="preserve">The aim was to analyze the subjective experiences of Finns who describe themselves as suffering from electromagnetic hypersensitivity (EHS), their symptoms, self-perceived sources of the health complaints and the effectiveness of medical and complementary alternative therapies. A total of 395 questionnaires were mailed to self-diagnosed EHS persons. Of the participants 345 belonged to a Finnish self-help group and 50 came from outside of the group. The return rate of the study was 52.1% (206) and 80.9% of the respondents were women. Before the onset of EHS the most common health complaints were different types of allergies (35.1%, 68). During the acute phase of EHS the most common symptoms were nervous system related: "stress" (60.3%, 117), "sleeping disorders" (59.3%, 115) and "fatigue" (57.2%, 111). The sources that were most often reported to have triggered EHS were: "personal computers" (50.8%, 94) and "mobile phones" (47.0%, 87). The same devices were also claimed to cause the most symptoms during the acute phase. After the acute phase of EHS had passed, the </w:t>
      </w:r>
      <w:r w:rsidRPr="00BB5C98">
        <w:rPr>
          <w:rFonts w:ascii="Arial" w:eastAsia="Times New Roman" w:hAnsi="Arial" w:cs="Arial"/>
        </w:rPr>
        <w:lastRenderedPageBreak/>
        <w:t>respondents still claimed to react to these same digital and wireless devices while their reactions to basic electrical appliances were reduced. According to 76% of 157 respondents the reduction or avoidance of electromagnetic fields (EMF) helped in their full or partial recovery. The best treatments for EHS were given as: "dietary change" (69.4%), "nutritional supplements" (67.8%) and "increased physical exercise" (61.6%). The official treatment recommendations of psychotherapy (2.6%) and medication (-4.2%) were not significantly helpful. According to the present results the official treatment protocols should take better account the EHS person's own experiences. The avoidance of electromagnetic radiation and fields effectively removed or lessened the symptoms in EHS persons.</w:t>
      </w:r>
    </w:p>
    <w:p w14:paraId="359F1522" w14:textId="77777777" w:rsidR="00FC65BC" w:rsidRPr="00BB5C98" w:rsidRDefault="0051780C" w:rsidP="00BB5C98">
      <w:pPr>
        <w:spacing w:line="240" w:lineRule="auto"/>
        <w:rPr>
          <w:rFonts w:ascii="Arial" w:hAnsi="Arial" w:cs="Arial"/>
          <w:b/>
        </w:rPr>
      </w:pPr>
      <w:hyperlink r:id="rId195" w:history="1">
        <w:r w:rsidR="00FC65BC" w:rsidRPr="00BB5C98">
          <w:rPr>
            <w:rStyle w:val="Hyperlink"/>
            <w:rFonts w:ascii="Arial" w:hAnsi="Arial" w:cs="Arial"/>
            <w:b/>
            <w:color w:val="auto"/>
            <w:u w:val="none"/>
          </w:rPr>
          <w:t>Hardell L</w:t>
        </w:r>
      </w:hyperlink>
      <w:r w:rsidR="00FC65BC" w:rsidRPr="00BB5C98">
        <w:rPr>
          <w:rFonts w:ascii="Arial" w:hAnsi="Arial" w:cs="Arial"/>
          <w:b/>
        </w:rPr>
        <w:t xml:space="preserve">, </w:t>
      </w:r>
      <w:hyperlink r:id="rId196" w:history="1">
        <w:r w:rsidR="00FC65BC" w:rsidRPr="00BB5C98">
          <w:rPr>
            <w:rStyle w:val="Hyperlink"/>
            <w:rFonts w:ascii="Arial" w:hAnsi="Arial" w:cs="Arial"/>
            <w:b/>
            <w:color w:val="auto"/>
            <w:u w:val="none"/>
          </w:rPr>
          <w:t>Carlberg M</w:t>
        </w:r>
      </w:hyperlink>
      <w:r w:rsidR="00FC65BC" w:rsidRPr="00BB5C98">
        <w:rPr>
          <w:rFonts w:ascii="Arial" w:hAnsi="Arial" w:cs="Arial"/>
          <w:b/>
        </w:rPr>
        <w:t xml:space="preserve">, </w:t>
      </w:r>
      <w:hyperlink r:id="rId197" w:history="1">
        <w:r w:rsidR="00FC65BC" w:rsidRPr="00BB5C98">
          <w:rPr>
            <w:rStyle w:val="Hyperlink"/>
            <w:rFonts w:ascii="Arial" w:hAnsi="Arial" w:cs="Arial"/>
            <w:b/>
            <w:color w:val="auto"/>
            <w:u w:val="none"/>
          </w:rPr>
          <w:t>Söderqvist F</w:t>
        </w:r>
      </w:hyperlink>
      <w:r w:rsidR="00FC65BC" w:rsidRPr="00BB5C98">
        <w:rPr>
          <w:rFonts w:ascii="Arial" w:hAnsi="Arial" w:cs="Arial"/>
          <w:b/>
        </w:rPr>
        <w:t xml:space="preserve">, </w:t>
      </w:r>
      <w:hyperlink r:id="rId198" w:history="1">
        <w:r w:rsidR="00FC65BC" w:rsidRPr="00BB5C98">
          <w:rPr>
            <w:rStyle w:val="Hyperlink"/>
            <w:rFonts w:ascii="Arial" w:hAnsi="Arial" w:cs="Arial"/>
            <w:b/>
            <w:color w:val="auto"/>
            <w:u w:val="none"/>
          </w:rPr>
          <w:t>Hardell K</w:t>
        </w:r>
      </w:hyperlink>
      <w:r w:rsidR="00FC65BC" w:rsidRPr="00BB5C98">
        <w:rPr>
          <w:rFonts w:ascii="Arial" w:hAnsi="Arial" w:cs="Arial"/>
          <w:b/>
        </w:rPr>
        <w:t xml:space="preserve">, </w:t>
      </w:r>
      <w:hyperlink r:id="rId199" w:history="1">
        <w:r w:rsidR="00FC65BC" w:rsidRPr="00BB5C98">
          <w:rPr>
            <w:rStyle w:val="Hyperlink"/>
            <w:rFonts w:ascii="Arial" w:hAnsi="Arial" w:cs="Arial"/>
            <w:b/>
            <w:color w:val="auto"/>
            <w:u w:val="none"/>
          </w:rPr>
          <w:t>Björnfoth H</w:t>
        </w:r>
      </w:hyperlink>
      <w:r w:rsidR="00FC65BC" w:rsidRPr="00BB5C98">
        <w:rPr>
          <w:rFonts w:ascii="Arial" w:hAnsi="Arial" w:cs="Arial"/>
          <w:b/>
        </w:rPr>
        <w:t xml:space="preserve">, </w:t>
      </w:r>
      <w:hyperlink r:id="rId200" w:history="1">
        <w:r w:rsidR="00FC65BC" w:rsidRPr="00BB5C98">
          <w:rPr>
            <w:rStyle w:val="Hyperlink"/>
            <w:rFonts w:ascii="Arial" w:hAnsi="Arial" w:cs="Arial"/>
            <w:b/>
            <w:color w:val="auto"/>
            <w:u w:val="none"/>
          </w:rPr>
          <w:t>van Bavel B</w:t>
        </w:r>
      </w:hyperlink>
      <w:r w:rsidR="00FC65BC" w:rsidRPr="00BB5C98">
        <w:rPr>
          <w:rFonts w:ascii="Arial" w:hAnsi="Arial" w:cs="Arial"/>
          <w:b/>
        </w:rPr>
        <w:t xml:space="preserve">, </w:t>
      </w:r>
      <w:hyperlink r:id="rId201" w:history="1">
        <w:r w:rsidR="00FC65BC" w:rsidRPr="00BB5C98">
          <w:rPr>
            <w:rStyle w:val="Hyperlink"/>
            <w:rFonts w:ascii="Arial" w:hAnsi="Arial" w:cs="Arial"/>
            <w:b/>
            <w:color w:val="auto"/>
            <w:u w:val="none"/>
          </w:rPr>
          <w:t>Lindström G</w:t>
        </w:r>
      </w:hyperlink>
      <w:r w:rsidR="00FC65BC" w:rsidRPr="00BB5C98">
        <w:rPr>
          <w:rFonts w:ascii="Arial" w:hAnsi="Arial" w:cs="Arial"/>
          <w:b/>
        </w:rPr>
        <w:t xml:space="preserve">. </w:t>
      </w:r>
      <w:proofErr w:type="gramStart"/>
      <w:r w:rsidR="00FC65BC" w:rsidRPr="00BB5C98">
        <w:rPr>
          <w:rFonts w:ascii="Arial" w:hAnsi="Arial" w:cs="Arial"/>
          <w:b/>
        </w:rPr>
        <w:t xml:space="preserve">Increased concentrations of certain persistent organic pollutants in subjects with self-reported electromagnetic </w:t>
      </w:r>
      <w:r w:rsidR="00FC65BC" w:rsidRPr="00BB5C98">
        <w:rPr>
          <w:rStyle w:val="highlight"/>
          <w:rFonts w:ascii="Arial" w:hAnsi="Arial" w:cs="Arial"/>
          <w:b/>
        </w:rPr>
        <w:t>hypersensitivity</w:t>
      </w:r>
      <w:r w:rsidR="00FC65BC" w:rsidRPr="00BB5C98">
        <w:rPr>
          <w:rFonts w:ascii="Arial" w:hAnsi="Arial" w:cs="Arial"/>
          <w:b/>
        </w:rPr>
        <w:t>--a pilot study.</w:t>
      </w:r>
      <w:proofErr w:type="gramEnd"/>
      <w:r w:rsidR="00FC65BC" w:rsidRPr="00BB5C98">
        <w:rPr>
          <w:rFonts w:ascii="Arial" w:hAnsi="Arial" w:cs="Arial"/>
          <w:b/>
        </w:rPr>
        <w:t xml:space="preserve"> </w:t>
      </w:r>
      <w:hyperlink r:id="rId202" w:tooltip="Electromagnetic biology and medicine." w:history="1">
        <w:r w:rsidR="00FC65BC" w:rsidRPr="00BB5C98">
          <w:rPr>
            <w:rStyle w:val="Hyperlink"/>
            <w:rFonts w:ascii="Arial" w:hAnsi="Arial" w:cs="Arial"/>
            <w:b/>
            <w:color w:val="auto"/>
            <w:u w:val="none"/>
          </w:rPr>
          <w:t>Electromagn Biol Med.</w:t>
        </w:r>
      </w:hyperlink>
      <w:r w:rsidR="00FC65BC" w:rsidRPr="00BB5C98">
        <w:rPr>
          <w:rFonts w:ascii="Arial" w:hAnsi="Arial" w:cs="Arial"/>
          <w:b/>
        </w:rPr>
        <w:t xml:space="preserve"> 27(2)</w:t>
      </w:r>
      <w:proofErr w:type="gramStart"/>
      <w:r w:rsidR="00FC65BC" w:rsidRPr="00BB5C98">
        <w:rPr>
          <w:rFonts w:ascii="Arial" w:hAnsi="Arial" w:cs="Arial"/>
          <w:b/>
        </w:rPr>
        <w:t>:197</w:t>
      </w:r>
      <w:proofErr w:type="gramEnd"/>
      <w:r w:rsidR="00FC65BC" w:rsidRPr="00BB5C98">
        <w:rPr>
          <w:rFonts w:ascii="Arial" w:hAnsi="Arial" w:cs="Arial"/>
          <w:b/>
        </w:rPr>
        <w:t>-203, 2008.</w:t>
      </w:r>
    </w:p>
    <w:p w14:paraId="759646AC" w14:textId="4EA74DA1" w:rsidR="00170F16" w:rsidRPr="00BB5C98" w:rsidRDefault="00FC65BC" w:rsidP="00BB5C98">
      <w:pPr>
        <w:pStyle w:val="NormalWeb"/>
        <w:rPr>
          <w:rFonts w:ascii="Arial" w:hAnsi="Arial" w:cs="Arial"/>
          <w:sz w:val="22"/>
          <w:szCs w:val="22"/>
        </w:rPr>
      </w:pPr>
      <w:r w:rsidRPr="00BB5C98">
        <w:rPr>
          <w:rFonts w:ascii="Arial" w:hAnsi="Arial" w:cs="Arial"/>
          <w:sz w:val="22"/>
          <w:szCs w:val="22"/>
        </w:rPr>
        <w:t xml:space="preserve">Electromagnetic </w:t>
      </w:r>
      <w:r w:rsidRPr="00BB5C98">
        <w:rPr>
          <w:rStyle w:val="highlight"/>
          <w:rFonts w:ascii="Arial" w:hAnsi="Arial" w:cs="Arial"/>
          <w:sz w:val="22"/>
          <w:szCs w:val="22"/>
        </w:rPr>
        <w:t>hypersensitivity</w:t>
      </w:r>
      <w:r w:rsidRPr="00BB5C98">
        <w:rPr>
          <w:rFonts w:ascii="Arial" w:hAnsi="Arial" w:cs="Arial"/>
          <w:sz w:val="22"/>
          <w:szCs w:val="22"/>
        </w:rPr>
        <w:t xml:space="preserve"> (EHS) is used for a variety of subjective symptoms related to exposure to electromagnetic </w:t>
      </w:r>
      <w:r w:rsidRPr="00BB5C98">
        <w:rPr>
          <w:rStyle w:val="highlight"/>
          <w:rFonts w:ascii="Arial" w:hAnsi="Arial" w:cs="Arial"/>
          <w:sz w:val="22"/>
          <w:szCs w:val="22"/>
        </w:rPr>
        <w:t>fields</w:t>
      </w:r>
      <w:r w:rsidRPr="00BB5C98">
        <w:rPr>
          <w:rFonts w:ascii="Arial" w:hAnsi="Arial" w:cs="Arial"/>
          <w:sz w:val="22"/>
          <w:szCs w:val="22"/>
        </w:rPr>
        <w:t xml:space="preserve"> (EMF). The aim of this pilot study was to analyze the concentrations of certain persistent organic pollutants (POPs) in subjects with self-reported EHS. In total, 13 EHS subjects and 21 controls were included, all female. The concentration of several POPs was higher in EHS subjects than in controls. Lower concentrations were found for hexachlorobenzene and two types of chlordanes. The only significantly increased odds ratios (ORs) were found for polybrominated diphenyl ether (PBDE) #47 yielding OR=11.7, 95% confidence interval (CI)=1.45-94.7 and the chlordane metabolite MC6 with OR=11.2, 95% CI=1.18-106. The results were based on low numbers and must be interpreted with caution. This hypothesis generating study indicates the necessity of a larger investigation on this issue.</w:t>
      </w:r>
    </w:p>
    <w:p w14:paraId="4E21FC2F" w14:textId="77777777" w:rsidR="00E40224" w:rsidRPr="00BB5C98" w:rsidRDefault="0051780C" w:rsidP="00BB5C98">
      <w:pPr>
        <w:shd w:val="clear" w:color="auto" w:fill="FFFFFF"/>
        <w:spacing w:before="240" w:after="120" w:line="240" w:lineRule="auto"/>
        <w:outlineLvl w:val="0"/>
        <w:rPr>
          <w:rFonts w:ascii="Arial" w:eastAsia="Times New Roman" w:hAnsi="Arial" w:cs="Arial"/>
          <w:b/>
          <w:bCs/>
          <w:kern w:val="36"/>
        </w:rPr>
      </w:pPr>
      <w:hyperlink r:id="rId203" w:history="1">
        <w:r w:rsidR="00E40224" w:rsidRPr="00BB5C98">
          <w:rPr>
            <w:rFonts w:ascii="Arial" w:eastAsia="Times New Roman" w:hAnsi="Arial" w:cs="Arial"/>
            <w:b/>
          </w:rPr>
          <w:t>Havas M</w:t>
        </w:r>
      </w:hyperlink>
      <w:proofErr w:type="gramStart"/>
      <w:r w:rsidR="00E40224" w:rsidRPr="00BB5C98">
        <w:rPr>
          <w:rFonts w:ascii="Arial" w:eastAsia="Times New Roman" w:hAnsi="Arial" w:cs="Arial"/>
          <w:b/>
        </w:rPr>
        <w:t xml:space="preserve">  </w:t>
      </w:r>
      <w:r w:rsidR="00E40224" w:rsidRPr="00BB5C98">
        <w:rPr>
          <w:rFonts w:ascii="Arial" w:eastAsia="Times New Roman" w:hAnsi="Arial" w:cs="Arial"/>
          <w:b/>
          <w:bCs/>
          <w:kern w:val="36"/>
        </w:rPr>
        <w:t>Radiation</w:t>
      </w:r>
      <w:proofErr w:type="gramEnd"/>
      <w:r w:rsidR="00E40224" w:rsidRPr="00BB5C98">
        <w:rPr>
          <w:rFonts w:ascii="Arial" w:eastAsia="Times New Roman" w:hAnsi="Arial" w:cs="Arial"/>
          <w:b/>
          <w:bCs/>
          <w:kern w:val="36"/>
        </w:rPr>
        <w:t xml:space="preserve"> from wireless technology affects the blood, the heart, and the autonomic nervous system.</w:t>
      </w:r>
      <w:r w:rsidR="00E40224" w:rsidRPr="00BB5C98">
        <w:rPr>
          <w:rFonts w:ascii="Arial" w:eastAsia="Times New Roman" w:hAnsi="Arial" w:cs="Arial"/>
          <w:b/>
        </w:rPr>
        <w:t xml:space="preserve"> </w:t>
      </w:r>
      <w:hyperlink r:id="rId204" w:tooltip="Reviews on environmental health." w:history="1">
        <w:r w:rsidR="00E40224" w:rsidRPr="00BB5C98">
          <w:rPr>
            <w:rFonts w:ascii="Arial" w:eastAsia="Times New Roman" w:hAnsi="Arial" w:cs="Arial"/>
            <w:b/>
          </w:rPr>
          <w:t>Rev Environ Health.</w:t>
        </w:r>
      </w:hyperlink>
      <w:r w:rsidR="00E40224" w:rsidRPr="00BB5C98">
        <w:rPr>
          <w:rFonts w:ascii="Arial" w:eastAsia="Times New Roman" w:hAnsi="Arial" w:cs="Arial"/>
          <w:b/>
        </w:rPr>
        <w:t xml:space="preserve"> 28(2-3)</w:t>
      </w:r>
      <w:proofErr w:type="gramStart"/>
      <w:r w:rsidR="00E40224" w:rsidRPr="00BB5C98">
        <w:rPr>
          <w:rFonts w:ascii="Arial" w:eastAsia="Times New Roman" w:hAnsi="Arial" w:cs="Arial"/>
          <w:b/>
        </w:rPr>
        <w:t>:75</w:t>
      </w:r>
      <w:proofErr w:type="gramEnd"/>
      <w:r w:rsidR="00E40224" w:rsidRPr="00BB5C98">
        <w:rPr>
          <w:rFonts w:ascii="Arial" w:eastAsia="Times New Roman" w:hAnsi="Arial" w:cs="Arial"/>
          <w:b/>
        </w:rPr>
        <w:t>-84, 2013.</w:t>
      </w:r>
    </w:p>
    <w:p w14:paraId="52D10072" w14:textId="47209055" w:rsidR="0040407E" w:rsidRPr="00BB5C98" w:rsidRDefault="00E40224"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Exposure to electrosmog generated by electric, electronic, and wireless technology is accelerating to the point that a portion of the population is experiencing adverse reactions when they are exposed. The symptoms of electrohypersensitivity (EHS), best described as rapid aging syndrome, experienced by adults and children resemble symptoms experienced by radar operators in the 1940s to the 1960s and are well described in the literature. An increasingly common response includes clumping (rouleau formation) of the red blood cells, heart palpitations, pain or pressure in the chest accompanied by anxiety, and an upregulation of the sympathetic nervous system coincident with a downregulation of the parasympathetic nervous system typical of the "fight-or-flight" response. Provocation studies presented in this article demonstrate that the response to electrosmog is physiologic and not psychosomatic. Those who experience prolonged and severe EHS may develop psychologic problems as a consequence of their inability to work, their limited ability to travel in our highly technologic environment, and the social stigma that their symptoms are imagined rather than real.</w:t>
      </w:r>
    </w:p>
    <w:p w14:paraId="3C386360" w14:textId="77777777" w:rsidR="0040407E" w:rsidRPr="00BB5C98" w:rsidRDefault="0051780C" w:rsidP="00BB5C98">
      <w:pPr>
        <w:shd w:val="clear" w:color="auto" w:fill="FFFFFF"/>
        <w:spacing w:line="240" w:lineRule="auto"/>
        <w:rPr>
          <w:rFonts w:ascii="Arial" w:hAnsi="Arial" w:cs="Arial"/>
          <w:b/>
        </w:rPr>
      </w:pPr>
      <w:hyperlink r:id="rId205" w:history="1">
        <w:r w:rsidR="0040407E" w:rsidRPr="00BB5C98">
          <w:rPr>
            <w:rFonts w:ascii="Arial" w:hAnsi="Arial" w:cs="Arial"/>
            <w:b/>
          </w:rPr>
          <w:t>Havas M</w:t>
        </w:r>
      </w:hyperlink>
      <w:r w:rsidR="0040407E" w:rsidRPr="00BB5C98">
        <w:rPr>
          <w:rFonts w:ascii="Arial" w:hAnsi="Arial" w:cs="Arial"/>
          <w:b/>
        </w:rPr>
        <w:t xml:space="preserve">, </w:t>
      </w:r>
      <w:hyperlink r:id="rId206" w:history="1">
        <w:r w:rsidR="0040407E" w:rsidRPr="00BB5C98">
          <w:rPr>
            <w:rFonts w:ascii="Arial" w:hAnsi="Arial" w:cs="Arial"/>
            <w:b/>
          </w:rPr>
          <w:t>Marrongelle J</w:t>
        </w:r>
      </w:hyperlink>
      <w:r w:rsidR="0040407E" w:rsidRPr="00BB5C98">
        <w:rPr>
          <w:rFonts w:ascii="Arial" w:hAnsi="Arial" w:cs="Arial"/>
          <w:b/>
        </w:rPr>
        <w:t xml:space="preserve">. </w:t>
      </w:r>
      <w:r w:rsidR="0040407E" w:rsidRPr="00BB5C98">
        <w:rPr>
          <w:rFonts w:ascii="Arial" w:hAnsi="Arial" w:cs="Arial"/>
          <w:b/>
          <w:bCs/>
          <w:kern w:val="36"/>
        </w:rPr>
        <w:t>Replication of heart rate variability provocation study with 2.4-GHz cordless phone confirms original findings.</w:t>
      </w:r>
      <w:r w:rsidR="0040407E" w:rsidRPr="00BB5C98">
        <w:rPr>
          <w:rFonts w:ascii="Arial" w:hAnsi="Arial" w:cs="Arial"/>
          <w:b/>
        </w:rPr>
        <w:t xml:space="preserve"> </w:t>
      </w:r>
      <w:hyperlink r:id="rId207" w:tooltip="Electromagnetic biology and medicine." w:history="1">
        <w:r w:rsidR="0040407E" w:rsidRPr="00BB5C98">
          <w:rPr>
            <w:rFonts w:ascii="Arial" w:hAnsi="Arial" w:cs="Arial"/>
            <w:b/>
          </w:rPr>
          <w:t>Electromagn Biol Med.</w:t>
        </w:r>
      </w:hyperlink>
      <w:r w:rsidR="0040407E" w:rsidRPr="00BB5C98">
        <w:rPr>
          <w:rFonts w:ascii="Arial" w:hAnsi="Arial" w:cs="Arial"/>
          <w:b/>
        </w:rPr>
        <w:t xml:space="preserve"> 32(2)</w:t>
      </w:r>
      <w:proofErr w:type="gramStart"/>
      <w:r w:rsidR="0040407E" w:rsidRPr="00BB5C98">
        <w:rPr>
          <w:rFonts w:ascii="Arial" w:hAnsi="Arial" w:cs="Arial"/>
          <w:b/>
        </w:rPr>
        <w:t>:253</w:t>
      </w:r>
      <w:proofErr w:type="gramEnd"/>
      <w:r w:rsidR="0040407E" w:rsidRPr="00BB5C98">
        <w:rPr>
          <w:rFonts w:ascii="Arial" w:hAnsi="Arial" w:cs="Arial"/>
          <w:b/>
        </w:rPr>
        <w:t>-266, 2013.</w:t>
      </w:r>
    </w:p>
    <w:p w14:paraId="370B0129" w14:textId="3978AAFD" w:rsidR="0040407E" w:rsidRPr="00BB5C98" w:rsidRDefault="0040407E" w:rsidP="00BB5C98">
      <w:pPr>
        <w:shd w:val="clear" w:color="auto" w:fill="FFFFFF"/>
        <w:spacing w:before="100" w:beforeAutospacing="1" w:after="100" w:afterAutospacing="1" w:line="240" w:lineRule="auto"/>
        <w:rPr>
          <w:rFonts w:ascii="Arial" w:hAnsi="Arial" w:cs="Arial"/>
        </w:rPr>
      </w:pPr>
      <w:r w:rsidRPr="00BB5C98">
        <w:rPr>
          <w:rFonts w:ascii="Arial" w:hAnsi="Arial" w:cs="Arial"/>
        </w:rPr>
        <w:t xml:space="preserve">This is a replication of a study that we previously conducted in Colorado with 25 subjects designed to test the effect of electromagnetic radiation generated by the base station of a cordless phone on heart rate variability (HRV). In this study, we analyzed the response of 69 </w:t>
      </w:r>
      <w:r w:rsidRPr="00BB5C98">
        <w:rPr>
          <w:rFonts w:ascii="Arial" w:hAnsi="Arial" w:cs="Arial"/>
        </w:rPr>
        <w:lastRenderedPageBreak/>
        <w:t>subjects between the ages of 26 and 80 in both Canada and the USA. Subjects were exposed to radiation for 3-min intervals generated by a 2.4-GHz cordless phone base station (3-8 μW/cm²). A few participants had a severe reaction to the radiation with an increase in heart rate and altered HRV indicative of an alarm response to stress. Based on the HRV analyses of the 69 subjects, 7% were classified as being "moderately to very" sensitive, 29% were "little to moderately" sensitive, 30% were "not to little" sensitive and 6% were "unknown". These results are not psychosomatic and are not due to electromagnetic interference. Twenty-five percent of the subjects' self-proclaimed sensitivity corresponded to that based on the HRV analysis, while 32% overestimated their sensitivity and 42% did not know whether or not they were electrically sensitive. Of the 39 participants who claimed to experience some electrical hypersensitivity, 36% claimed they also reacted to a cordless phone and experienced heart symptoms and, of these, 64% were classified as having some degree of electrohypersensitivity (EHS) based on their HRV response. Novel findings include documentation of a delayed response to radiation. Orthostatic HRV testing combined with provocation testing may provide a diagnostic tool for some sufferers of EHS when they are exposed to electromagnetic emitting devices. The protocol used underestimates reaction to electromagnetic radiation for those who have a delayed autonomic nervous system reaction and it may under diagnose those who have adrenal exhaustion as their ability to mount a response to a stressor is diminished.</w:t>
      </w:r>
    </w:p>
    <w:p w14:paraId="0359F5BB" w14:textId="62D93216" w:rsidR="001A700A" w:rsidRPr="00BB5C98" w:rsidRDefault="00170F16" w:rsidP="00BB5C98">
      <w:pPr>
        <w:shd w:val="clear" w:color="auto" w:fill="FFFFFF"/>
        <w:spacing w:before="100" w:beforeAutospacing="1" w:after="100" w:afterAutospacing="1" w:line="240" w:lineRule="auto"/>
        <w:rPr>
          <w:rFonts w:ascii="Arial" w:hAnsi="Arial" w:cs="Arial"/>
        </w:rPr>
      </w:pPr>
      <w:r w:rsidRPr="00BB5C98">
        <w:rPr>
          <w:rFonts w:ascii="Arial" w:hAnsi="Arial" w:cs="Arial"/>
          <w:b/>
        </w:rPr>
        <w:t>Hedendahl L, Carlberg M, Hardell L. Electromagnetic hypersensitivity - an increasing challenge to the medical profession. Rev Environ Health. 2015</w:t>
      </w:r>
      <w:proofErr w:type="gramStart"/>
      <w:r w:rsidRPr="00BB5C98">
        <w:rPr>
          <w:rFonts w:ascii="Arial" w:hAnsi="Arial" w:cs="Arial"/>
          <w:b/>
        </w:rPr>
        <w:t>;30</w:t>
      </w:r>
      <w:proofErr w:type="gramEnd"/>
      <w:r w:rsidRPr="00BB5C98">
        <w:rPr>
          <w:rFonts w:ascii="Arial" w:hAnsi="Arial" w:cs="Arial"/>
          <w:b/>
        </w:rPr>
        <w:t>(4):209-15.</w:t>
      </w:r>
      <w:r w:rsidRPr="00BB5C98">
        <w:rPr>
          <w:rFonts w:ascii="Arial" w:hAnsi="Arial" w:cs="Arial"/>
        </w:rPr>
        <w:br/>
      </w:r>
      <w:r w:rsidRPr="00BB5C98">
        <w:rPr>
          <w:rFonts w:ascii="Arial" w:hAnsi="Arial" w:cs="Arial"/>
        </w:rPr>
        <w:br/>
        <w:t>BACKGROUND:  In 1970, a report from the former Soviet Union described the "microwave syndrome" among military personnel, working with radio and radar equipment, who showed symptoms that included fatigue, dizziness, headaches, problems with concentration and memory, and sleep disturbances. Similar symptoms were found in the 1980s among Swedes working in front of cathode ray tube monitors, with symptoms such as flushing, burning, and tingling of the skin, especially on the face, but also headaches, dizziness, tiredness, and photosensitivity. The same symptoms are reported in Finns, with electromagnetic hypersensitivity (EHS) being attributed to exposure to electromagnetic fields (EMF). Of special concern is involuntary exposure to radiofrequency (RF)-EMF from different sources. Most people are unaware of this type of exposure, which has no smell, color, or visibility. There is an increasing concern that wireless use of laptops and iPads in Swedish schools, where some have even abandoned textbooks, will exacerbate the exposure to EMF.</w:t>
      </w:r>
      <w:r w:rsidRPr="00BB5C98">
        <w:rPr>
          <w:rFonts w:ascii="Arial" w:hAnsi="Arial" w:cs="Arial"/>
        </w:rPr>
        <w:br/>
      </w:r>
      <w:r w:rsidRPr="00BB5C98">
        <w:rPr>
          <w:rFonts w:ascii="Arial" w:hAnsi="Arial" w:cs="Arial"/>
        </w:rPr>
        <w:br/>
        <w:t>METHODS:  We have surveyed the literature on different aspects of EHS and potential adverse health effects of RF-EMF. This is exemplified by case reports from two students and one teacher who developed symptoms of EHS in schools using Wi-Fi.</w:t>
      </w:r>
      <w:r w:rsidRPr="00BB5C98">
        <w:rPr>
          <w:rFonts w:ascii="Arial" w:hAnsi="Arial" w:cs="Arial"/>
        </w:rPr>
        <w:br/>
      </w:r>
      <w:r w:rsidRPr="00BB5C98">
        <w:rPr>
          <w:rFonts w:ascii="Arial" w:hAnsi="Arial" w:cs="Arial"/>
        </w:rPr>
        <w:br/>
        <w:t>RESULTS:  In population-based surveys, the prevalence of EHS has ranged from 1.5% in Sweden to 13.3% in Taiwan. Provocation studies on EMF have yielded different results, ranging from where people with EHS cannot discriminate between an active RF signal and placebo, to objectively observed changes following exposure in reactions of the pupil, changes in heart rhythm, damage to erythrocytes, and disturbed glucose metabolism in the brain. The two students and the teacher from the case reports showed similar symptoms, while in school environments, as those mentioned above.</w:t>
      </w:r>
      <w:r w:rsidRPr="00BB5C98">
        <w:rPr>
          <w:rFonts w:ascii="Arial" w:hAnsi="Arial" w:cs="Arial"/>
        </w:rPr>
        <w:br/>
      </w:r>
      <w:r w:rsidRPr="00BB5C98">
        <w:rPr>
          <w:rFonts w:ascii="Arial" w:hAnsi="Arial" w:cs="Arial"/>
        </w:rPr>
        <w:br/>
        <w:t>DISCUSSION:  Austria is the only country with a written suggestion to guidelines on the diagnosis and treatment of EMF-related health problems. Apart from this, EHS is not recognized as a specific diagnosis in the rest of the world, and no established treatment exists.</w:t>
      </w:r>
      <w:r w:rsidRPr="00BB5C98">
        <w:rPr>
          <w:rFonts w:ascii="Arial" w:hAnsi="Arial" w:cs="Arial"/>
        </w:rPr>
        <w:br/>
      </w:r>
      <w:r w:rsidRPr="00BB5C98">
        <w:rPr>
          <w:rFonts w:ascii="Arial" w:hAnsi="Arial" w:cs="Arial"/>
        </w:rPr>
        <w:br/>
      </w:r>
      <w:r w:rsidRPr="00BB5C98">
        <w:rPr>
          <w:rFonts w:ascii="Arial" w:hAnsi="Arial" w:cs="Arial"/>
        </w:rPr>
        <w:lastRenderedPageBreak/>
        <w:t>CONCLUSION:  It seems necessary to give an International Classification of Diseases to EHS to get it accepted as EMF-related health problems. The increasing exposure to RF-EMF in schools is of great concern and needs better attention. Longer-term health effects are unknown. Parents, teachers, and school boards have the responsibility to protect children from unnecessary exposure.</w:t>
      </w:r>
    </w:p>
    <w:p w14:paraId="5892DA54" w14:textId="77777777" w:rsidR="001A700A" w:rsidRPr="00BB5C98" w:rsidRDefault="0051780C" w:rsidP="00BB5C98">
      <w:pPr>
        <w:shd w:val="clear" w:color="auto" w:fill="FFFFFF"/>
        <w:spacing w:before="240" w:after="120" w:line="240" w:lineRule="auto"/>
        <w:outlineLvl w:val="0"/>
        <w:rPr>
          <w:rFonts w:ascii="Arial" w:eastAsia="Times New Roman" w:hAnsi="Arial" w:cs="Arial"/>
          <w:b/>
          <w:bCs/>
          <w:kern w:val="36"/>
        </w:rPr>
      </w:pPr>
      <w:hyperlink r:id="rId208" w:history="1">
        <w:r w:rsidR="001A700A" w:rsidRPr="00BB5C98">
          <w:rPr>
            <w:rFonts w:ascii="Arial" w:eastAsia="Times New Roman" w:hAnsi="Arial" w:cs="Arial"/>
            <w:b/>
          </w:rPr>
          <w:t>Heuser G</w:t>
        </w:r>
      </w:hyperlink>
      <w:r w:rsidR="001A700A" w:rsidRPr="00BB5C98">
        <w:rPr>
          <w:rFonts w:ascii="Arial" w:eastAsia="Times New Roman" w:hAnsi="Arial" w:cs="Arial"/>
          <w:b/>
        </w:rPr>
        <w:t xml:space="preserve">, </w:t>
      </w:r>
      <w:hyperlink r:id="rId209" w:history="1">
        <w:r w:rsidR="001A700A" w:rsidRPr="00BB5C98">
          <w:rPr>
            <w:rFonts w:ascii="Arial" w:eastAsia="Times New Roman" w:hAnsi="Arial" w:cs="Arial"/>
            <w:b/>
          </w:rPr>
          <w:t>Heuser SA</w:t>
        </w:r>
      </w:hyperlink>
      <w:r w:rsidR="001A700A" w:rsidRPr="00BB5C98">
        <w:rPr>
          <w:rFonts w:ascii="Arial" w:eastAsia="Times New Roman" w:hAnsi="Arial" w:cs="Arial"/>
          <w:b/>
        </w:rPr>
        <w:t>.</w:t>
      </w:r>
      <w:r w:rsidR="001A700A" w:rsidRPr="00BB5C98">
        <w:rPr>
          <w:rFonts w:ascii="Arial" w:eastAsia="Times New Roman" w:hAnsi="Arial" w:cs="Arial"/>
          <w:b/>
          <w:bCs/>
          <w:kern w:val="36"/>
        </w:rPr>
        <w:t xml:space="preserve"> Functional brain MRI in patients complaining of electrohypersensitivity after </w:t>
      </w:r>
      <w:proofErr w:type="gramStart"/>
      <w:r w:rsidR="001A700A" w:rsidRPr="00BB5C98">
        <w:rPr>
          <w:rFonts w:ascii="Arial" w:eastAsia="Times New Roman" w:hAnsi="Arial" w:cs="Arial"/>
          <w:b/>
          <w:bCs/>
          <w:kern w:val="36"/>
        </w:rPr>
        <w:t>long term</w:t>
      </w:r>
      <w:proofErr w:type="gramEnd"/>
      <w:r w:rsidR="001A700A" w:rsidRPr="00BB5C98">
        <w:rPr>
          <w:rFonts w:ascii="Arial" w:eastAsia="Times New Roman" w:hAnsi="Arial" w:cs="Arial"/>
          <w:b/>
          <w:bCs/>
          <w:kern w:val="36"/>
        </w:rPr>
        <w:t xml:space="preserve"> exposure to electromagnetic fields.</w:t>
      </w:r>
      <w:r w:rsidR="001A700A" w:rsidRPr="00BB5C98">
        <w:rPr>
          <w:rFonts w:ascii="Arial" w:eastAsia="Times New Roman" w:hAnsi="Arial" w:cs="Arial"/>
          <w:b/>
        </w:rPr>
        <w:t xml:space="preserve"> </w:t>
      </w:r>
      <w:hyperlink r:id="rId210" w:tooltip="Reviews on environmental health." w:history="1">
        <w:r w:rsidR="001A700A" w:rsidRPr="00BB5C98">
          <w:rPr>
            <w:rFonts w:ascii="Arial" w:eastAsia="Times New Roman" w:hAnsi="Arial" w:cs="Arial"/>
            <w:b/>
          </w:rPr>
          <w:t>Rev Environ Health.</w:t>
        </w:r>
      </w:hyperlink>
      <w:r w:rsidR="001A700A" w:rsidRPr="00BB5C98">
        <w:rPr>
          <w:rFonts w:ascii="Arial" w:eastAsia="Times New Roman" w:hAnsi="Arial" w:cs="Arial"/>
          <w:b/>
        </w:rPr>
        <w:t xml:space="preserve"> 32(3)</w:t>
      </w:r>
      <w:proofErr w:type="gramStart"/>
      <w:r w:rsidR="001A700A" w:rsidRPr="00BB5C98">
        <w:rPr>
          <w:rFonts w:ascii="Arial" w:eastAsia="Times New Roman" w:hAnsi="Arial" w:cs="Arial"/>
          <w:b/>
        </w:rPr>
        <w:t>:291</w:t>
      </w:r>
      <w:proofErr w:type="gramEnd"/>
      <w:r w:rsidR="001A700A" w:rsidRPr="00BB5C98">
        <w:rPr>
          <w:rFonts w:ascii="Arial" w:eastAsia="Times New Roman" w:hAnsi="Arial" w:cs="Arial"/>
          <w:b/>
        </w:rPr>
        <w:t>-299, 2017.</w:t>
      </w:r>
    </w:p>
    <w:p w14:paraId="4A3446C7" w14:textId="41637179" w:rsidR="001A700A" w:rsidRPr="00BB5C98" w:rsidRDefault="001A700A" w:rsidP="00BB5C98">
      <w:pPr>
        <w:shd w:val="clear" w:color="auto" w:fill="FFFFFF"/>
        <w:spacing w:before="332" w:after="166" w:line="240" w:lineRule="auto"/>
        <w:outlineLvl w:val="3"/>
        <w:rPr>
          <w:rFonts w:ascii="Arial" w:eastAsia="Times New Roman" w:hAnsi="Arial" w:cs="Arial"/>
          <w:b/>
          <w:bCs/>
        </w:rPr>
      </w:pPr>
      <w:r w:rsidRPr="00BB5C98">
        <w:rPr>
          <w:rFonts w:ascii="Arial" w:eastAsia="Times New Roman" w:hAnsi="Arial" w:cs="Arial"/>
          <w:b/>
          <w:bCs/>
        </w:rPr>
        <w:t xml:space="preserve">INTRODUCTION: </w:t>
      </w:r>
      <w:r w:rsidRPr="00BB5C98">
        <w:rPr>
          <w:rFonts w:ascii="Arial" w:eastAsia="Times New Roman" w:hAnsi="Arial" w:cs="Arial"/>
        </w:rPr>
        <w:t xml:space="preserve">Ten adult patients with electromagnetic hypersensitivity underwent functional magnetic resonance imaging (fMRI) brain scans. All scans were abnormal with </w:t>
      </w:r>
      <w:proofErr w:type="gramStart"/>
      <w:r w:rsidRPr="00BB5C98">
        <w:rPr>
          <w:rFonts w:ascii="Arial" w:eastAsia="Times New Roman" w:hAnsi="Arial" w:cs="Arial"/>
        </w:rPr>
        <w:t>abnormalities which</w:t>
      </w:r>
      <w:proofErr w:type="gramEnd"/>
      <w:r w:rsidRPr="00BB5C98">
        <w:rPr>
          <w:rFonts w:ascii="Arial" w:eastAsia="Times New Roman" w:hAnsi="Arial" w:cs="Arial"/>
        </w:rPr>
        <w:t xml:space="preserve"> were consistent and similar. It is proposed that fMRI brain scans be used as a diagnostic aid for determining whether or not a patient has electromagnetic hypersensitivity. Over the years we have seen an increasing number of patients who had developed multi system complaints after long term repeated exposure to electromagnetic fields (EMFs). These complaints included headaches, intermittent cognitive and memory problems, intermittent disorientation, and also sensitivity to EMF exposure. Regular laboratory tests were within normal limits in these patients. The patients refused to be exposed to radioactivity. This of course ruled out positron emission tomography (PET) and single-photon emission computed tomography (SPECT) brain scanning. This is why we ordered fMRI brain scans on these patients. We hoped that we could document objective abnormalities in these patients who had often been labeled as psychiatric cases.</w:t>
      </w:r>
      <w:r w:rsidRPr="00BB5C98">
        <w:rPr>
          <w:rFonts w:ascii="Arial" w:eastAsia="Times New Roman" w:hAnsi="Arial" w:cs="Arial"/>
          <w:b/>
          <w:bCs/>
        </w:rPr>
        <w:t xml:space="preserve"> MATERIALS AND METHODS: </w:t>
      </w:r>
      <w:r w:rsidRPr="00BB5C98">
        <w:rPr>
          <w:rFonts w:ascii="Arial" w:eastAsia="Times New Roman" w:hAnsi="Arial" w:cs="Arial"/>
        </w:rPr>
        <w:t xml:space="preserve">Ten patients first underwent a regular magnetic resonance imaging (MRI) brain scan, using a 3 Tesla Siemens Verio MRI open system. A functional MRI study was then performed in the resting state using the following sequences: A three-dimensional, T1-weighted, gradient-echo (MPRAGE) Resting state network. The echo-planar imaging (EPI) sequences for this resting state blood oxygenation level dependent (BOLD) scan were then post processed on a 3D workstation and the independent component analysis was performed separating out the various networks. </w:t>
      </w:r>
      <w:proofErr w:type="gramStart"/>
      <w:r w:rsidRPr="00BB5C98">
        <w:rPr>
          <w:rFonts w:ascii="Arial" w:eastAsia="Times New Roman" w:hAnsi="Arial" w:cs="Arial"/>
        </w:rPr>
        <w:t>Arterial spin labeling.</w:t>
      </w:r>
      <w:proofErr w:type="gramEnd"/>
      <w:r w:rsidRPr="00BB5C98">
        <w:rPr>
          <w:rFonts w:ascii="Arial" w:eastAsia="Times New Roman" w:hAnsi="Arial" w:cs="Arial"/>
        </w:rPr>
        <w:t xml:space="preserve"> Tractography and fractional </w:t>
      </w:r>
      <w:proofErr w:type="gramStart"/>
      <w:r w:rsidRPr="00BB5C98">
        <w:rPr>
          <w:rFonts w:ascii="Arial" w:eastAsia="Times New Roman" w:hAnsi="Arial" w:cs="Arial"/>
        </w:rPr>
        <w:t>anisotropy.</w:t>
      </w:r>
      <w:r w:rsidRPr="00BB5C98">
        <w:rPr>
          <w:rFonts w:ascii="Arial" w:eastAsia="Times New Roman" w:hAnsi="Arial" w:cs="Arial"/>
          <w:b/>
          <w:bCs/>
        </w:rPr>
        <w:t>RESULTS</w:t>
      </w:r>
      <w:proofErr w:type="gramEnd"/>
      <w:r w:rsidRPr="00BB5C98">
        <w:rPr>
          <w:rFonts w:ascii="Arial" w:eastAsia="Times New Roman" w:hAnsi="Arial" w:cs="Arial"/>
          <w:b/>
          <w:bCs/>
        </w:rPr>
        <w:t xml:space="preserve">:  </w:t>
      </w:r>
      <w:r w:rsidRPr="00BB5C98">
        <w:rPr>
          <w:rFonts w:ascii="Arial" w:eastAsia="Times New Roman" w:hAnsi="Arial" w:cs="Arial"/>
        </w:rPr>
        <w:t>All ten patients had abnormal functional MRI brain scans. The abnormality was often described as hyper connectivity of the anterior component of the default mode in the medial orbitofrontal area. Other abnormalities were usually found. Regular MRI studies of the brain were mostly unremarkable in these patients.</w:t>
      </w:r>
      <w:r w:rsidRPr="00BB5C98">
        <w:rPr>
          <w:rFonts w:ascii="Arial" w:eastAsia="Times New Roman" w:hAnsi="Arial" w:cs="Arial"/>
          <w:b/>
          <w:bCs/>
        </w:rPr>
        <w:t xml:space="preserve"> CONCLUSION: </w:t>
      </w:r>
      <w:r w:rsidRPr="00BB5C98">
        <w:rPr>
          <w:rFonts w:ascii="Arial" w:eastAsia="Times New Roman" w:hAnsi="Arial" w:cs="Arial"/>
        </w:rPr>
        <w:t xml:space="preserve">We propose that functional MRI studies should become a diagnostic aid when evaluating a patient who claims electrohypersensitivity (EHS) and has otherwise normal studies. Interestingly, the differential diagnosis for the abnormalities seen on the fMRI includes head injury. It turns out that many of our patients indeed had a history of head </w:t>
      </w:r>
      <w:proofErr w:type="gramStart"/>
      <w:r w:rsidRPr="00BB5C98">
        <w:rPr>
          <w:rFonts w:ascii="Arial" w:eastAsia="Times New Roman" w:hAnsi="Arial" w:cs="Arial"/>
        </w:rPr>
        <w:t>injury which</w:t>
      </w:r>
      <w:proofErr w:type="gramEnd"/>
      <w:r w:rsidRPr="00BB5C98">
        <w:rPr>
          <w:rFonts w:ascii="Arial" w:eastAsia="Times New Roman" w:hAnsi="Arial" w:cs="Arial"/>
        </w:rPr>
        <w:t xml:space="preserve"> was then followed sometime later by the development of EHS. Many of our patients also had a history of exposure to potentially neurotoxic chemicals, especially mold. Head injury and neurotoxic chemical exposure may make a patient more vulnerable to develop EHS.</w:t>
      </w:r>
    </w:p>
    <w:p w14:paraId="5AB17F05" w14:textId="77777777" w:rsidR="00F91646" w:rsidRPr="00BB5C98" w:rsidRDefault="0051780C" w:rsidP="00BB5C98">
      <w:pPr>
        <w:spacing w:line="240" w:lineRule="auto"/>
        <w:rPr>
          <w:rFonts w:ascii="Arial" w:hAnsi="Arial" w:cs="Arial"/>
          <w:b/>
        </w:rPr>
      </w:pPr>
      <w:hyperlink r:id="rId211" w:history="1">
        <w:r w:rsidR="00F91646" w:rsidRPr="00BB5C98">
          <w:rPr>
            <w:rStyle w:val="Hyperlink"/>
            <w:rFonts w:ascii="Arial" w:hAnsi="Arial" w:cs="Arial"/>
            <w:b/>
            <w:color w:val="auto"/>
            <w:u w:val="none"/>
          </w:rPr>
          <w:t>Hietanen M</w:t>
        </w:r>
      </w:hyperlink>
      <w:r w:rsidR="00F91646" w:rsidRPr="00BB5C98">
        <w:rPr>
          <w:rFonts w:ascii="Arial" w:hAnsi="Arial" w:cs="Arial"/>
          <w:b/>
        </w:rPr>
        <w:t xml:space="preserve">, </w:t>
      </w:r>
      <w:hyperlink r:id="rId212" w:history="1">
        <w:r w:rsidR="00F91646" w:rsidRPr="00BB5C98">
          <w:rPr>
            <w:rStyle w:val="Hyperlink"/>
            <w:rFonts w:ascii="Arial" w:hAnsi="Arial" w:cs="Arial"/>
            <w:b/>
            <w:color w:val="auto"/>
            <w:u w:val="none"/>
          </w:rPr>
          <w:t>Hämäläinen AM</w:t>
        </w:r>
      </w:hyperlink>
      <w:r w:rsidR="00F91646" w:rsidRPr="00BB5C98">
        <w:rPr>
          <w:rFonts w:ascii="Arial" w:hAnsi="Arial" w:cs="Arial"/>
          <w:b/>
        </w:rPr>
        <w:t xml:space="preserve">, </w:t>
      </w:r>
      <w:hyperlink r:id="rId213" w:history="1">
        <w:r w:rsidR="00F91646" w:rsidRPr="00BB5C98">
          <w:rPr>
            <w:rStyle w:val="Hyperlink"/>
            <w:rFonts w:ascii="Arial" w:hAnsi="Arial" w:cs="Arial"/>
            <w:b/>
            <w:color w:val="auto"/>
            <w:u w:val="none"/>
          </w:rPr>
          <w:t>Husman T</w:t>
        </w:r>
      </w:hyperlink>
      <w:r w:rsidR="00F91646" w:rsidRPr="00BB5C98">
        <w:rPr>
          <w:rFonts w:ascii="Arial" w:hAnsi="Arial" w:cs="Arial"/>
          <w:b/>
        </w:rPr>
        <w:t xml:space="preserve">. </w:t>
      </w:r>
      <w:r w:rsidR="00F91646" w:rsidRPr="00BB5C98">
        <w:rPr>
          <w:rStyle w:val="highlight"/>
          <w:rFonts w:ascii="Arial" w:hAnsi="Arial" w:cs="Arial"/>
          <w:b/>
        </w:rPr>
        <w:t>Hypersensitivity</w:t>
      </w:r>
      <w:r w:rsidR="00F91646" w:rsidRPr="00BB5C98">
        <w:rPr>
          <w:rFonts w:ascii="Arial" w:hAnsi="Arial" w:cs="Arial"/>
          <w:b/>
        </w:rPr>
        <w:t xml:space="preserve"> symptoms associated with exposure to cellular telephones: no causal link. </w:t>
      </w:r>
      <w:hyperlink r:id="rId214" w:tooltip="Bioelectromagnetics." w:history="1">
        <w:r w:rsidR="00F91646" w:rsidRPr="00BB5C98">
          <w:rPr>
            <w:rStyle w:val="Hyperlink"/>
            <w:rFonts w:ascii="Arial" w:hAnsi="Arial" w:cs="Arial"/>
            <w:b/>
            <w:color w:val="auto"/>
            <w:u w:val="none"/>
          </w:rPr>
          <w:t>Bioelectromagnetics.</w:t>
        </w:r>
      </w:hyperlink>
      <w:r w:rsidR="00F91646" w:rsidRPr="00BB5C98">
        <w:rPr>
          <w:rFonts w:ascii="Arial" w:hAnsi="Arial" w:cs="Arial"/>
          <w:b/>
        </w:rPr>
        <w:t xml:space="preserve"> 23(4)</w:t>
      </w:r>
      <w:proofErr w:type="gramStart"/>
      <w:r w:rsidR="00F91646" w:rsidRPr="00BB5C98">
        <w:rPr>
          <w:rFonts w:ascii="Arial" w:hAnsi="Arial" w:cs="Arial"/>
          <w:b/>
        </w:rPr>
        <w:t>:264</w:t>
      </w:r>
      <w:proofErr w:type="gramEnd"/>
      <w:r w:rsidR="00F91646" w:rsidRPr="00BB5C98">
        <w:rPr>
          <w:rFonts w:ascii="Arial" w:hAnsi="Arial" w:cs="Arial"/>
          <w:b/>
        </w:rPr>
        <w:t>-270, 2002.</w:t>
      </w:r>
    </w:p>
    <w:p w14:paraId="6662D5FB" w14:textId="77777777" w:rsidR="00F91646" w:rsidRPr="00BB5C98" w:rsidRDefault="00F91646" w:rsidP="00BB5C98">
      <w:pPr>
        <w:pStyle w:val="NormalWeb"/>
        <w:rPr>
          <w:rFonts w:ascii="Arial" w:hAnsi="Arial" w:cs="Arial"/>
          <w:sz w:val="22"/>
          <w:szCs w:val="22"/>
          <w:u w:val="single"/>
        </w:rPr>
      </w:pPr>
      <w:r w:rsidRPr="00BB5C98">
        <w:rPr>
          <w:rFonts w:ascii="Arial" w:hAnsi="Arial" w:cs="Arial"/>
          <w:sz w:val="22"/>
          <w:szCs w:val="22"/>
        </w:rPr>
        <w:t xml:space="preserve">The hypothesis that there exist hypersensitive persons who perceive subjective symptoms from radiofrequency (RF) </w:t>
      </w:r>
      <w:r w:rsidRPr="00BB5C98">
        <w:rPr>
          <w:rStyle w:val="highlight"/>
          <w:rFonts w:ascii="Arial" w:hAnsi="Arial" w:cs="Arial"/>
          <w:sz w:val="22"/>
          <w:szCs w:val="22"/>
        </w:rPr>
        <w:t>fields</w:t>
      </w:r>
      <w:r w:rsidRPr="00BB5C98">
        <w:rPr>
          <w:rFonts w:ascii="Arial" w:hAnsi="Arial" w:cs="Arial"/>
          <w:sz w:val="22"/>
          <w:szCs w:val="22"/>
        </w:rPr>
        <w:t xml:space="preserve"> emitted by hand held mobile phones (cellular phones) was tested using double blind provocation experiments. We also tested whether sensitive subjects are able to determine whether the phone is on or off by sensing RF </w:t>
      </w:r>
      <w:r w:rsidRPr="00BB5C98">
        <w:rPr>
          <w:rStyle w:val="highlight"/>
          <w:rFonts w:ascii="Arial" w:hAnsi="Arial" w:cs="Arial"/>
          <w:sz w:val="22"/>
          <w:szCs w:val="22"/>
        </w:rPr>
        <w:t>fields</w:t>
      </w:r>
      <w:r w:rsidRPr="00BB5C98">
        <w:rPr>
          <w:rFonts w:ascii="Arial" w:hAnsi="Arial" w:cs="Arial"/>
          <w:sz w:val="22"/>
          <w:szCs w:val="22"/>
        </w:rPr>
        <w:t xml:space="preserve">. The study group consisted of 20 volunteers (13 women and 7 men) who reported themselves as being sensitive to cellular phones. The RF exposure sources were one analogue NMT phone (900 MHz) and two digital </w:t>
      </w:r>
      <w:r w:rsidRPr="00BB5C98">
        <w:rPr>
          <w:rFonts w:ascii="Arial" w:hAnsi="Arial" w:cs="Arial"/>
          <w:sz w:val="22"/>
          <w:szCs w:val="22"/>
        </w:rPr>
        <w:lastRenderedPageBreak/>
        <w:t xml:space="preserve">GSM phones (900 and 1800 MHz). The duration of a test session was 30 min, and three or four sessions were performed in random order for each subject during 1 day. The subjects were asked to report symptoms or sensations as soon as they perceived any abnormal feelings. In addition, the subjects' blood pressure, heart rate, and breathing frequency were monitored every 5 min. The results of the study indicated that various symptoms were reported, and most of them appeared in the head region. However, the number of reported symptoms was higher during sham exposure than during real exposure conditions. In addition, none of the test persons could distinguish real RF exposure from sham exposure. Hence, </w:t>
      </w:r>
      <w:r w:rsidRPr="00BB5C98">
        <w:rPr>
          <w:rFonts w:ascii="Arial" w:hAnsi="Arial" w:cs="Arial"/>
          <w:sz w:val="22"/>
          <w:szCs w:val="22"/>
          <w:u w:val="single"/>
        </w:rPr>
        <w:t xml:space="preserve">we conclude that </w:t>
      </w:r>
      <w:proofErr w:type="gramStart"/>
      <w:r w:rsidRPr="00BB5C98">
        <w:rPr>
          <w:rFonts w:ascii="Arial" w:hAnsi="Arial" w:cs="Arial"/>
          <w:sz w:val="22"/>
          <w:szCs w:val="22"/>
          <w:u w:val="single"/>
        </w:rPr>
        <w:t>adverse subjective symptoms or sensations, though unquestionably perceived by the test subjects, were not produced by cellular phones</w:t>
      </w:r>
      <w:proofErr w:type="gramEnd"/>
      <w:r w:rsidRPr="00BB5C98">
        <w:rPr>
          <w:rFonts w:ascii="Arial" w:hAnsi="Arial" w:cs="Arial"/>
          <w:sz w:val="22"/>
          <w:szCs w:val="22"/>
          <w:u w:val="single"/>
        </w:rPr>
        <w:t>.</w:t>
      </w:r>
    </w:p>
    <w:p w14:paraId="78B7DEFD" w14:textId="77777777" w:rsidR="001B4086" w:rsidRPr="00BB5C98" w:rsidRDefault="0051780C" w:rsidP="00BB5C98">
      <w:pPr>
        <w:spacing w:line="240" w:lineRule="auto"/>
        <w:rPr>
          <w:rFonts w:ascii="Arial" w:hAnsi="Arial" w:cs="Arial"/>
          <w:b/>
        </w:rPr>
      </w:pPr>
      <w:hyperlink r:id="rId215" w:history="1">
        <w:r w:rsidR="001B4086" w:rsidRPr="00BB5C98">
          <w:rPr>
            <w:rStyle w:val="Hyperlink"/>
            <w:rFonts w:ascii="Arial" w:hAnsi="Arial" w:cs="Arial"/>
            <w:b/>
            <w:color w:val="auto"/>
            <w:u w:val="none"/>
          </w:rPr>
          <w:t>Hillert L</w:t>
        </w:r>
      </w:hyperlink>
      <w:r w:rsidR="001B4086" w:rsidRPr="00BB5C98">
        <w:rPr>
          <w:rFonts w:ascii="Arial" w:hAnsi="Arial" w:cs="Arial"/>
          <w:b/>
        </w:rPr>
        <w:t xml:space="preserve">, </w:t>
      </w:r>
      <w:hyperlink r:id="rId216" w:history="1">
        <w:r w:rsidR="001B4086" w:rsidRPr="00BB5C98">
          <w:rPr>
            <w:rStyle w:val="Hyperlink"/>
            <w:rFonts w:ascii="Arial" w:hAnsi="Arial" w:cs="Arial"/>
            <w:b/>
            <w:color w:val="auto"/>
            <w:u w:val="none"/>
          </w:rPr>
          <w:t>Kolmodin Hedman B</w:t>
        </w:r>
      </w:hyperlink>
      <w:r w:rsidR="001B4086" w:rsidRPr="00BB5C98">
        <w:rPr>
          <w:rFonts w:ascii="Arial" w:hAnsi="Arial" w:cs="Arial"/>
          <w:b/>
        </w:rPr>
        <w:t xml:space="preserve">, </w:t>
      </w:r>
      <w:hyperlink r:id="rId217" w:history="1">
        <w:r w:rsidR="001B4086" w:rsidRPr="00BB5C98">
          <w:rPr>
            <w:rStyle w:val="Hyperlink"/>
            <w:rFonts w:ascii="Arial" w:hAnsi="Arial" w:cs="Arial"/>
            <w:b/>
            <w:color w:val="auto"/>
            <w:u w:val="none"/>
          </w:rPr>
          <w:t>Dölling BF</w:t>
        </w:r>
      </w:hyperlink>
      <w:r w:rsidR="001B4086" w:rsidRPr="00BB5C98">
        <w:rPr>
          <w:rFonts w:ascii="Arial" w:hAnsi="Arial" w:cs="Arial"/>
          <w:b/>
        </w:rPr>
        <w:t xml:space="preserve">, </w:t>
      </w:r>
      <w:hyperlink r:id="rId218" w:history="1">
        <w:r w:rsidR="001B4086" w:rsidRPr="00BB5C98">
          <w:rPr>
            <w:rStyle w:val="Hyperlink"/>
            <w:rFonts w:ascii="Arial" w:hAnsi="Arial" w:cs="Arial"/>
            <w:b/>
            <w:color w:val="auto"/>
            <w:u w:val="none"/>
          </w:rPr>
          <w:t>Arnetz BB</w:t>
        </w:r>
      </w:hyperlink>
      <w:r w:rsidR="001B4086" w:rsidRPr="00BB5C98">
        <w:rPr>
          <w:rFonts w:ascii="Arial" w:hAnsi="Arial" w:cs="Arial"/>
          <w:b/>
        </w:rPr>
        <w:t xml:space="preserve">. </w:t>
      </w:r>
      <w:proofErr w:type="gramStart"/>
      <w:r w:rsidR="001B4086" w:rsidRPr="00BB5C98">
        <w:rPr>
          <w:rFonts w:ascii="Arial" w:hAnsi="Arial" w:cs="Arial"/>
          <w:b/>
        </w:rPr>
        <w:t>Cognitive behavioural therapy for patients with electric sensitivity - a multidisciplinary approach in a controlled study.</w:t>
      </w:r>
      <w:proofErr w:type="gramEnd"/>
      <w:r w:rsidR="001B4086" w:rsidRPr="00BB5C98">
        <w:rPr>
          <w:rFonts w:ascii="Arial" w:hAnsi="Arial" w:cs="Arial"/>
          <w:b/>
        </w:rPr>
        <w:t xml:space="preserve"> </w:t>
      </w:r>
      <w:hyperlink r:id="rId219" w:tooltip="Psychotherapy and psychosomatics." w:history="1">
        <w:r w:rsidR="001B4086" w:rsidRPr="00BB5C98">
          <w:rPr>
            <w:rStyle w:val="Hyperlink"/>
            <w:rFonts w:ascii="Arial" w:hAnsi="Arial" w:cs="Arial"/>
            <w:b/>
            <w:color w:val="auto"/>
            <w:u w:val="none"/>
          </w:rPr>
          <w:t>Psychother Psychosom.</w:t>
        </w:r>
      </w:hyperlink>
      <w:r w:rsidR="001B4086" w:rsidRPr="00BB5C98">
        <w:rPr>
          <w:rFonts w:ascii="Arial" w:hAnsi="Arial" w:cs="Arial"/>
          <w:b/>
        </w:rPr>
        <w:t xml:space="preserve"> 67(6)</w:t>
      </w:r>
      <w:proofErr w:type="gramStart"/>
      <w:r w:rsidR="001B4086" w:rsidRPr="00BB5C98">
        <w:rPr>
          <w:rFonts w:ascii="Arial" w:hAnsi="Arial" w:cs="Arial"/>
          <w:b/>
        </w:rPr>
        <w:t>:302</w:t>
      </w:r>
      <w:proofErr w:type="gramEnd"/>
      <w:r w:rsidR="001B4086" w:rsidRPr="00BB5C98">
        <w:rPr>
          <w:rFonts w:ascii="Arial" w:hAnsi="Arial" w:cs="Arial"/>
          <w:b/>
        </w:rPr>
        <w:t>-310, 1998.</w:t>
      </w:r>
    </w:p>
    <w:p w14:paraId="6544744A" w14:textId="0E1E2680" w:rsidR="006E4A8E" w:rsidRPr="00BB5C98" w:rsidRDefault="001B4086"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BACKGROUND: Electric sensitivity is a syndrome that still lacks diagnostic criteria and proven aetiology. The suffering of afflicted persons motivates development and evaluation of effective handling and treatments. The aim of the study was to evaluate the effect of cognitive behavioural therapy in patients with electric sensitivity. METHODS:  Cognitive behavioural treatment, as part of a multidisciplinary treatment package for patients with electric sensitivity, was evaluated in a controlled trial. Ten patients who received treatment were compared to 12 controls. Outcome measures included different dimensions such as symptoms, beliefs, behaviour, and biochemical measurements of stress-related variables. All outcome measures were collected prior to the study, post-treatment, and after an additional 6-month follow-up. RESULTS:  The therapy group rated their electric sensitivity as significantly lower than did the control group at the 6-month follow-up, and reduction of self-rated discomforts from triggering factors was significant in the therapy group. There were no systematic changes in the biochemical variables. The symptom indices were significantly reduced over time, and ability to work continued to be good in both groups. CONCLUSION:  The prognosis for this syndrome is good with early intervention and cognitive therapy may further reduce the perceived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This may have important implications on handling of patients with electric sensitivity.</w:t>
      </w:r>
    </w:p>
    <w:p w14:paraId="32B80F7E" w14:textId="77777777" w:rsidR="00163DE5" w:rsidRPr="00BB5C98" w:rsidRDefault="0051780C" w:rsidP="00BB5C98">
      <w:pPr>
        <w:spacing w:line="240" w:lineRule="auto"/>
        <w:rPr>
          <w:rFonts w:ascii="Arial" w:hAnsi="Arial" w:cs="Arial"/>
          <w:b/>
        </w:rPr>
      </w:pPr>
      <w:hyperlink r:id="rId220" w:history="1">
        <w:r w:rsidR="00163DE5" w:rsidRPr="00BB5C98">
          <w:rPr>
            <w:rStyle w:val="Hyperlink"/>
            <w:rFonts w:ascii="Arial" w:hAnsi="Arial" w:cs="Arial"/>
            <w:b/>
            <w:color w:val="auto"/>
            <w:u w:val="none"/>
          </w:rPr>
          <w:t>Hillert L</w:t>
        </w:r>
      </w:hyperlink>
      <w:r w:rsidR="00163DE5" w:rsidRPr="00BB5C98">
        <w:rPr>
          <w:rFonts w:ascii="Arial" w:hAnsi="Arial" w:cs="Arial"/>
          <w:b/>
        </w:rPr>
        <w:t xml:space="preserve">, </w:t>
      </w:r>
      <w:hyperlink r:id="rId221" w:history="1">
        <w:r w:rsidR="00163DE5" w:rsidRPr="00BB5C98">
          <w:rPr>
            <w:rStyle w:val="Hyperlink"/>
            <w:rFonts w:ascii="Arial" w:hAnsi="Arial" w:cs="Arial"/>
            <w:b/>
            <w:color w:val="auto"/>
            <w:u w:val="none"/>
          </w:rPr>
          <w:t>Flato S</w:t>
        </w:r>
      </w:hyperlink>
      <w:r w:rsidR="00163DE5" w:rsidRPr="00BB5C98">
        <w:rPr>
          <w:rFonts w:ascii="Arial" w:hAnsi="Arial" w:cs="Arial"/>
          <w:b/>
        </w:rPr>
        <w:t xml:space="preserve">, </w:t>
      </w:r>
      <w:hyperlink r:id="rId222" w:history="1">
        <w:r w:rsidR="00163DE5" w:rsidRPr="00BB5C98">
          <w:rPr>
            <w:rStyle w:val="Hyperlink"/>
            <w:rFonts w:ascii="Arial" w:hAnsi="Arial" w:cs="Arial"/>
            <w:b/>
            <w:color w:val="auto"/>
            <w:u w:val="none"/>
          </w:rPr>
          <w:t>Georgellis A</w:t>
        </w:r>
      </w:hyperlink>
      <w:r w:rsidR="00163DE5" w:rsidRPr="00BB5C98">
        <w:rPr>
          <w:rFonts w:ascii="Arial" w:hAnsi="Arial" w:cs="Arial"/>
          <w:b/>
        </w:rPr>
        <w:t xml:space="preserve">, </w:t>
      </w:r>
      <w:hyperlink r:id="rId223" w:history="1">
        <w:r w:rsidR="00163DE5" w:rsidRPr="00BB5C98">
          <w:rPr>
            <w:rStyle w:val="Hyperlink"/>
            <w:rFonts w:ascii="Arial" w:hAnsi="Arial" w:cs="Arial"/>
            <w:b/>
            <w:color w:val="auto"/>
            <w:u w:val="none"/>
          </w:rPr>
          <w:t>Arnetz BB</w:t>
        </w:r>
      </w:hyperlink>
      <w:r w:rsidR="00163DE5" w:rsidRPr="00BB5C98">
        <w:rPr>
          <w:rFonts w:ascii="Arial" w:hAnsi="Arial" w:cs="Arial"/>
          <w:b/>
        </w:rPr>
        <w:t xml:space="preserve">, </w:t>
      </w:r>
      <w:hyperlink r:id="rId224" w:history="1">
        <w:r w:rsidR="00163DE5" w:rsidRPr="00BB5C98">
          <w:rPr>
            <w:rStyle w:val="Hyperlink"/>
            <w:rFonts w:ascii="Arial" w:hAnsi="Arial" w:cs="Arial"/>
            <w:b/>
            <w:color w:val="auto"/>
            <w:u w:val="none"/>
          </w:rPr>
          <w:t>Kolmodin-Hedman B</w:t>
        </w:r>
      </w:hyperlink>
      <w:r w:rsidR="00163DE5" w:rsidRPr="00BB5C98">
        <w:rPr>
          <w:rFonts w:ascii="Arial" w:hAnsi="Arial" w:cs="Arial"/>
          <w:b/>
        </w:rPr>
        <w:t xml:space="preserve">. Environmental illness: fatigue and cholinesterase activity in patients reporting </w:t>
      </w:r>
      <w:r w:rsidR="00163DE5" w:rsidRPr="00BB5C98">
        <w:rPr>
          <w:rStyle w:val="highlight"/>
          <w:rFonts w:ascii="Arial" w:hAnsi="Arial" w:cs="Arial"/>
          <w:b/>
        </w:rPr>
        <w:t>hypersensitivity</w:t>
      </w:r>
      <w:r w:rsidR="00163DE5" w:rsidRPr="00BB5C98">
        <w:rPr>
          <w:rFonts w:ascii="Arial" w:hAnsi="Arial" w:cs="Arial"/>
          <w:b/>
        </w:rPr>
        <w:t xml:space="preserve"> to electricity. </w:t>
      </w:r>
      <w:hyperlink r:id="rId225" w:tooltip="Environmental research." w:history="1">
        <w:r w:rsidR="00163DE5" w:rsidRPr="00BB5C98">
          <w:rPr>
            <w:rStyle w:val="Hyperlink"/>
            <w:rFonts w:ascii="Arial" w:hAnsi="Arial" w:cs="Arial"/>
            <w:b/>
            <w:color w:val="auto"/>
            <w:u w:val="none"/>
          </w:rPr>
          <w:t>Environ Res.</w:t>
        </w:r>
      </w:hyperlink>
      <w:r w:rsidR="00163DE5" w:rsidRPr="00BB5C98">
        <w:rPr>
          <w:rFonts w:ascii="Arial" w:hAnsi="Arial" w:cs="Arial"/>
          <w:b/>
        </w:rPr>
        <w:t xml:space="preserve"> 85(3)</w:t>
      </w:r>
      <w:proofErr w:type="gramStart"/>
      <w:r w:rsidR="00163DE5" w:rsidRPr="00BB5C98">
        <w:rPr>
          <w:rFonts w:ascii="Arial" w:hAnsi="Arial" w:cs="Arial"/>
          <w:b/>
        </w:rPr>
        <w:t>:200</w:t>
      </w:r>
      <w:proofErr w:type="gramEnd"/>
      <w:r w:rsidR="00163DE5" w:rsidRPr="00BB5C98">
        <w:rPr>
          <w:rFonts w:ascii="Arial" w:hAnsi="Arial" w:cs="Arial"/>
          <w:b/>
        </w:rPr>
        <w:t>-206, 2001.</w:t>
      </w:r>
    </w:p>
    <w:p w14:paraId="5A372672" w14:textId="77777777" w:rsidR="00163DE5" w:rsidRPr="00BB5C98" w:rsidRDefault="00163DE5" w:rsidP="00BB5C98">
      <w:pPr>
        <w:pStyle w:val="NormalWeb"/>
        <w:rPr>
          <w:rFonts w:ascii="Arial" w:hAnsi="Arial" w:cs="Arial"/>
          <w:sz w:val="22"/>
          <w:szCs w:val="22"/>
          <w:u w:val="single"/>
        </w:rPr>
      </w:pPr>
      <w:r w:rsidRPr="00BB5C98">
        <w:rPr>
          <w:rFonts w:ascii="Arial" w:hAnsi="Arial" w:cs="Arial"/>
          <w:sz w:val="22"/>
          <w:szCs w:val="22"/>
        </w:rPr>
        <w:t xml:space="preserve">The lack of a pathophysiological marker hinders studies on environmental illnesses of unknown origin. Hence, research focused on the identification of such a marker is a priority. This study investigated the nature and a possible etiology of fatigue in </w:t>
      </w:r>
      <w:r w:rsidRPr="00BB5C98">
        <w:rPr>
          <w:rStyle w:val="highlight"/>
          <w:rFonts w:ascii="Arial" w:hAnsi="Arial" w:cs="Arial"/>
          <w:sz w:val="22"/>
          <w:szCs w:val="22"/>
        </w:rPr>
        <w:t>hypersensitivity</w:t>
      </w:r>
      <w:r w:rsidRPr="00BB5C98">
        <w:rPr>
          <w:rFonts w:ascii="Arial" w:hAnsi="Arial" w:cs="Arial"/>
          <w:sz w:val="22"/>
          <w:szCs w:val="22"/>
        </w:rPr>
        <w:t xml:space="preserve"> to electricity (the most commonly reported environmental illness in Sweden). The aim was to test the hypothesis that perceived fatigue was due to alterations in cholinesterase activity. The study group consisted of 14 people who reported a </w:t>
      </w:r>
      <w:r w:rsidRPr="00BB5C98">
        <w:rPr>
          <w:rStyle w:val="highlight"/>
          <w:rFonts w:ascii="Arial" w:hAnsi="Arial" w:cs="Arial"/>
          <w:sz w:val="22"/>
          <w:szCs w:val="22"/>
        </w:rPr>
        <w:t>hypersensitivity</w:t>
      </w:r>
      <w:r w:rsidRPr="00BB5C98">
        <w:rPr>
          <w:rFonts w:ascii="Arial" w:hAnsi="Arial" w:cs="Arial"/>
          <w:sz w:val="22"/>
          <w:szCs w:val="22"/>
        </w:rPr>
        <w:t xml:space="preserve"> to electricity, including disabling fatigue. We assessed cholinesterase activity three times: twice based on current symptoms reported by the subjects (severe fatigue attributed to electromagnetic </w:t>
      </w:r>
      <w:r w:rsidRPr="00BB5C98">
        <w:rPr>
          <w:rStyle w:val="highlight"/>
          <w:rFonts w:ascii="Arial" w:hAnsi="Arial" w:cs="Arial"/>
          <w:sz w:val="22"/>
          <w:szCs w:val="22"/>
        </w:rPr>
        <w:t>fields</w:t>
      </w:r>
      <w:r w:rsidRPr="00BB5C98">
        <w:rPr>
          <w:rFonts w:ascii="Arial" w:hAnsi="Arial" w:cs="Arial"/>
          <w:sz w:val="22"/>
          <w:szCs w:val="22"/>
        </w:rPr>
        <w:t xml:space="preserve"> and absence of this symptom) and once at a randomly selected time. No significant reduction in acetylcholinesterase was identified in any subject. Examined on a group level, no significant reduction in activity was identified at the time of severe fatigue, and no correlation between reported degree of fatigue and cholinesterase activity was observed. Fatigue attributed to electromagnetic </w:t>
      </w:r>
      <w:r w:rsidRPr="00BB5C98">
        <w:rPr>
          <w:rStyle w:val="highlight"/>
          <w:rFonts w:ascii="Arial" w:hAnsi="Arial" w:cs="Arial"/>
          <w:sz w:val="22"/>
          <w:szCs w:val="22"/>
        </w:rPr>
        <w:t>fields</w:t>
      </w:r>
      <w:r w:rsidRPr="00BB5C98">
        <w:rPr>
          <w:rFonts w:ascii="Arial" w:hAnsi="Arial" w:cs="Arial"/>
          <w:sz w:val="22"/>
          <w:szCs w:val="22"/>
        </w:rPr>
        <w:t xml:space="preserve"> was nonphysical and showed a significant correlation to difficulties in concentrating. </w:t>
      </w:r>
      <w:r w:rsidRPr="00BB5C98">
        <w:rPr>
          <w:rFonts w:ascii="Arial" w:hAnsi="Arial" w:cs="Arial"/>
          <w:sz w:val="22"/>
          <w:szCs w:val="22"/>
          <w:u w:val="single"/>
        </w:rPr>
        <w:t xml:space="preserve">The results do </w:t>
      </w:r>
      <w:r w:rsidRPr="00BB5C98">
        <w:rPr>
          <w:rFonts w:ascii="Arial" w:hAnsi="Arial" w:cs="Arial"/>
          <w:sz w:val="22"/>
          <w:szCs w:val="22"/>
          <w:u w:val="single"/>
        </w:rPr>
        <w:lastRenderedPageBreak/>
        <w:t xml:space="preserve">not support the hypothesis that a change in cholinesterase activity mediates fatigue in people reporting </w:t>
      </w:r>
      <w:r w:rsidRPr="00BB5C98">
        <w:rPr>
          <w:rStyle w:val="highlight"/>
          <w:rFonts w:ascii="Arial" w:hAnsi="Arial" w:cs="Arial"/>
          <w:sz w:val="22"/>
          <w:szCs w:val="22"/>
          <w:u w:val="single"/>
        </w:rPr>
        <w:t>hypersensitivity</w:t>
      </w:r>
      <w:r w:rsidRPr="00BB5C98">
        <w:rPr>
          <w:rFonts w:ascii="Arial" w:hAnsi="Arial" w:cs="Arial"/>
          <w:sz w:val="22"/>
          <w:szCs w:val="22"/>
          <w:u w:val="single"/>
        </w:rPr>
        <w:t xml:space="preserve"> to electricity.</w:t>
      </w:r>
    </w:p>
    <w:p w14:paraId="10CABCCF" w14:textId="77777777" w:rsidR="00163DE5" w:rsidRPr="00BB5C98" w:rsidRDefault="0051780C" w:rsidP="00BB5C98">
      <w:pPr>
        <w:spacing w:line="240" w:lineRule="auto"/>
        <w:rPr>
          <w:rFonts w:ascii="Arial" w:hAnsi="Arial" w:cs="Arial"/>
          <w:b/>
        </w:rPr>
      </w:pPr>
      <w:hyperlink r:id="rId226" w:history="1">
        <w:r w:rsidR="00163DE5" w:rsidRPr="00BB5C98">
          <w:rPr>
            <w:rStyle w:val="Hyperlink"/>
            <w:rFonts w:ascii="Arial" w:hAnsi="Arial" w:cs="Arial"/>
            <w:b/>
            <w:color w:val="auto"/>
            <w:u w:val="none"/>
          </w:rPr>
          <w:t>Hillert L</w:t>
        </w:r>
      </w:hyperlink>
      <w:r w:rsidR="00163DE5" w:rsidRPr="00BB5C98">
        <w:rPr>
          <w:rFonts w:ascii="Arial" w:hAnsi="Arial" w:cs="Arial"/>
          <w:b/>
        </w:rPr>
        <w:t xml:space="preserve">, </w:t>
      </w:r>
      <w:hyperlink r:id="rId227" w:history="1">
        <w:r w:rsidR="00163DE5" w:rsidRPr="00BB5C98">
          <w:rPr>
            <w:rStyle w:val="Hyperlink"/>
            <w:rFonts w:ascii="Arial" w:hAnsi="Arial" w:cs="Arial"/>
            <w:b/>
            <w:color w:val="auto"/>
            <w:u w:val="none"/>
          </w:rPr>
          <w:t>Berglind N</w:t>
        </w:r>
      </w:hyperlink>
      <w:r w:rsidR="00163DE5" w:rsidRPr="00BB5C98">
        <w:rPr>
          <w:rFonts w:ascii="Arial" w:hAnsi="Arial" w:cs="Arial"/>
          <w:b/>
        </w:rPr>
        <w:t xml:space="preserve">, </w:t>
      </w:r>
      <w:hyperlink r:id="rId228" w:history="1">
        <w:r w:rsidR="00163DE5" w:rsidRPr="00BB5C98">
          <w:rPr>
            <w:rStyle w:val="Hyperlink"/>
            <w:rFonts w:ascii="Arial" w:hAnsi="Arial" w:cs="Arial"/>
            <w:b/>
            <w:color w:val="auto"/>
            <w:u w:val="none"/>
          </w:rPr>
          <w:t>Arnetz BB</w:t>
        </w:r>
      </w:hyperlink>
      <w:r w:rsidR="00163DE5" w:rsidRPr="00BB5C98">
        <w:rPr>
          <w:rFonts w:ascii="Arial" w:hAnsi="Arial" w:cs="Arial"/>
          <w:b/>
        </w:rPr>
        <w:t xml:space="preserve">, </w:t>
      </w:r>
      <w:hyperlink r:id="rId229" w:history="1">
        <w:r w:rsidR="00163DE5" w:rsidRPr="00BB5C98">
          <w:rPr>
            <w:rStyle w:val="Hyperlink"/>
            <w:rFonts w:ascii="Arial" w:hAnsi="Arial" w:cs="Arial"/>
            <w:b/>
            <w:color w:val="auto"/>
            <w:u w:val="none"/>
          </w:rPr>
          <w:t>Bellander T</w:t>
        </w:r>
      </w:hyperlink>
      <w:r w:rsidR="00163DE5" w:rsidRPr="00BB5C98">
        <w:rPr>
          <w:rFonts w:ascii="Arial" w:hAnsi="Arial" w:cs="Arial"/>
          <w:b/>
        </w:rPr>
        <w:t xml:space="preserve">. </w:t>
      </w:r>
      <w:proofErr w:type="gramStart"/>
      <w:r w:rsidR="00163DE5" w:rsidRPr="00BB5C98">
        <w:rPr>
          <w:rFonts w:ascii="Arial" w:hAnsi="Arial" w:cs="Arial"/>
          <w:b/>
        </w:rPr>
        <w:t xml:space="preserve">Prevalence of self-reported </w:t>
      </w:r>
      <w:r w:rsidR="00163DE5" w:rsidRPr="00BB5C98">
        <w:rPr>
          <w:rStyle w:val="highlight"/>
          <w:rFonts w:ascii="Arial" w:hAnsi="Arial" w:cs="Arial"/>
          <w:b/>
        </w:rPr>
        <w:t>hypersensitivity</w:t>
      </w:r>
      <w:r w:rsidR="00163DE5" w:rsidRPr="00BB5C98">
        <w:rPr>
          <w:rFonts w:ascii="Arial" w:hAnsi="Arial" w:cs="Arial"/>
          <w:b/>
        </w:rPr>
        <w:t xml:space="preserve"> to electric or </w:t>
      </w:r>
      <w:r w:rsidR="00163DE5" w:rsidRPr="00BB5C98">
        <w:rPr>
          <w:rStyle w:val="highlight"/>
          <w:rFonts w:ascii="Arial" w:hAnsi="Arial" w:cs="Arial"/>
          <w:b/>
        </w:rPr>
        <w:t>magnetic fields</w:t>
      </w:r>
      <w:r w:rsidR="00163DE5" w:rsidRPr="00BB5C98">
        <w:rPr>
          <w:rFonts w:ascii="Arial" w:hAnsi="Arial" w:cs="Arial"/>
          <w:b/>
        </w:rPr>
        <w:t xml:space="preserve"> in a population-based questionnaire survey.</w:t>
      </w:r>
      <w:proofErr w:type="gramEnd"/>
      <w:r w:rsidR="00163DE5" w:rsidRPr="00BB5C98">
        <w:rPr>
          <w:rFonts w:ascii="Arial" w:hAnsi="Arial" w:cs="Arial"/>
          <w:b/>
        </w:rPr>
        <w:t xml:space="preserve"> </w:t>
      </w:r>
      <w:hyperlink r:id="rId230" w:tooltip="Scandinavian journal of work, environment &amp; health." w:history="1">
        <w:proofErr w:type="gramStart"/>
        <w:r w:rsidR="00163DE5" w:rsidRPr="00BB5C98">
          <w:rPr>
            <w:rStyle w:val="Hyperlink"/>
            <w:rFonts w:ascii="Arial" w:hAnsi="Arial" w:cs="Arial"/>
            <w:b/>
            <w:color w:val="auto"/>
            <w:u w:val="none"/>
          </w:rPr>
          <w:t>Scand J Work Environ Health.</w:t>
        </w:r>
        <w:proofErr w:type="gramEnd"/>
      </w:hyperlink>
      <w:r w:rsidR="00163DE5" w:rsidRPr="00BB5C98">
        <w:rPr>
          <w:rFonts w:ascii="Arial" w:hAnsi="Arial" w:cs="Arial"/>
          <w:b/>
        </w:rPr>
        <w:t xml:space="preserve"> 28(1)</w:t>
      </w:r>
      <w:proofErr w:type="gramStart"/>
      <w:r w:rsidR="00163DE5" w:rsidRPr="00BB5C98">
        <w:rPr>
          <w:rFonts w:ascii="Arial" w:hAnsi="Arial" w:cs="Arial"/>
          <w:b/>
        </w:rPr>
        <w:t>:33</w:t>
      </w:r>
      <w:proofErr w:type="gramEnd"/>
      <w:r w:rsidR="00163DE5" w:rsidRPr="00BB5C98">
        <w:rPr>
          <w:rFonts w:ascii="Arial" w:hAnsi="Arial" w:cs="Arial"/>
          <w:b/>
        </w:rPr>
        <w:t>-41, 2002.</w:t>
      </w:r>
    </w:p>
    <w:p w14:paraId="4CB9F910" w14:textId="77777777" w:rsidR="00163DE5" w:rsidRDefault="00163DE5"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OBJECTIVES: The prevalence of medically unexplained symptoms attributed to exposure to electromagnetic </w:t>
      </w:r>
      <w:r w:rsidRPr="00BB5C98">
        <w:rPr>
          <w:rStyle w:val="highlight"/>
          <w:rFonts w:ascii="Arial" w:hAnsi="Arial" w:cs="Arial"/>
          <w:b w:val="0"/>
          <w:color w:val="auto"/>
          <w:sz w:val="22"/>
          <w:szCs w:val="22"/>
        </w:rPr>
        <w:t>fields</w:t>
      </w:r>
      <w:r w:rsidRPr="00BB5C98">
        <w:rPr>
          <w:rFonts w:ascii="Arial" w:hAnsi="Arial" w:cs="Arial"/>
          <w:b w:val="0"/>
          <w:color w:val="auto"/>
          <w:sz w:val="22"/>
          <w:szCs w:val="22"/>
        </w:rPr>
        <w:t xml:space="preserve"> is still largely unknown. Previous studies have investigated reported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to electricity in selected groups recruited from workplaces or outpatient clinics. </w:t>
      </w:r>
      <w:r w:rsidRPr="00BB5C98">
        <w:rPr>
          <w:rFonts w:ascii="Arial" w:hAnsi="Arial" w:cs="Arial"/>
          <w:b w:val="0"/>
          <w:color w:val="auto"/>
          <w:sz w:val="22"/>
          <w:szCs w:val="22"/>
          <w:u w:val="single"/>
        </w:rPr>
        <w:t xml:space="preserve">The aim of this study was to estimate the prevalence of self-reported </w:t>
      </w:r>
      <w:r w:rsidRPr="00BB5C98">
        <w:rPr>
          <w:rStyle w:val="highlight"/>
          <w:rFonts w:ascii="Arial" w:hAnsi="Arial" w:cs="Arial"/>
          <w:b w:val="0"/>
          <w:color w:val="auto"/>
          <w:sz w:val="22"/>
          <w:szCs w:val="22"/>
          <w:u w:val="single"/>
        </w:rPr>
        <w:t>hypersensitivity</w:t>
      </w:r>
      <w:r w:rsidRPr="00BB5C98">
        <w:rPr>
          <w:rFonts w:ascii="Arial" w:hAnsi="Arial" w:cs="Arial"/>
          <w:b w:val="0"/>
          <w:color w:val="auto"/>
          <w:sz w:val="22"/>
          <w:szCs w:val="22"/>
          <w:u w:val="single"/>
        </w:rPr>
        <w:t xml:space="preserve"> to electric or </w:t>
      </w:r>
      <w:r w:rsidRPr="00BB5C98">
        <w:rPr>
          <w:rStyle w:val="highlight"/>
          <w:rFonts w:ascii="Arial" w:hAnsi="Arial" w:cs="Arial"/>
          <w:b w:val="0"/>
          <w:color w:val="auto"/>
          <w:sz w:val="22"/>
          <w:szCs w:val="22"/>
          <w:u w:val="single"/>
        </w:rPr>
        <w:t>magnetic fields</w:t>
      </w:r>
      <w:r w:rsidRPr="00BB5C98">
        <w:rPr>
          <w:rFonts w:ascii="Arial" w:hAnsi="Arial" w:cs="Arial"/>
          <w:b w:val="0"/>
          <w:color w:val="auto"/>
          <w:sz w:val="22"/>
          <w:szCs w:val="22"/>
          <w:u w:val="single"/>
        </w:rPr>
        <w:t xml:space="preserve"> in the general population and to describe characteristics of the group reporting such </w:t>
      </w:r>
      <w:r w:rsidRPr="00BB5C98">
        <w:rPr>
          <w:rStyle w:val="highlight"/>
          <w:rFonts w:ascii="Arial" w:hAnsi="Arial" w:cs="Arial"/>
          <w:b w:val="0"/>
          <w:color w:val="auto"/>
          <w:sz w:val="22"/>
          <w:szCs w:val="22"/>
          <w:u w:val="single"/>
        </w:rPr>
        <w:t>hypersensitivity</w:t>
      </w:r>
      <w:r w:rsidRPr="00BB5C98">
        <w:rPr>
          <w:rFonts w:ascii="Arial" w:hAnsi="Arial" w:cs="Arial"/>
          <w:b w:val="0"/>
          <w:color w:val="auto"/>
          <w:sz w:val="22"/>
          <w:szCs w:val="22"/>
          <w:u w:val="single"/>
        </w:rPr>
        <w:t xml:space="preserve"> with regard to demographics, other complaints, hypersensitivities, and traditional allergies.</w:t>
      </w:r>
      <w:r w:rsidRPr="00BB5C98">
        <w:rPr>
          <w:rFonts w:ascii="Arial" w:hAnsi="Arial" w:cs="Arial"/>
          <w:b w:val="0"/>
          <w:color w:val="auto"/>
          <w:sz w:val="22"/>
          <w:szCs w:val="22"/>
        </w:rPr>
        <w:t xml:space="preserve"> METHODS:  A cross-sectional questionnaire survey was conducted in 1997 among 15,000 men and women between 19 and 80 years of age in Stockholm County. The response rate was 73%. RESULTS:  One and a half percent of the respondents reported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to electric or </w:t>
      </w:r>
      <w:r w:rsidRPr="00BB5C98">
        <w:rPr>
          <w:rStyle w:val="highlight"/>
          <w:rFonts w:ascii="Arial" w:hAnsi="Arial" w:cs="Arial"/>
          <w:b w:val="0"/>
          <w:color w:val="auto"/>
          <w:sz w:val="22"/>
          <w:szCs w:val="22"/>
        </w:rPr>
        <w:t>magnetic fields</w:t>
      </w:r>
      <w:r w:rsidRPr="00BB5C98">
        <w:rPr>
          <w:rFonts w:ascii="Arial" w:hAnsi="Arial" w:cs="Arial"/>
          <w:b w:val="0"/>
          <w:color w:val="auto"/>
          <w:sz w:val="22"/>
          <w:szCs w:val="22"/>
        </w:rPr>
        <w:t xml:space="preserve">. Prevalence was highest among women and in the 60- to 69-year age group. The hypersensitive group reported all symptoms, allergies, and other types of hypersensitivities included in the survey (as well as being disturbed by various factors in the home) to a significantly greater extent than the rest of the respondents. No specific symptom profile set off the hypersensitive group from the rest of the respondents. CONCLUSIONS: The results should be interpreted with caution. But they suggest that </w:t>
      </w:r>
      <w:r w:rsidRPr="00BB5C98">
        <w:rPr>
          <w:rFonts w:ascii="Arial" w:hAnsi="Arial" w:cs="Arial"/>
          <w:b w:val="0"/>
          <w:color w:val="auto"/>
          <w:sz w:val="22"/>
          <w:szCs w:val="22"/>
          <w:u w:val="single"/>
        </w:rPr>
        <w:t xml:space="preserve">there is widespread concern among the general population about risks to health posed by electric and </w:t>
      </w:r>
      <w:r w:rsidRPr="00BB5C98">
        <w:rPr>
          <w:rStyle w:val="highlight"/>
          <w:rFonts w:ascii="Arial" w:hAnsi="Arial" w:cs="Arial"/>
          <w:b w:val="0"/>
          <w:color w:val="auto"/>
          <w:sz w:val="22"/>
          <w:szCs w:val="22"/>
          <w:u w:val="single"/>
        </w:rPr>
        <w:t>magnetic fields</w:t>
      </w:r>
      <w:r w:rsidRPr="00BB5C98">
        <w:rPr>
          <w:rFonts w:ascii="Arial" w:hAnsi="Arial" w:cs="Arial"/>
          <w:b w:val="0"/>
          <w:color w:val="auto"/>
          <w:sz w:val="22"/>
          <w:szCs w:val="22"/>
          <w:u w:val="single"/>
        </w:rPr>
        <w:t>.</w:t>
      </w:r>
      <w:r w:rsidRPr="00BB5C98">
        <w:rPr>
          <w:rFonts w:ascii="Arial" w:hAnsi="Arial" w:cs="Arial"/>
          <w:b w:val="0"/>
          <w:color w:val="auto"/>
          <w:sz w:val="22"/>
          <w:szCs w:val="22"/>
        </w:rPr>
        <w:t xml:space="preserve"> More research is warranted to explore ill health among people reporting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to electric or </w:t>
      </w:r>
      <w:r w:rsidRPr="00BB5C98">
        <w:rPr>
          <w:rStyle w:val="highlight"/>
          <w:rFonts w:ascii="Arial" w:hAnsi="Arial" w:cs="Arial"/>
          <w:b w:val="0"/>
          <w:color w:val="auto"/>
          <w:sz w:val="22"/>
          <w:szCs w:val="22"/>
        </w:rPr>
        <w:t>magnetic fields</w:t>
      </w:r>
      <w:r w:rsidRPr="00BB5C98">
        <w:rPr>
          <w:rFonts w:ascii="Arial" w:hAnsi="Arial" w:cs="Arial"/>
          <w:b w:val="0"/>
          <w:color w:val="auto"/>
          <w:sz w:val="22"/>
          <w:szCs w:val="22"/>
        </w:rPr>
        <w:t>.</w:t>
      </w:r>
    </w:p>
    <w:p w14:paraId="2ADA0E05" w14:textId="77777777" w:rsidR="00E60F40" w:rsidRPr="0035417A" w:rsidRDefault="00E60F40" w:rsidP="00E60F40">
      <w:pPr>
        <w:spacing w:before="80" w:after="80" w:line="201" w:lineRule="atLeast"/>
        <w:outlineLvl w:val="0"/>
        <w:rPr>
          <w:rFonts w:ascii="Arial" w:eastAsia="Times New Roman" w:hAnsi="Arial" w:cs="Arial"/>
          <w:b/>
          <w:bCs/>
          <w:kern w:val="36"/>
        </w:rPr>
      </w:pPr>
      <w:hyperlink r:id="rId231" w:history="1">
        <w:r w:rsidRPr="0035417A">
          <w:rPr>
            <w:rFonts w:ascii="Arial" w:eastAsia="Times New Roman" w:hAnsi="Arial" w:cs="Arial"/>
            <w:b/>
          </w:rPr>
          <w:t>Huiberts A</w:t>
        </w:r>
      </w:hyperlink>
      <w:r w:rsidRPr="0035417A">
        <w:rPr>
          <w:rFonts w:ascii="Arial" w:eastAsia="Times New Roman" w:hAnsi="Arial" w:cs="Arial"/>
          <w:b/>
        </w:rPr>
        <w:t xml:space="preserve">, </w:t>
      </w:r>
      <w:hyperlink r:id="rId232" w:history="1">
        <w:r w:rsidRPr="0035417A">
          <w:rPr>
            <w:rFonts w:ascii="Arial" w:eastAsia="Times New Roman" w:hAnsi="Arial" w:cs="Arial"/>
            <w:b/>
          </w:rPr>
          <w:t>Hjørnevik M</w:t>
        </w:r>
      </w:hyperlink>
      <w:r w:rsidRPr="0035417A">
        <w:rPr>
          <w:rFonts w:ascii="Arial" w:eastAsia="Times New Roman" w:hAnsi="Arial" w:cs="Arial"/>
          <w:b/>
        </w:rPr>
        <w:t xml:space="preserve">, </w:t>
      </w:r>
      <w:hyperlink r:id="rId233" w:history="1">
        <w:r w:rsidRPr="0035417A">
          <w:rPr>
            <w:rFonts w:ascii="Arial" w:eastAsia="Times New Roman" w:hAnsi="Arial" w:cs="Arial"/>
            <w:b/>
          </w:rPr>
          <w:t>Mykletun A</w:t>
        </w:r>
      </w:hyperlink>
      <w:r w:rsidRPr="0035417A">
        <w:rPr>
          <w:rFonts w:ascii="Arial" w:eastAsia="Times New Roman" w:hAnsi="Arial" w:cs="Arial"/>
          <w:b/>
        </w:rPr>
        <w:t xml:space="preserve">, </w:t>
      </w:r>
      <w:hyperlink r:id="rId234" w:history="1">
        <w:r w:rsidRPr="0035417A">
          <w:rPr>
            <w:rFonts w:ascii="Arial" w:eastAsia="Times New Roman" w:hAnsi="Arial" w:cs="Arial"/>
            <w:b/>
          </w:rPr>
          <w:t>Skogen JC</w:t>
        </w:r>
      </w:hyperlink>
      <w:r w:rsidRPr="0035417A">
        <w:rPr>
          <w:rFonts w:ascii="Arial" w:eastAsia="Times New Roman" w:hAnsi="Arial" w:cs="Arial"/>
          <w:b/>
        </w:rPr>
        <w:t>.</w:t>
      </w:r>
      <w:r w:rsidRPr="0035417A">
        <w:rPr>
          <w:rFonts w:ascii="Arial" w:eastAsia="Times New Roman" w:hAnsi="Arial" w:cs="Arial"/>
          <w:b/>
          <w:bCs/>
          <w:kern w:val="36"/>
        </w:rPr>
        <w:t xml:space="preserve"> </w:t>
      </w:r>
      <w:proofErr w:type="gramStart"/>
      <w:r w:rsidRPr="0035417A">
        <w:rPr>
          <w:rFonts w:ascii="Arial" w:eastAsia="Times New Roman" w:hAnsi="Arial" w:cs="Arial"/>
          <w:b/>
          <w:bCs/>
          <w:kern w:val="36"/>
        </w:rPr>
        <w:t>Electromagnetic hypersensitivity (EHS) in the media - a qualitative content analysis of Norwegian newspapers.</w:t>
      </w:r>
      <w:proofErr w:type="gramEnd"/>
      <w:r w:rsidRPr="0035417A">
        <w:rPr>
          <w:rFonts w:ascii="Arial" w:eastAsia="Times New Roman" w:hAnsi="Arial" w:cs="Arial"/>
          <w:b/>
        </w:rPr>
        <w:t xml:space="preserve"> </w:t>
      </w:r>
      <w:hyperlink r:id="rId235" w:tooltip="JRSM short reports." w:history="1">
        <w:r w:rsidRPr="0035417A">
          <w:rPr>
            <w:rFonts w:ascii="Arial" w:eastAsia="Times New Roman" w:hAnsi="Arial" w:cs="Arial"/>
            <w:b/>
          </w:rPr>
          <w:t>JRSM Short Rep.</w:t>
        </w:r>
      </w:hyperlink>
      <w:r w:rsidRPr="0035417A">
        <w:rPr>
          <w:rFonts w:ascii="Arial" w:eastAsia="Times New Roman" w:hAnsi="Arial" w:cs="Arial"/>
          <w:b/>
        </w:rPr>
        <w:t xml:space="preserve"> 2013 Oct 4</w:t>
      </w:r>
      <w:proofErr w:type="gramStart"/>
      <w:r w:rsidRPr="0035417A">
        <w:rPr>
          <w:rFonts w:ascii="Arial" w:eastAsia="Times New Roman" w:hAnsi="Arial" w:cs="Arial"/>
          <w:b/>
        </w:rPr>
        <w:t>;4</w:t>
      </w:r>
      <w:proofErr w:type="gramEnd"/>
      <w:r w:rsidRPr="0035417A">
        <w:rPr>
          <w:rFonts w:ascii="Arial" w:eastAsia="Times New Roman" w:hAnsi="Arial" w:cs="Arial"/>
          <w:b/>
        </w:rPr>
        <w:t>(11):2042533313487332</w:t>
      </w:r>
    </w:p>
    <w:p w14:paraId="0A58924A" w14:textId="77777777" w:rsidR="00E60F40" w:rsidRPr="0035417A" w:rsidRDefault="00E60F40" w:rsidP="00E60F40">
      <w:pPr>
        <w:spacing w:after="0" w:line="240" w:lineRule="auto"/>
        <w:rPr>
          <w:rFonts w:ascii="Arial" w:eastAsia="Times New Roman" w:hAnsi="Arial" w:cs="Arial"/>
          <w:color w:val="000000"/>
        </w:rPr>
      </w:pPr>
    </w:p>
    <w:p w14:paraId="2C7F4DD7" w14:textId="1E2824DD" w:rsidR="00E60F40" w:rsidRDefault="00E60F40" w:rsidP="004401D9">
      <w:pPr>
        <w:spacing w:after="0" w:line="176" w:lineRule="atLeast"/>
        <w:ind w:right="29"/>
        <w:outlineLvl w:val="3"/>
        <w:rPr>
          <w:rFonts w:ascii="Arial" w:eastAsia="Times New Roman" w:hAnsi="Arial" w:cs="Arial"/>
          <w:color w:val="000000"/>
        </w:rPr>
      </w:pPr>
      <w:r w:rsidRPr="0035417A">
        <w:rPr>
          <w:rFonts w:ascii="Arial" w:eastAsia="Times New Roman" w:hAnsi="Arial" w:cs="Arial"/>
          <w:b/>
          <w:bCs/>
          <w:caps/>
          <w:color w:val="000000"/>
        </w:rPr>
        <w:t xml:space="preserve">OBJECTIVES:  </w:t>
      </w:r>
      <w:r w:rsidRPr="0035417A">
        <w:rPr>
          <w:rFonts w:ascii="Arial" w:eastAsia="Times New Roman" w:hAnsi="Arial" w:cs="Arial"/>
          <w:color w:val="000000"/>
        </w:rPr>
        <w:t>Electromagnetic hypersensitivity (EHS) is a condition characterized by experiencing symptoms after perceived exposure to weak electromagnetic fields (EMFs). There is substantial debate concerning the aetiology of EHS, but experimental data indicate no association between EHS and actual presence of EMFs. Newspapers play a key role in shaping peoples' understanding of health-related issues. The aim of this study was to describe the content of newspaper articles concerning aetiology and treatment of EHS.</w:t>
      </w:r>
      <w:r w:rsidRPr="0035417A">
        <w:rPr>
          <w:rFonts w:ascii="Arial" w:eastAsia="Times New Roman" w:hAnsi="Arial" w:cs="Arial"/>
          <w:b/>
          <w:bCs/>
          <w:caps/>
          <w:color w:val="000000"/>
        </w:rPr>
        <w:t xml:space="preserve"> DESIGN:  </w:t>
      </w:r>
      <w:r w:rsidRPr="0035417A">
        <w:rPr>
          <w:rFonts w:ascii="Arial" w:eastAsia="Times New Roman" w:hAnsi="Arial" w:cs="Arial"/>
          <w:color w:val="000000"/>
        </w:rPr>
        <w:t>Qualitative content analysis of newspaper articles.</w:t>
      </w:r>
      <w:r w:rsidRPr="0035417A">
        <w:rPr>
          <w:rFonts w:ascii="Arial" w:eastAsia="Times New Roman" w:hAnsi="Arial" w:cs="Arial"/>
          <w:b/>
          <w:bCs/>
          <w:caps/>
          <w:color w:val="000000"/>
        </w:rPr>
        <w:t xml:space="preserve"> SETTING:  </w:t>
      </w:r>
      <w:r w:rsidRPr="0035417A">
        <w:rPr>
          <w:rFonts w:ascii="Arial" w:eastAsia="Times New Roman" w:hAnsi="Arial" w:cs="Arial"/>
          <w:color w:val="000000"/>
        </w:rPr>
        <w:t>Norwegian newspaper articles were identified using a comprehensive electronic media archive.</w:t>
      </w:r>
      <w:r w:rsidRPr="0035417A">
        <w:rPr>
          <w:rFonts w:ascii="Arial" w:eastAsia="Times New Roman" w:hAnsi="Arial" w:cs="Arial"/>
          <w:b/>
          <w:bCs/>
          <w:caps/>
          <w:color w:val="000000"/>
        </w:rPr>
        <w:t xml:space="preserve"> PARTICIPANTS: </w:t>
      </w:r>
      <w:r w:rsidRPr="0035417A">
        <w:rPr>
          <w:rFonts w:ascii="Arial" w:eastAsia="Times New Roman" w:hAnsi="Arial" w:cs="Arial"/>
          <w:color w:val="000000"/>
        </w:rPr>
        <w:t>Norwegian newspaper articles published between 1 February 2006 and 11 August 2010.</w:t>
      </w:r>
      <w:r w:rsidRPr="0035417A">
        <w:rPr>
          <w:rFonts w:ascii="Arial" w:eastAsia="Times New Roman" w:hAnsi="Arial" w:cs="Arial"/>
          <w:b/>
          <w:bCs/>
          <w:caps/>
          <w:color w:val="000000"/>
        </w:rPr>
        <w:t xml:space="preserve"> MAIN OUTCOME MEASURES:  </w:t>
      </w:r>
      <w:r w:rsidRPr="0035417A">
        <w:rPr>
          <w:rFonts w:ascii="Arial" w:eastAsia="Times New Roman" w:hAnsi="Arial" w:cs="Arial"/>
          <w:color w:val="000000"/>
        </w:rPr>
        <w:t>Statements coded according to source of information, whether it was pro or con scientific evidence on EHS aetiology, and type of intervention presented as treatment option for EHS.</w:t>
      </w:r>
      <w:r w:rsidRPr="0035417A">
        <w:rPr>
          <w:rFonts w:ascii="Arial" w:eastAsia="Times New Roman" w:hAnsi="Arial" w:cs="Arial"/>
          <w:b/>
          <w:bCs/>
          <w:caps/>
          <w:color w:val="000000"/>
        </w:rPr>
        <w:t xml:space="preserve"> RESULTS:  </w:t>
      </w:r>
      <w:r w:rsidRPr="0035417A">
        <w:rPr>
          <w:rFonts w:ascii="Arial" w:eastAsia="Times New Roman" w:hAnsi="Arial" w:cs="Arial"/>
          <w:color w:val="000000"/>
        </w:rPr>
        <w:t>Of the statements concerning EHS aetiology (n = 196), 35% (n = 69) were categorized as pro evidence, 65% (n = 127) as con evidence. Of the statements about EHS interventions assessed, 78% (n = 99) were categorized as 'radiance reduction', 4% (n = 5) as 'complementary medicine', and 18% (n = 23) as 'other'. Cognitive behavioural therapy (CBT) and psychotropic drugs were never presented as possible treatment options for EHS.</w:t>
      </w:r>
      <w:r w:rsidRPr="0035417A">
        <w:rPr>
          <w:rFonts w:ascii="Arial" w:eastAsia="Times New Roman" w:hAnsi="Arial" w:cs="Arial"/>
          <w:b/>
          <w:bCs/>
          <w:caps/>
          <w:color w:val="000000"/>
        </w:rPr>
        <w:t xml:space="preserve"> CONCLUSIONS:  </w:t>
      </w:r>
      <w:r w:rsidRPr="0035417A">
        <w:rPr>
          <w:rFonts w:ascii="Arial" w:eastAsia="Times New Roman" w:hAnsi="Arial" w:cs="Arial"/>
          <w:color w:val="000000"/>
        </w:rPr>
        <w:t xml:space="preserve">The newspaper media discourse of EHS aetiology and recommended treatment interventions is much in conflict with the current evidence in the field. The majority of statements concerning aetiology convey that EHS is related to the presence of weak EMFs, </w:t>
      </w:r>
      <w:r w:rsidRPr="0035417A">
        <w:rPr>
          <w:rFonts w:ascii="Arial" w:eastAsia="Times New Roman" w:hAnsi="Arial" w:cs="Arial"/>
          <w:color w:val="000000"/>
        </w:rPr>
        <w:lastRenderedPageBreak/>
        <w:t>and radiance reduction as the most frequently conveyed measure to reduce EHS-related symptoms.</w:t>
      </w:r>
    </w:p>
    <w:p w14:paraId="051AF61A" w14:textId="77777777" w:rsidR="004401D9" w:rsidRPr="004401D9" w:rsidRDefault="004401D9" w:rsidP="004401D9">
      <w:pPr>
        <w:spacing w:after="0" w:line="176" w:lineRule="atLeast"/>
        <w:ind w:right="29"/>
        <w:outlineLvl w:val="3"/>
        <w:rPr>
          <w:rFonts w:ascii="Arial" w:eastAsia="Times New Roman" w:hAnsi="Arial" w:cs="Arial"/>
          <w:color w:val="000000"/>
        </w:rPr>
      </w:pPr>
    </w:p>
    <w:p w14:paraId="1594A691" w14:textId="77777777" w:rsidR="00BA2690" w:rsidRPr="00BB5C98" w:rsidRDefault="0051780C" w:rsidP="00BB5C98">
      <w:pPr>
        <w:spacing w:line="240" w:lineRule="auto"/>
        <w:rPr>
          <w:rFonts w:ascii="Arial" w:hAnsi="Arial" w:cs="Arial"/>
          <w:b/>
        </w:rPr>
      </w:pPr>
      <w:hyperlink r:id="rId236" w:history="1">
        <w:r w:rsidR="00BA2690" w:rsidRPr="00BB5C98">
          <w:rPr>
            <w:rStyle w:val="Hyperlink"/>
            <w:rFonts w:ascii="Arial" w:hAnsi="Arial" w:cs="Arial"/>
            <w:b/>
            <w:color w:val="auto"/>
            <w:u w:val="none"/>
          </w:rPr>
          <w:t>Huss A</w:t>
        </w:r>
      </w:hyperlink>
      <w:r w:rsidR="00BA2690" w:rsidRPr="00BB5C98">
        <w:rPr>
          <w:rFonts w:ascii="Arial" w:hAnsi="Arial" w:cs="Arial"/>
          <w:b/>
        </w:rPr>
        <w:t xml:space="preserve">, </w:t>
      </w:r>
      <w:hyperlink r:id="rId237" w:history="1">
        <w:r w:rsidR="00BA2690" w:rsidRPr="00BB5C98">
          <w:rPr>
            <w:rStyle w:val="Hyperlink"/>
            <w:rFonts w:ascii="Arial" w:hAnsi="Arial" w:cs="Arial"/>
            <w:b/>
            <w:color w:val="auto"/>
            <w:u w:val="none"/>
          </w:rPr>
          <w:t>Röösli M</w:t>
        </w:r>
      </w:hyperlink>
      <w:r w:rsidR="00BA2690" w:rsidRPr="00BB5C98">
        <w:rPr>
          <w:rFonts w:ascii="Arial" w:hAnsi="Arial" w:cs="Arial"/>
          <w:b/>
        </w:rPr>
        <w:t xml:space="preserve">. Consultations in primary care for symptoms attributed to electromagnetic fields--a survey among general practitioners. </w:t>
      </w:r>
      <w:hyperlink r:id="rId238" w:tooltip="BMC public health." w:history="1">
        <w:proofErr w:type="gramStart"/>
        <w:r w:rsidR="00BA2690" w:rsidRPr="00BB5C98">
          <w:rPr>
            <w:rStyle w:val="Hyperlink"/>
            <w:rFonts w:ascii="Arial" w:hAnsi="Arial" w:cs="Arial"/>
            <w:b/>
            <w:color w:val="auto"/>
            <w:u w:val="none"/>
          </w:rPr>
          <w:t>BMC Public Health.</w:t>
        </w:r>
        <w:proofErr w:type="gramEnd"/>
      </w:hyperlink>
      <w:r w:rsidR="00BA2690" w:rsidRPr="00BB5C98">
        <w:rPr>
          <w:rFonts w:ascii="Arial" w:hAnsi="Arial" w:cs="Arial"/>
          <w:b/>
        </w:rPr>
        <w:t xml:space="preserve"> </w:t>
      </w:r>
      <w:proofErr w:type="gramStart"/>
      <w:r w:rsidR="00BA2690" w:rsidRPr="00BB5C98">
        <w:rPr>
          <w:rFonts w:ascii="Arial" w:hAnsi="Arial" w:cs="Arial"/>
          <w:b/>
        </w:rPr>
        <w:t>6:267, 2006.</w:t>
      </w:r>
      <w:proofErr w:type="gramEnd"/>
    </w:p>
    <w:p w14:paraId="02C6D4A8" w14:textId="77777777" w:rsidR="00BA2690" w:rsidRPr="00BB5C98" w:rsidRDefault="00BA2690"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BACKGROUND: Five percent of the Swiss </w:t>
      </w:r>
      <w:proofErr w:type="gramStart"/>
      <w:r w:rsidRPr="00BB5C98">
        <w:rPr>
          <w:rFonts w:ascii="Arial" w:hAnsi="Arial" w:cs="Arial"/>
          <w:b w:val="0"/>
          <w:color w:val="auto"/>
          <w:sz w:val="22"/>
          <w:szCs w:val="22"/>
        </w:rPr>
        <w:t>population attribute</w:t>
      </w:r>
      <w:proofErr w:type="gramEnd"/>
      <w:r w:rsidRPr="00BB5C98">
        <w:rPr>
          <w:rFonts w:ascii="Arial" w:hAnsi="Arial" w:cs="Arial"/>
          <w:b w:val="0"/>
          <w:color w:val="auto"/>
          <w:sz w:val="22"/>
          <w:szCs w:val="22"/>
        </w:rPr>
        <w:t xml:space="preserve"> symptoms to electromagnetic fields (EMF). General practitioners (GPs) might play a key role in recognising an emerging health risk, since they are the first to observe and follow up persons who attribute symptoms to EMF. It is unclear to what extent EMFs have become an issue in general practice and which experiences GPs report from the consultations. METHODS:  We conducted telephone interviews in a random sample of GPs in Switzerland in order to assess the frequency of consultations in primary care due to EMF and the GPs' experience with these patients. RESULTS: 342 general practitioners were interviewed, corresponding to a response rate of 28.2%. 69% of the GPs reported at least one consultation due to EMF, but GPs with a certificate in complementary medicine were much more likely to report EMF consultations. The median of EMF consultation numbers within one year was three. An overview of the most recent EMF-related consultation per GP yielded sleep disorders, headaches and fatigue as the most often reported symptoms and mobile phone base stations, power lines and the own use of mobile phones as the main EMF sources suspected to be associated to symptoms. GPs judged the association between EMF and the symptoms to be plausible in 54% of the cases. There was no combination of symptoms and EMF sources that was remarkably and consistently judged to be a plausible cause of the symptoms. CONCLUSION: In our survey, GPs often judged the association between the health problems and the suspected exposure to be plausible. This plausibility assessment seems to be based on grounds of preventive positions in a situation of scientific uncertainty. More research effort is needed to obtain more insight on a potential association between long term EMF exposure and unspecific symptoms.</w:t>
      </w:r>
    </w:p>
    <w:p w14:paraId="20D8EB8D" w14:textId="77777777" w:rsidR="003D7D1D" w:rsidRPr="00BB5C98" w:rsidRDefault="0051780C" w:rsidP="00BB5C98">
      <w:pPr>
        <w:spacing w:line="240" w:lineRule="auto"/>
        <w:rPr>
          <w:rFonts w:ascii="Arial" w:hAnsi="Arial" w:cs="Arial"/>
          <w:b/>
        </w:rPr>
      </w:pPr>
      <w:hyperlink r:id="rId239" w:history="1">
        <w:r w:rsidR="003D7D1D" w:rsidRPr="00BB5C98">
          <w:rPr>
            <w:rStyle w:val="Hyperlink"/>
            <w:rFonts w:ascii="Arial" w:hAnsi="Arial" w:cs="Arial"/>
            <w:b/>
            <w:color w:val="auto"/>
            <w:u w:val="none"/>
          </w:rPr>
          <w:t>Johansson A</w:t>
        </w:r>
      </w:hyperlink>
      <w:r w:rsidR="003D7D1D" w:rsidRPr="00BB5C98">
        <w:rPr>
          <w:rFonts w:ascii="Arial" w:hAnsi="Arial" w:cs="Arial"/>
          <w:b/>
        </w:rPr>
        <w:t xml:space="preserve">, </w:t>
      </w:r>
      <w:hyperlink r:id="rId240" w:history="1">
        <w:r w:rsidR="003D7D1D" w:rsidRPr="00BB5C98">
          <w:rPr>
            <w:rStyle w:val="Hyperlink"/>
            <w:rFonts w:ascii="Arial" w:hAnsi="Arial" w:cs="Arial"/>
            <w:b/>
            <w:color w:val="auto"/>
            <w:u w:val="none"/>
          </w:rPr>
          <w:t>Forsgren S</w:t>
        </w:r>
      </w:hyperlink>
      <w:r w:rsidR="003D7D1D" w:rsidRPr="00BB5C98">
        <w:rPr>
          <w:rFonts w:ascii="Arial" w:hAnsi="Arial" w:cs="Arial"/>
          <w:b/>
        </w:rPr>
        <w:t xml:space="preserve">, </w:t>
      </w:r>
      <w:hyperlink r:id="rId241" w:history="1">
        <w:r w:rsidR="003D7D1D" w:rsidRPr="00BB5C98">
          <w:rPr>
            <w:rStyle w:val="Hyperlink"/>
            <w:rFonts w:ascii="Arial" w:hAnsi="Arial" w:cs="Arial"/>
            <w:b/>
            <w:color w:val="auto"/>
            <w:u w:val="none"/>
          </w:rPr>
          <w:t>Stenberg B</w:t>
        </w:r>
      </w:hyperlink>
      <w:r w:rsidR="003D7D1D" w:rsidRPr="00BB5C98">
        <w:rPr>
          <w:rFonts w:ascii="Arial" w:hAnsi="Arial" w:cs="Arial"/>
          <w:b/>
        </w:rPr>
        <w:t xml:space="preserve">, </w:t>
      </w:r>
      <w:hyperlink r:id="rId242" w:history="1">
        <w:r w:rsidR="003D7D1D" w:rsidRPr="00BB5C98">
          <w:rPr>
            <w:rStyle w:val="Hyperlink"/>
            <w:rFonts w:ascii="Arial" w:hAnsi="Arial" w:cs="Arial"/>
            <w:b/>
            <w:color w:val="auto"/>
            <w:u w:val="none"/>
          </w:rPr>
          <w:t>Wilén J</w:t>
        </w:r>
      </w:hyperlink>
      <w:r w:rsidR="003D7D1D" w:rsidRPr="00BB5C98">
        <w:rPr>
          <w:rFonts w:ascii="Arial" w:hAnsi="Arial" w:cs="Arial"/>
          <w:b/>
        </w:rPr>
        <w:t xml:space="preserve">, </w:t>
      </w:r>
      <w:hyperlink r:id="rId243" w:history="1">
        <w:r w:rsidR="003D7D1D" w:rsidRPr="00BB5C98">
          <w:rPr>
            <w:rStyle w:val="Hyperlink"/>
            <w:rFonts w:ascii="Arial" w:hAnsi="Arial" w:cs="Arial"/>
            <w:b/>
            <w:color w:val="auto"/>
            <w:u w:val="none"/>
          </w:rPr>
          <w:t>Kalezic N</w:t>
        </w:r>
      </w:hyperlink>
      <w:r w:rsidR="003D7D1D" w:rsidRPr="00BB5C98">
        <w:rPr>
          <w:rFonts w:ascii="Arial" w:hAnsi="Arial" w:cs="Arial"/>
          <w:b/>
        </w:rPr>
        <w:t xml:space="preserve">, </w:t>
      </w:r>
      <w:hyperlink r:id="rId244" w:history="1">
        <w:r w:rsidR="003D7D1D" w:rsidRPr="00BB5C98">
          <w:rPr>
            <w:rStyle w:val="Hyperlink"/>
            <w:rFonts w:ascii="Arial" w:hAnsi="Arial" w:cs="Arial"/>
            <w:b/>
            <w:color w:val="auto"/>
            <w:u w:val="none"/>
          </w:rPr>
          <w:t>Sandström M</w:t>
        </w:r>
      </w:hyperlink>
      <w:r w:rsidR="003D7D1D" w:rsidRPr="00BB5C98">
        <w:rPr>
          <w:rFonts w:ascii="Arial" w:hAnsi="Arial" w:cs="Arial"/>
          <w:b/>
        </w:rPr>
        <w:t xml:space="preserve">. No effect of mobile phone-like RF exposure on patients with atopic dermatitis. </w:t>
      </w:r>
      <w:hyperlink r:id="rId245" w:tooltip="Bioelectromagnetics." w:history="1">
        <w:r w:rsidR="003D7D1D" w:rsidRPr="00BB5C98">
          <w:rPr>
            <w:rStyle w:val="Hyperlink"/>
            <w:rFonts w:ascii="Arial" w:hAnsi="Arial" w:cs="Arial"/>
            <w:b/>
            <w:color w:val="auto"/>
            <w:u w:val="none"/>
          </w:rPr>
          <w:t>Bioelectromagnetics.</w:t>
        </w:r>
      </w:hyperlink>
      <w:r w:rsidR="003D7D1D" w:rsidRPr="00BB5C98">
        <w:rPr>
          <w:rFonts w:ascii="Arial" w:hAnsi="Arial" w:cs="Arial"/>
          <w:b/>
        </w:rPr>
        <w:t xml:space="preserve"> 29(5)</w:t>
      </w:r>
      <w:proofErr w:type="gramStart"/>
      <w:r w:rsidR="003D7D1D" w:rsidRPr="00BB5C98">
        <w:rPr>
          <w:rFonts w:ascii="Arial" w:hAnsi="Arial" w:cs="Arial"/>
          <w:b/>
        </w:rPr>
        <w:t>:353</w:t>
      </w:r>
      <w:proofErr w:type="gramEnd"/>
      <w:r w:rsidR="003D7D1D" w:rsidRPr="00BB5C98">
        <w:rPr>
          <w:rFonts w:ascii="Arial" w:hAnsi="Arial" w:cs="Arial"/>
          <w:b/>
        </w:rPr>
        <w:t>-362, 2008.</w:t>
      </w:r>
    </w:p>
    <w:p w14:paraId="3CD154BF" w14:textId="77777777" w:rsidR="003D7D1D" w:rsidRPr="00BB5C98" w:rsidRDefault="003D7D1D" w:rsidP="00BB5C98">
      <w:pPr>
        <w:pStyle w:val="NormalWeb"/>
        <w:rPr>
          <w:rFonts w:ascii="Arial" w:hAnsi="Arial" w:cs="Arial"/>
          <w:sz w:val="22"/>
          <w:szCs w:val="22"/>
        </w:rPr>
      </w:pPr>
      <w:r w:rsidRPr="00BB5C98">
        <w:rPr>
          <w:rFonts w:ascii="Arial" w:hAnsi="Arial" w:cs="Arial"/>
          <w:sz w:val="22"/>
          <w:szCs w:val="22"/>
        </w:rPr>
        <w:t xml:space="preserve">This study investigates the effect of exposure to a mobile phone-like radiofrequency (RF) electromagnetic field on people with atopic dermatitis (AD). Fifteen subjects with AD were recruited and matched with 15 controls without AD. The subjects were exposed for 30 min to an RF field at 1 W/kg via an indoor base station antenna attached to a 900 MHz GSM mobile phone. Blood samples for ELISA analysis of the concentration of substance P (SP), tumor necrosis factor receptor 1 (TNF R1), and brain derived neurotrophic factor (BDNF) in serum were drawn before and after the provocation (exposure/sham). Baseline heart rate and heart rate variability, local blood flow, and electrodermal activity were also recorded. No significant differences between the subject groups were found for baseline neurophysiological data. The cases displayed a serum concentration of TNF R1 significantly higher than the control subjects and a significantly lower serum concentration of BDNF in the baseline condition. For SP there was no difference between groups. However, no effects related to RF exposure condition were encountered for any of the measured substances. As to symptoms, a possible correlation with exposure could not be evaluated, due to too few symptom reports. </w:t>
      </w:r>
      <w:r w:rsidRPr="00BB5C98">
        <w:rPr>
          <w:rFonts w:ascii="Arial" w:hAnsi="Arial" w:cs="Arial"/>
          <w:sz w:val="22"/>
          <w:szCs w:val="22"/>
          <w:u w:val="single"/>
        </w:rPr>
        <w:t>The result of the study does not support the hypothesis of an effect of mobile phone-like RF exposure on serum levels of SP, TNF R1, and BDNF in persons with AD.</w:t>
      </w:r>
    </w:p>
    <w:p w14:paraId="45ACE9AB" w14:textId="77777777" w:rsidR="00BA2690" w:rsidRPr="00BB5C98" w:rsidRDefault="0051780C" w:rsidP="00BB5C98">
      <w:pPr>
        <w:spacing w:line="240" w:lineRule="auto"/>
        <w:rPr>
          <w:rFonts w:ascii="Arial" w:hAnsi="Arial" w:cs="Arial"/>
          <w:b/>
        </w:rPr>
      </w:pPr>
      <w:hyperlink r:id="rId246" w:history="1">
        <w:r w:rsidR="00BA2690" w:rsidRPr="00BB5C98">
          <w:rPr>
            <w:rStyle w:val="Hyperlink"/>
            <w:rFonts w:ascii="Arial" w:hAnsi="Arial" w:cs="Arial"/>
            <w:b/>
            <w:color w:val="auto"/>
            <w:u w:val="none"/>
          </w:rPr>
          <w:t>Johansson A</w:t>
        </w:r>
      </w:hyperlink>
      <w:r w:rsidR="00BA2690" w:rsidRPr="00BB5C98">
        <w:rPr>
          <w:rFonts w:ascii="Arial" w:hAnsi="Arial" w:cs="Arial"/>
          <w:b/>
        </w:rPr>
        <w:t xml:space="preserve">, </w:t>
      </w:r>
      <w:hyperlink r:id="rId247" w:history="1">
        <w:r w:rsidR="00BA2690" w:rsidRPr="00BB5C98">
          <w:rPr>
            <w:rStyle w:val="Hyperlink"/>
            <w:rFonts w:ascii="Arial" w:hAnsi="Arial" w:cs="Arial"/>
            <w:b/>
            <w:color w:val="auto"/>
            <w:u w:val="none"/>
          </w:rPr>
          <w:t>Nordin S</w:t>
        </w:r>
      </w:hyperlink>
      <w:r w:rsidR="00BA2690" w:rsidRPr="00BB5C98">
        <w:rPr>
          <w:rFonts w:ascii="Arial" w:hAnsi="Arial" w:cs="Arial"/>
          <w:b/>
        </w:rPr>
        <w:t xml:space="preserve">, </w:t>
      </w:r>
      <w:hyperlink r:id="rId248" w:history="1">
        <w:r w:rsidR="00BA2690" w:rsidRPr="00BB5C98">
          <w:rPr>
            <w:rStyle w:val="Hyperlink"/>
            <w:rFonts w:ascii="Arial" w:hAnsi="Arial" w:cs="Arial"/>
            <w:b/>
            <w:color w:val="auto"/>
            <w:u w:val="none"/>
          </w:rPr>
          <w:t>Heiden M</w:t>
        </w:r>
      </w:hyperlink>
      <w:r w:rsidR="00BA2690" w:rsidRPr="00BB5C98">
        <w:rPr>
          <w:rFonts w:ascii="Arial" w:hAnsi="Arial" w:cs="Arial"/>
          <w:b/>
        </w:rPr>
        <w:t xml:space="preserve">, </w:t>
      </w:r>
      <w:hyperlink r:id="rId249" w:history="1">
        <w:r w:rsidR="00BA2690" w:rsidRPr="00BB5C98">
          <w:rPr>
            <w:rStyle w:val="Hyperlink"/>
            <w:rFonts w:ascii="Arial" w:hAnsi="Arial" w:cs="Arial"/>
            <w:b/>
            <w:color w:val="auto"/>
            <w:u w:val="none"/>
          </w:rPr>
          <w:t>Sandström M</w:t>
        </w:r>
      </w:hyperlink>
      <w:r w:rsidR="00BA2690" w:rsidRPr="00BB5C98">
        <w:rPr>
          <w:rFonts w:ascii="Arial" w:hAnsi="Arial" w:cs="Arial"/>
          <w:b/>
        </w:rPr>
        <w:t xml:space="preserve">. Symptoms, personality traits, and stress in people with mobile phone-related symptoms and electromagnetic hypersensitivity. </w:t>
      </w:r>
      <w:hyperlink r:id="rId250" w:tooltip="Journal of psychosomatic research." w:history="1">
        <w:r w:rsidR="00BA2690" w:rsidRPr="00BB5C98">
          <w:rPr>
            <w:rStyle w:val="Hyperlink"/>
            <w:rFonts w:ascii="Arial" w:hAnsi="Arial" w:cs="Arial"/>
            <w:b/>
            <w:color w:val="auto"/>
            <w:u w:val="none"/>
          </w:rPr>
          <w:t>J Psychosom Res.</w:t>
        </w:r>
      </w:hyperlink>
      <w:r w:rsidR="00BA2690" w:rsidRPr="00BB5C98">
        <w:rPr>
          <w:rFonts w:ascii="Arial" w:hAnsi="Arial" w:cs="Arial"/>
          <w:b/>
        </w:rPr>
        <w:t xml:space="preserve"> 68(1)</w:t>
      </w:r>
      <w:proofErr w:type="gramStart"/>
      <w:r w:rsidR="00BA2690" w:rsidRPr="00BB5C98">
        <w:rPr>
          <w:rFonts w:ascii="Arial" w:hAnsi="Arial" w:cs="Arial"/>
          <w:b/>
        </w:rPr>
        <w:t>:37</w:t>
      </w:r>
      <w:proofErr w:type="gramEnd"/>
      <w:r w:rsidR="00BA2690" w:rsidRPr="00BB5C98">
        <w:rPr>
          <w:rFonts w:ascii="Arial" w:hAnsi="Arial" w:cs="Arial"/>
          <w:b/>
        </w:rPr>
        <w:t>-45, 2010.</w:t>
      </w:r>
    </w:p>
    <w:p w14:paraId="158D2D80" w14:textId="77777777" w:rsidR="00BA2690" w:rsidRPr="00BB5C98" w:rsidRDefault="00BA2690"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OBJECTIVE:  Some people report symptoms that they associate with electromagnetic field (EMF) exposure. These symptoms may be related to specific EMF sources or to electrical equipment in general (perceived electromagnetic hypersensitivity, EHS). Research and clinical observations suggest a difference between mobile phone (MP)-related symptoms and EHS with respect to symptom prevalence, psychological factors, and health prognosis. This study assessed prevalence of EMF-related and EMF-nonrelated symptoms, anxiety, depression, somatization, exhaustion, and stress in people with MP-related symptoms or EHS versus a population-based sample and a control sample without EMF-related symptoms. METHODS:  Forty-five participants with MP-related symptoms and 71 with EHS were compared with a population-based sample (n=106) and a control group (n=63) using self-report questionnaires. RESULTS:  The EHS group reported more symptoms than the MP group, both EMF-related and EMF-nonrelated. The MP group reported a high prevalence of somatosensory symptoms, whereas the EHS group reported more neurasthenic symptoms. As to self-reported personality traits and stress, the case groups differed only on somatization and listlessness in a direct comparison. In comparison with the reference groups, the MP group showed increased levels of exhaustion and depression but not of anxiety, somatization, and stress; the EHS group showed increased levels for all of the conditions except for stress. CONCLUSION:  </w:t>
      </w:r>
      <w:r w:rsidRPr="00BB5C98">
        <w:rPr>
          <w:rFonts w:ascii="Arial" w:hAnsi="Arial" w:cs="Arial"/>
          <w:b w:val="0"/>
          <w:color w:val="auto"/>
          <w:sz w:val="22"/>
          <w:szCs w:val="22"/>
          <w:u w:val="single"/>
        </w:rPr>
        <w:t>The findings support the idea of a difference between people with symptoms related to specific EMF sources and people with general EHS with respect to symptoms and anxiety, depression, somatization, exhaustion, and stress</w:t>
      </w:r>
      <w:r w:rsidRPr="00BB5C98">
        <w:rPr>
          <w:rFonts w:ascii="Arial" w:hAnsi="Arial" w:cs="Arial"/>
          <w:b w:val="0"/>
          <w:color w:val="auto"/>
          <w:sz w:val="22"/>
          <w:szCs w:val="22"/>
        </w:rPr>
        <w:t>. The differences are likely to be important in the management of patients.</w:t>
      </w:r>
    </w:p>
    <w:p w14:paraId="64173BF3" w14:textId="77777777" w:rsidR="00687619" w:rsidRPr="00BB5C98" w:rsidRDefault="0051780C" w:rsidP="00BB5C98">
      <w:pPr>
        <w:spacing w:line="240" w:lineRule="auto"/>
        <w:rPr>
          <w:rFonts w:ascii="Arial" w:hAnsi="Arial" w:cs="Arial"/>
          <w:b/>
        </w:rPr>
      </w:pPr>
      <w:hyperlink r:id="rId251" w:history="1">
        <w:r w:rsidR="00687619" w:rsidRPr="00BB5C98">
          <w:rPr>
            <w:rStyle w:val="Hyperlink"/>
            <w:rFonts w:ascii="Arial" w:hAnsi="Arial" w:cs="Arial"/>
            <w:b/>
            <w:color w:val="auto"/>
            <w:u w:val="none"/>
          </w:rPr>
          <w:t>Johansson O</w:t>
        </w:r>
      </w:hyperlink>
      <w:r w:rsidR="00687619" w:rsidRPr="00BB5C98">
        <w:rPr>
          <w:rFonts w:ascii="Arial" w:hAnsi="Arial" w:cs="Arial"/>
          <w:b/>
        </w:rPr>
        <w:t xml:space="preserve">, </w:t>
      </w:r>
      <w:hyperlink r:id="rId252" w:history="1">
        <w:r w:rsidR="00687619" w:rsidRPr="00BB5C98">
          <w:rPr>
            <w:rStyle w:val="Hyperlink"/>
            <w:rFonts w:ascii="Arial" w:hAnsi="Arial" w:cs="Arial"/>
            <w:b/>
            <w:color w:val="auto"/>
            <w:u w:val="none"/>
          </w:rPr>
          <w:t>Hilliges M</w:t>
        </w:r>
      </w:hyperlink>
      <w:r w:rsidR="00687619" w:rsidRPr="00BB5C98">
        <w:rPr>
          <w:rFonts w:ascii="Arial" w:hAnsi="Arial" w:cs="Arial"/>
          <w:b/>
        </w:rPr>
        <w:t xml:space="preserve">, </w:t>
      </w:r>
      <w:hyperlink r:id="rId253" w:history="1">
        <w:r w:rsidR="00687619" w:rsidRPr="00BB5C98">
          <w:rPr>
            <w:rStyle w:val="Hyperlink"/>
            <w:rFonts w:ascii="Arial" w:hAnsi="Arial" w:cs="Arial"/>
            <w:b/>
            <w:color w:val="auto"/>
            <w:u w:val="none"/>
          </w:rPr>
          <w:t>Han SW</w:t>
        </w:r>
      </w:hyperlink>
      <w:r w:rsidR="00687619" w:rsidRPr="00BB5C98">
        <w:rPr>
          <w:rFonts w:ascii="Arial" w:hAnsi="Arial" w:cs="Arial"/>
          <w:b/>
        </w:rPr>
        <w:t xml:space="preserve">.  A screening of skin changes, with special emphasis on neurochemical marker antibody evaluation, in patients claiming to suffer from "screen dermatitis" as compared to normal healthy controls. </w:t>
      </w:r>
      <w:hyperlink r:id="rId254" w:tooltip="Experimental dermatology." w:history="1">
        <w:r w:rsidR="00687619" w:rsidRPr="00BB5C98">
          <w:rPr>
            <w:rStyle w:val="Hyperlink"/>
            <w:rFonts w:ascii="Arial" w:hAnsi="Arial" w:cs="Arial"/>
            <w:b/>
            <w:color w:val="auto"/>
            <w:u w:val="none"/>
          </w:rPr>
          <w:t>Exp Dermatol.</w:t>
        </w:r>
      </w:hyperlink>
      <w:r w:rsidR="00687619" w:rsidRPr="00BB5C98">
        <w:rPr>
          <w:rFonts w:ascii="Arial" w:hAnsi="Arial" w:cs="Arial"/>
          <w:b/>
        </w:rPr>
        <w:t xml:space="preserve"> 5(5)</w:t>
      </w:r>
      <w:proofErr w:type="gramStart"/>
      <w:r w:rsidR="00687619" w:rsidRPr="00BB5C98">
        <w:rPr>
          <w:rFonts w:ascii="Arial" w:hAnsi="Arial" w:cs="Arial"/>
          <w:b/>
        </w:rPr>
        <w:t>:279</w:t>
      </w:r>
      <w:proofErr w:type="gramEnd"/>
      <w:r w:rsidR="00687619" w:rsidRPr="00BB5C98">
        <w:rPr>
          <w:rFonts w:ascii="Arial" w:hAnsi="Arial" w:cs="Arial"/>
          <w:b/>
        </w:rPr>
        <w:t>-285, 1996.</w:t>
      </w:r>
    </w:p>
    <w:p w14:paraId="03BAAE8B" w14:textId="35B7B958" w:rsidR="00D90AD7" w:rsidRDefault="00687619" w:rsidP="00BB5C98">
      <w:pPr>
        <w:pStyle w:val="NormalWeb"/>
        <w:rPr>
          <w:rFonts w:ascii="Arial" w:hAnsi="Arial" w:cs="Arial"/>
          <w:sz w:val="22"/>
          <w:szCs w:val="22"/>
        </w:rPr>
      </w:pPr>
      <w:r w:rsidRPr="00BB5C98">
        <w:rPr>
          <w:rFonts w:ascii="Arial" w:hAnsi="Arial" w:cs="Arial"/>
          <w:sz w:val="22"/>
          <w:szCs w:val="22"/>
        </w:rPr>
        <w:t xml:space="preserve">In the present study, facial </w:t>
      </w:r>
      <w:proofErr w:type="gramStart"/>
      <w:r w:rsidRPr="00BB5C98">
        <w:rPr>
          <w:rFonts w:ascii="Arial" w:hAnsi="Arial" w:cs="Arial"/>
          <w:sz w:val="22"/>
          <w:szCs w:val="22"/>
        </w:rPr>
        <w:t>skin from so-called "screen dermatitis" patients were</w:t>
      </w:r>
      <w:proofErr w:type="gramEnd"/>
      <w:r w:rsidRPr="00BB5C98">
        <w:rPr>
          <w:rFonts w:ascii="Arial" w:hAnsi="Arial" w:cs="Arial"/>
          <w:sz w:val="22"/>
          <w:szCs w:val="22"/>
        </w:rPr>
        <w:t xml:space="preserve"> compared with corresponding material from normal healthy volunteers. The aim of the study was to evaluate possible markers to be used for future </w:t>
      </w:r>
      <w:proofErr w:type="gramStart"/>
      <w:r w:rsidRPr="00BB5C98">
        <w:rPr>
          <w:rFonts w:ascii="Arial" w:hAnsi="Arial" w:cs="Arial"/>
          <w:sz w:val="22"/>
          <w:szCs w:val="22"/>
        </w:rPr>
        <w:t>double-blind</w:t>
      </w:r>
      <w:proofErr w:type="gramEnd"/>
      <w:r w:rsidRPr="00BB5C98">
        <w:rPr>
          <w:rFonts w:ascii="Arial" w:hAnsi="Arial" w:cs="Arial"/>
          <w:sz w:val="22"/>
          <w:szCs w:val="22"/>
        </w:rPr>
        <w:t xml:space="preserve"> or blind provocation investigations. Differences were found for the biological markers calcitonin gene-related peptide (CGRP), somatostatin (SOM), vasoactive intestinal polypeptide (VIP), peptide histidine isoleucine amide (PHI), neuropeptide tyrosine (NPY), protein S-100 (S-100), neuron-specific enolase (NSE), protein gene product (PGP) 9.5 and phenylethanolamine N-methyltransferase (PNMT). The overall impression in the blind-coded material was such that it turned out easy to blindly separate the two groups from each other. However, no single marker was 100% able to </w:t>
      </w:r>
      <w:proofErr w:type="gramStart"/>
      <w:r w:rsidRPr="00BB5C98">
        <w:rPr>
          <w:rFonts w:ascii="Arial" w:hAnsi="Arial" w:cs="Arial"/>
          <w:sz w:val="22"/>
          <w:szCs w:val="22"/>
        </w:rPr>
        <w:t>pin-point</w:t>
      </w:r>
      <w:proofErr w:type="gramEnd"/>
      <w:r w:rsidRPr="00BB5C98">
        <w:rPr>
          <w:rFonts w:ascii="Arial" w:hAnsi="Arial" w:cs="Arial"/>
          <w:sz w:val="22"/>
          <w:szCs w:val="22"/>
        </w:rPr>
        <w:t xml:space="preserve"> the difference, although some were quite powerful in doing so (CGRP, SOM, S-100). However, </w:t>
      </w:r>
      <w:r w:rsidRPr="00BB5C98">
        <w:rPr>
          <w:rFonts w:ascii="Arial" w:hAnsi="Arial" w:cs="Arial"/>
          <w:sz w:val="22"/>
          <w:szCs w:val="22"/>
          <w:u w:val="single"/>
        </w:rPr>
        <w:t xml:space="preserve">it has to be pointed out that we cannot, based upon the present results, draw any definitive conclusions about the cause of the changes observed. Whether this is due to electric or </w:t>
      </w:r>
      <w:r w:rsidRPr="00BB5C98">
        <w:rPr>
          <w:rStyle w:val="highlight"/>
          <w:rFonts w:ascii="Arial" w:hAnsi="Arial" w:cs="Arial"/>
          <w:sz w:val="22"/>
          <w:szCs w:val="22"/>
          <w:u w:val="single"/>
        </w:rPr>
        <w:t>magnetic fields</w:t>
      </w:r>
      <w:r w:rsidRPr="00BB5C98">
        <w:rPr>
          <w:rFonts w:ascii="Arial" w:hAnsi="Arial" w:cs="Arial"/>
          <w:sz w:val="22"/>
          <w:szCs w:val="22"/>
          <w:u w:val="single"/>
        </w:rPr>
        <w:t xml:space="preserve">, a surrounding airborne chemical, humidity, heating, stress factors, or something else, still remains an open question. </w:t>
      </w:r>
      <w:r w:rsidRPr="00BB5C98">
        <w:rPr>
          <w:rFonts w:ascii="Arial" w:hAnsi="Arial" w:cs="Arial"/>
          <w:sz w:val="22"/>
          <w:szCs w:val="22"/>
        </w:rPr>
        <w:t xml:space="preserve">Blind or </w:t>
      </w:r>
      <w:proofErr w:type="gramStart"/>
      <w:r w:rsidRPr="00BB5C98">
        <w:rPr>
          <w:rFonts w:ascii="Arial" w:hAnsi="Arial" w:cs="Arial"/>
          <w:sz w:val="22"/>
          <w:szCs w:val="22"/>
        </w:rPr>
        <w:t>double-blind</w:t>
      </w:r>
      <w:proofErr w:type="gramEnd"/>
      <w:r w:rsidRPr="00BB5C98">
        <w:rPr>
          <w:rFonts w:ascii="Arial" w:hAnsi="Arial" w:cs="Arial"/>
          <w:sz w:val="22"/>
          <w:szCs w:val="22"/>
        </w:rPr>
        <w:t xml:space="preserve"> provocations in a controlled environment are necessary to elucidate possible underlying causes for the changes reported in this investigation.</w:t>
      </w:r>
    </w:p>
    <w:p w14:paraId="765FF652" w14:textId="77777777" w:rsidR="004401D9" w:rsidRPr="00BB5C98" w:rsidRDefault="004401D9" w:rsidP="00BB5C98">
      <w:pPr>
        <w:pStyle w:val="NormalWeb"/>
        <w:rPr>
          <w:rFonts w:ascii="Arial" w:hAnsi="Arial" w:cs="Arial"/>
          <w:sz w:val="22"/>
          <w:szCs w:val="22"/>
        </w:rPr>
      </w:pPr>
    </w:p>
    <w:p w14:paraId="0EB5CDBF" w14:textId="77777777" w:rsidR="001C27CB" w:rsidRPr="00BB5C98" w:rsidRDefault="0051780C" w:rsidP="00BB5C98">
      <w:pPr>
        <w:spacing w:line="240" w:lineRule="auto"/>
        <w:rPr>
          <w:rFonts w:ascii="Arial" w:hAnsi="Arial" w:cs="Arial"/>
          <w:b/>
        </w:rPr>
      </w:pPr>
      <w:hyperlink r:id="rId255" w:history="1">
        <w:r w:rsidR="001C27CB" w:rsidRPr="00BB5C98">
          <w:rPr>
            <w:rStyle w:val="Hyperlink"/>
            <w:rFonts w:ascii="Arial" w:hAnsi="Arial" w:cs="Arial"/>
            <w:b/>
            <w:color w:val="auto"/>
            <w:u w:val="none"/>
          </w:rPr>
          <w:t>Johansson O</w:t>
        </w:r>
      </w:hyperlink>
      <w:r w:rsidR="001C27CB" w:rsidRPr="00BB5C98">
        <w:rPr>
          <w:rFonts w:ascii="Arial" w:hAnsi="Arial" w:cs="Arial"/>
          <w:b/>
        </w:rPr>
        <w:t xml:space="preserve">. </w:t>
      </w:r>
      <w:r w:rsidR="001C27CB" w:rsidRPr="00BB5C98">
        <w:rPr>
          <w:rStyle w:val="highlight"/>
          <w:rFonts w:ascii="Arial" w:hAnsi="Arial" w:cs="Arial"/>
          <w:b/>
        </w:rPr>
        <w:t>Electrohypersensitivity</w:t>
      </w:r>
      <w:r w:rsidR="001C27CB" w:rsidRPr="00BB5C98">
        <w:rPr>
          <w:rFonts w:ascii="Arial" w:hAnsi="Arial" w:cs="Arial"/>
          <w:b/>
        </w:rPr>
        <w:t xml:space="preserve">: state-of-the-art of a functional impairment. </w:t>
      </w:r>
      <w:hyperlink r:id="rId256" w:tooltip="Electromagnetic biology and medicine." w:history="1">
        <w:r w:rsidR="001C27CB" w:rsidRPr="00BB5C98">
          <w:rPr>
            <w:rStyle w:val="Hyperlink"/>
            <w:rFonts w:ascii="Arial" w:hAnsi="Arial" w:cs="Arial"/>
            <w:b/>
            <w:color w:val="auto"/>
            <w:u w:val="none"/>
          </w:rPr>
          <w:t>Electromagn Biol Med.</w:t>
        </w:r>
      </w:hyperlink>
      <w:r w:rsidR="001C27CB" w:rsidRPr="00BB5C98">
        <w:rPr>
          <w:rFonts w:ascii="Arial" w:hAnsi="Arial" w:cs="Arial"/>
          <w:b/>
        </w:rPr>
        <w:t xml:space="preserve"> 25(4)</w:t>
      </w:r>
      <w:proofErr w:type="gramStart"/>
      <w:r w:rsidR="001C27CB" w:rsidRPr="00BB5C98">
        <w:rPr>
          <w:rFonts w:ascii="Arial" w:hAnsi="Arial" w:cs="Arial"/>
          <w:b/>
        </w:rPr>
        <w:t>:245</w:t>
      </w:r>
      <w:proofErr w:type="gramEnd"/>
      <w:r w:rsidR="001C27CB" w:rsidRPr="00BB5C98">
        <w:rPr>
          <w:rFonts w:ascii="Arial" w:hAnsi="Arial" w:cs="Arial"/>
          <w:b/>
        </w:rPr>
        <w:t>-258, 2006.</w:t>
      </w:r>
    </w:p>
    <w:p w14:paraId="6FA2C51E" w14:textId="77777777" w:rsidR="001C27CB" w:rsidRPr="00BB5C98" w:rsidRDefault="001C27CB" w:rsidP="00BB5C98">
      <w:pPr>
        <w:pStyle w:val="NormalWeb"/>
        <w:rPr>
          <w:rFonts w:ascii="Arial" w:hAnsi="Arial" w:cs="Arial"/>
          <w:sz w:val="22"/>
          <w:szCs w:val="22"/>
        </w:rPr>
      </w:pPr>
      <w:r w:rsidRPr="00BB5C98">
        <w:rPr>
          <w:rFonts w:ascii="Arial" w:hAnsi="Arial" w:cs="Arial"/>
          <w:sz w:val="22"/>
          <w:szCs w:val="22"/>
        </w:rPr>
        <w:t xml:space="preserve">Recently, a new category of persons, claiming to suffer from exposure to electromagnetic fields, has been described in the literature. In Sweden, </w:t>
      </w:r>
      <w:r w:rsidRPr="00BB5C98">
        <w:rPr>
          <w:rStyle w:val="highlight"/>
          <w:rFonts w:ascii="Arial" w:hAnsi="Arial" w:cs="Arial"/>
          <w:sz w:val="22"/>
          <w:szCs w:val="22"/>
        </w:rPr>
        <w:t>electrohypersensitivity</w:t>
      </w:r>
      <w:r w:rsidRPr="00BB5C98">
        <w:rPr>
          <w:rFonts w:ascii="Arial" w:hAnsi="Arial" w:cs="Arial"/>
          <w:sz w:val="22"/>
          <w:szCs w:val="22"/>
        </w:rPr>
        <w:t xml:space="preserve"> (EHS) is an officially fully recognized functional impairment (i.e., it is not regarded as a disease). Survey studies show that somewhere between 230,000-290,000 Swedish men and women report a variety of symptoms when being in contact with electromagnetic field (EMF) sources. The aim of our studies has been to investigate possible alterations, in the cellular and neuronal systems of these person' skin. As controls, age- and sex-matched persons, without any subjective or clinical symptoms or dermatological history, served. Immunohistochemistry using antisera to the previously characterized marker substances of interest has been utilized. In summary, it is evident from our preliminary data that various alterations are present in the electrohypersensitive person' skin. In view of recent epidemiological studies, pointing to a correlation between long-term exposure from power-frequent magnetic fields or microwaves and cancer, our data ought to be taken seriously and further analyzed.</w:t>
      </w:r>
    </w:p>
    <w:p w14:paraId="5B11BEF0" w14:textId="59E176EB" w:rsidR="006B765E" w:rsidRPr="00BB5C98" w:rsidRDefault="006B765E" w:rsidP="00BB5C98">
      <w:pPr>
        <w:spacing w:line="240" w:lineRule="auto"/>
        <w:rPr>
          <w:rFonts w:ascii="Arial" w:hAnsi="Arial" w:cs="Arial"/>
        </w:rPr>
      </w:pPr>
      <w:r w:rsidRPr="00BB5C98">
        <w:rPr>
          <w:rFonts w:ascii="Arial" w:hAnsi="Arial" w:cs="Arial"/>
          <w:b/>
        </w:rPr>
        <w:t>Johansson O. Electrohypersensitivity: a functional impairment due to an inaccessible environment. Rev Environ Health. 2015 Dec 1</w:t>
      </w:r>
      <w:proofErr w:type="gramStart"/>
      <w:r w:rsidRPr="00BB5C98">
        <w:rPr>
          <w:rFonts w:ascii="Arial" w:hAnsi="Arial" w:cs="Arial"/>
          <w:b/>
        </w:rPr>
        <w:t>;30</w:t>
      </w:r>
      <w:proofErr w:type="gramEnd"/>
      <w:r w:rsidRPr="00BB5C98">
        <w:rPr>
          <w:rFonts w:ascii="Arial" w:hAnsi="Arial" w:cs="Arial"/>
          <w:b/>
        </w:rPr>
        <w:t xml:space="preserve">(4):311-21. </w:t>
      </w:r>
      <w:proofErr w:type="gramStart"/>
      <w:r w:rsidRPr="00BB5C98">
        <w:rPr>
          <w:rFonts w:ascii="Arial" w:hAnsi="Arial" w:cs="Arial"/>
          <w:b/>
        </w:rPr>
        <w:t>doi</w:t>
      </w:r>
      <w:proofErr w:type="gramEnd"/>
      <w:r w:rsidRPr="00BB5C98">
        <w:rPr>
          <w:rFonts w:ascii="Arial" w:hAnsi="Arial" w:cs="Arial"/>
          <w:b/>
        </w:rPr>
        <w:t>: 10.1515/reveh-2015-0018.</w:t>
      </w:r>
      <w:r w:rsidRPr="00BB5C98">
        <w:rPr>
          <w:rFonts w:ascii="Arial" w:hAnsi="Arial" w:cs="Arial"/>
        </w:rPr>
        <w:br/>
      </w:r>
      <w:r w:rsidRPr="00BB5C98">
        <w:rPr>
          <w:rFonts w:ascii="Arial" w:hAnsi="Arial" w:cs="Arial"/>
        </w:rPr>
        <w:br/>
        <w:t xml:space="preserve">In Sweden, electrohypersensitivity is recognized as a functional </w:t>
      </w:r>
      <w:proofErr w:type="gramStart"/>
      <w:r w:rsidRPr="00BB5C98">
        <w:rPr>
          <w:rFonts w:ascii="Arial" w:hAnsi="Arial" w:cs="Arial"/>
        </w:rPr>
        <w:t>impairment which</w:t>
      </w:r>
      <w:proofErr w:type="gramEnd"/>
      <w:r w:rsidRPr="00BB5C98">
        <w:rPr>
          <w:rFonts w:ascii="Arial" w:hAnsi="Arial" w:cs="Arial"/>
        </w:rPr>
        <w:t xml:space="preserve"> implies only the environment as the culprit. The Swedish view provides persons with this impairment a maximal legal protection, it gives them the right to get accessibility measures for free, as well as governmental subsidies and municipality economic support, and to provide them with special Ombudsmen (at the municipality, the EU, and the UN level, respectively), the right and economic means to form disability organizations and allow these to be part of national and international counterparts, all with the simple and single aim to allow persons with the functional impairment electrohypersensitivity to live an equal life in a society based on equality. They are not seen as patients, they do not have an overriding medical diagnosis, but the 'patient' is only the inferior and potentially toxic environment. This does not mean that a subjective symptom of a functionally impaired can not be treated by a physician, as well as get sick-leave from their workplace as well as economic compensation, and already in the year 2000 such symptoms were identified in the Internal Code of Diagnoses, version 10 (ICD-10; R68.8/now W90), and have been since. But the underlying cause still remains only the environment.</w:t>
      </w:r>
      <w:r w:rsidRPr="00BB5C98">
        <w:rPr>
          <w:rFonts w:ascii="Arial" w:hAnsi="Arial" w:cs="Arial"/>
        </w:rPr>
        <w:br/>
      </w:r>
      <w:r w:rsidRPr="00BB5C98">
        <w:rPr>
          <w:rFonts w:ascii="Arial" w:hAnsi="Arial" w:cs="Arial"/>
        </w:rPr>
        <w:fldChar w:fldCharType="begin"/>
      </w:r>
      <w:r w:rsidRPr="00BB5C98">
        <w:rPr>
          <w:rFonts w:ascii="Arial" w:hAnsi="Arial" w:cs="Arial"/>
        </w:rPr>
        <w:instrText xml:space="preserve"> HYPERLINK "http://1.usa.gov/1YFwzkd" \t "_blank" </w:instrText>
      </w:r>
      <w:r w:rsidRPr="00BB5C98">
        <w:rPr>
          <w:rFonts w:ascii="Arial" w:hAnsi="Arial" w:cs="Arial"/>
        </w:rPr>
        <w:fldChar w:fldCharType="separate"/>
      </w:r>
      <w:r w:rsidRPr="00BB5C98">
        <w:rPr>
          <w:rFonts w:ascii="Arial" w:hAnsi="Arial" w:cs="Arial"/>
        </w:rPr>
        <w:t>http://1.usa.gov/1YFwzkd</w:t>
      </w:r>
      <w:r w:rsidRPr="00BB5C98">
        <w:rPr>
          <w:rFonts w:ascii="Arial" w:hAnsi="Arial" w:cs="Arial"/>
        </w:rPr>
        <w:fldChar w:fldCharType="end"/>
      </w:r>
    </w:p>
    <w:p w14:paraId="5270FA98" w14:textId="77777777" w:rsidR="00FC65BC" w:rsidRPr="00BB5C98" w:rsidRDefault="0051780C" w:rsidP="00BB5C98">
      <w:pPr>
        <w:shd w:val="clear" w:color="auto" w:fill="FFFFFF"/>
        <w:spacing w:after="0" w:line="240" w:lineRule="auto"/>
        <w:rPr>
          <w:rFonts w:ascii="Arial" w:eastAsia="Times New Roman" w:hAnsi="Arial" w:cs="Arial"/>
          <w:b/>
        </w:rPr>
      </w:pPr>
      <w:hyperlink r:id="rId257" w:history="1">
        <w:r w:rsidR="00FC65BC" w:rsidRPr="00BB5C98">
          <w:rPr>
            <w:rFonts w:ascii="Arial" w:eastAsia="Times New Roman" w:hAnsi="Arial" w:cs="Arial"/>
            <w:b/>
          </w:rPr>
          <w:t>Kim DW</w:t>
        </w:r>
      </w:hyperlink>
      <w:r w:rsidR="00FC65BC" w:rsidRPr="00BB5C98">
        <w:rPr>
          <w:rFonts w:ascii="Arial" w:eastAsia="Times New Roman" w:hAnsi="Arial" w:cs="Arial"/>
          <w:b/>
        </w:rPr>
        <w:t xml:space="preserve">, </w:t>
      </w:r>
      <w:hyperlink r:id="rId258" w:history="1">
        <w:r w:rsidR="00FC65BC" w:rsidRPr="00BB5C98">
          <w:rPr>
            <w:rFonts w:ascii="Arial" w:eastAsia="Times New Roman" w:hAnsi="Arial" w:cs="Arial"/>
            <w:b/>
          </w:rPr>
          <w:t>Lee JH</w:t>
        </w:r>
      </w:hyperlink>
      <w:r w:rsidR="00FC65BC" w:rsidRPr="00BB5C98">
        <w:rPr>
          <w:rFonts w:ascii="Arial" w:eastAsia="Times New Roman" w:hAnsi="Arial" w:cs="Arial"/>
          <w:b/>
        </w:rPr>
        <w:t xml:space="preserve">, </w:t>
      </w:r>
      <w:hyperlink r:id="rId259" w:history="1">
        <w:r w:rsidR="00FC65BC" w:rsidRPr="00BB5C98">
          <w:rPr>
            <w:rFonts w:ascii="Arial" w:eastAsia="Times New Roman" w:hAnsi="Arial" w:cs="Arial"/>
            <w:b/>
          </w:rPr>
          <w:t>Ji HC</w:t>
        </w:r>
      </w:hyperlink>
      <w:r w:rsidR="00FC65BC" w:rsidRPr="00BB5C98">
        <w:rPr>
          <w:rFonts w:ascii="Arial" w:eastAsia="Times New Roman" w:hAnsi="Arial" w:cs="Arial"/>
          <w:b/>
        </w:rPr>
        <w:t xml:space="preserve">, </w:t>
      </w:r>
      <w:hyperlink r:id="rId260" w:history="1">
        <w:r w:rsidR="00FC65BC" w:rsidRPr="00BB5C98">
          <w:rPr>
            <w:rFonts w:ascii="Arial" w:eastAsia="Times New Roman" w:hAnsi="Arial" w:cs="Arial"/>
            <w:b/>
          </w:rPr>
          <w:t>Kim SC</w:t>
        </w:r>
      </w:hyperlink>
      <w:r w:rsidR="00FC65BC" w:rsidRPr="00BB5C98">
        <w:rPr>
          <w:rFonts w:ascii="Arial" w:eastAsia="Times New Roman" w:hAnsi="Arial" w:cs="Arial"/>
          <w:b/>
        </w:rPr>
        <w:t xml:space="preserve">, </w:t>
      </w:r>
      <w:hyperlink r:id="rId261" w:history="1">
        <w:r w:rsidR="00FC65BC" w:rsidRPr="00BB5C98">
          <w:rPr>
            <w:rFonts w:ascii="Arial" w:eastAsia="Times New Roman" w:hAnsi="Arial" w:cs="Arial"/>
            <w:b/>
          </w:rPr>
          <w:t>Nam KC</w:t>
        </w:r>
      </w:hyperlink>
      <w:r w:rsidR="00FC65BC" w:rsidRPr="00BB5C98">
        <w:rPr>
          <w:rFonts w:ascii="Arial" w:eastAsia="Times New Roman" w:hAnsi="Arial" w:cs="Arial"/>
          <w:b/>
        </w:rPr>
        <w:t xml:space="preserve">, </w:t>
      </w:r>
      <w:hyperlink r:id="rId262" w:history="1">
        <w:r w:rsidR="00FC65BC" w:rsidRPr="00BB5C98">
          <w:rPr>
            <w:rFonts w:ascii="Arial" w:eastAsia="Times New Roman" w:hAnsi="Arial" w:cs="Arial"/>
            <w:b/>
          </w:rPr>
          <w:t>Cha EJ</w:t>
        </w:r>
      </w:hyperlink>
      <w:r w:rsidR="00FC65BC" w:rsidRPr="00BB5C98">
        <w:rPr>
          <w:rFonts w:ascii="Arial" w:eastAsia="Times New Roman" w:hAnsi="Arial" w:cs="Arial"/>
          <w:b/>
        </w:rPr>
        <w:t xml:space="preserve">. </w:t>
      </w:r>
      <w:proofErr w:type="gramStart"/>
      <w:r w:rsidR="00FC65BC" w:rsidRPr="00BB5C98">
        <w:rPr>
          <w:rFonts w:ascii="Arial" w:eastAsia="Times New Roman" w:hAnsi="Arial" w:cs="Arial"/>
          <w:b/>
          <w:bCs/>
          <w:kern w:val="36"/>
        </w:rPr>
        <w:t>Physiological effects of RF exposure on hypersensitive people by a cell phone.</w:t>
      </w:r>
      <w:proofErr w:type="gramEnd"/>
      <w:r w:rsidR="00FC65BC" w:rsidRPr="00BB5C98">
        <w:rPr>
          <w:rFonts w:ascii="Arial" w:hAnsi="Arial" w:cs="Arial"/>
          <w:b/>
        </w:rPr>
        <w:t xml:space="preserve"> </w:t>
      </w:r>
      <w:hyperlink r:id="rId263" w:tooltip="Conference proceedings : ... Annual International Conference of the IEEE Engineering in Medicine and Biology Society. IEEE Engineering in Medicine and Biology Society. Conference." w:history="1">
        <w:proofErr w:type="gramStart"/>
        <w:r w:rsidR="00FC65BC" w:rsidRPr="00BB5C98">
          <w:rPr>
            <w:rFonts w:ascii="Arial" w:eastAsia="Times New Roman" w:hAnsi="Arial" w:cs="Arial"/>
            <w:b/>
          </w:rPr>
          <w:t>Conf Proc IEEE Eng Med Biol Soc.</w:t>
        </w:r>
      </w:hyperlink>
      <w:r w:rsidR="00FC65BC" w:rsidRPr="00BB5C98">
        <w:rPr>
          <w:rFonts w:ascii="Arial" w:eastAsia="Times New Roman" w:hAnsi="Arial" w:cs="Arial"/>
          <w:b/>
        </w:rPr>
        <w:t xml:space="preserve"> 2008:2322-2325, 2008.</w:t>
      </w:r>
      <w:proofErr w:type="gramEnd"/>
    </w:p>
    <w:p w14:paraId="534A8C3C" w14:textId="77777777" w:rsidR="00FC65BC" w:rsidRPr="00BB5C98" w:rsidRDefault="00FC65BC" w:rsidP="00BB5C98">
      <w:pPr>
        <w:shd w:val="clear" w:color="auto" w:fill="FFFFFF"/>
        <w:spacing w:before="100" w:beforeAutospacing="1" w:after="100" w:afterAutospacing="1" w:line="240" w:lineRule="auto"/>
        <w:rPr>
          <w:rFonts w:ascii="Arial" w:eastAsia="Times New Roman" w:hAnsi="Arial" w:cs="Arial"/>
          <w:u w:val="single"/>
        </w:rPr>
      </w:pPr>
      <w:r w:rsidRPr="00BB5C98">
        <w:rPr>
          <w:rFonts w:ascii="Arial" w:eastAsia="Times New Roman" w:hAnsi="Arial" w:cs="Arial"/>
        </w:rPr>
        <w:t xml:space="preserve">Persons with electromagnetic hypersensitivity (EHS) complain of subjective symptoms such as headaches, insomnia, memory loss etc. resulting from radio frequency (RF) radiation by cellular phones. There have been various EHS provocation studies on heart rate, blood pressure, and subjective symptoms using GSM phones. However, there are few provocation studies on case-control study investigating simultaneously physiological parameters from CDMA phones. In this study, two volunteer groups of 18 self-declared EHS and 19 controls were exposed to both sham and real RF exposures by a CDMA cellular phone for half an hour each. We investigated the physiological parameters such as heart </w:t>
      </w:r>
      <w:proofErr w:type="gramStart"/>
      <w:r w:rsidRPr="00BB5C98">
        <w:rPr>
          <w:rFonts w:ascii="Arial" w:eastAsia="Times New Roman" w:hAnsi="Arial" w:cs="Arial"/>
        </w:rPr>
        <w:t>rates,</w:t>
      </w:r>
      <w:proofErr w:type="gramEnd"/>
      <w:r w:rsidRPr="00BB5C98">
        <w:rPr>
          <w:rFonts w:ascii="Arial" w:eastAsia="Times New Roman" w:hAnsi="Arial" w:cs="Arial"/>
        </w:rPr>
        <w:t xml:space="preserve"> respiration rates, and hear rate variability (HRV). In conclusion, </w:t>
      </w:r>
      <w:r w:rsidRPr="00BB5C98">
        <w:rPr>
          <w:rFonts w:ascii="Arial" w:eastAsia="Times New Roman" w:hAnsi="Arial" w:cs="Arial"/>
          <w:u w:val="single"/>
        </w:rPr>
        <w:t>the RF exposure by a CDMA cellular phone did not have any effects on the physiological parameters for both groups.</w:t>
      </w:r>
    </w:p>
    <w:p w14:paraId="6DF2ACAA" w14:textId="77777777" w:rsidR="001C27CB" w:rsidRPr="00BB5C98" w:rsidRDefault="0051780C" w:rsidP="00BB5C98">
      <w:pPr>
        <w:shd w:val="clear" w:color="auto" w:fill="FFFFFF"/>
        <w:spacing w:after="0" w:line="240" w:lineRule="auto"/>
        <w:rPr>
          <w:rFonts w:ascii="Arial" w:eastAsia="Times New Roman" w:hAnsi="Arial" w:cs="Arial"/>
          <w:b/>
        </w:rPr>
      </w:pPr>
      <w:hyperlink r:id="rId264" w:history="1">
        <w:proofErr w:type="gramStart"/>
        <w:r w:rsidR="001C27CB" w:rsidRPr="00BB5C98">
          <w:rPr>
            <w:rFonts w:ascii="Arial" w:eastAsia="Times New Roman" w:hAnsi="Arial" w:cs="Arial"/>
            <w:b/>
          </w:rPr>
          <w:t>Kim DW</w:t>
        </w:r>
      </w:hyperlink>
      <w:r w:rsidR="001C27CB" w:rsidRPr="00BB5C98">
        <w:rPr>
          <w:rFonts w:ascii="Arial" w:eastAsia="Times New Roman" w:hAnsi="Arial" w:cs="Arial"/>
          <w:b/>
        </w:rPr>
        <w:t xml:space="preserve">, </w:t>
      </w:r>
      <w:hyperlink r:id="rId265" w:history="1">
        <w:r w:rsidR="001C27CB" w:rsidRPr="00BB5C98">
          <w:rPr>
            <w:rFonts w:ascii="Arial" w:eastAsia="Times New Roman" w:hAnsi="Arial" w:cs="Arial"/>
            <w:b/>
          </w:rPr>
          <w:t>Choi JL</w:t>
        </w:r>
      </w:hyperlink>
      <w:r w:rsidR="001C27CB" w:rsidRPr="00BB5C98">
        <w:rPr>
          <w:rFonts w:ascii="Arial" w:eastAsia="Times New Roman" w:hAnsi="Arial" w:cs="Arial"/>
          <w:b/>
        </w:rPr>
        <w:t xml:space="preserve">, </w:t>
      </w:r>
      <w:hyperlink r:id="rId266" w:history="1">
        <w:r w:rsidR="001C27CB" w:rsidRPr="00BB5C98">
          <w:rPr>
            <w:rFonts w:ascii="Arial" w:eastAsia="Times New Roman" w:hAnsi="Arial" w:cs="Arial"/>
            <w:b/>
          </w:rPr>
          <w:t>Nam KC</w:t>
        </w:r>
      </w:hyperlink>
      <w:r w:rsidR="001C27CB" w:rsidRPr="00BB5C98">
        <w:rPr>
          <w:rFonts w:ascii="Arial" w:eastAsia="Times New Roman" w:hAnsi="Arial" w:cs="Arial"/>
          <w:b/>
        </w:rPr>
        <w:t xml:space="preserve">, </w:t>
      </w:r>
      <w:hyperlink r:id="rId267" w:history="1">
        <w:r w:rsidR="001C27CB" w:rsidRPr="00BB5C98">
          <w:rPr>
            <w:rFonts w:ascii="Arial" w:eastAsia="Times New Roman" w:hAnsi="Arial" w:cs="Arial"/>
            <w:b/>
          </w:rPr>
          <w:t>Yang DI</w:t>
        </w:r>
      </w:hyperlink>
      <w:r w:rsidR="001C27CB" w:rsidRPr="00BB5C98">
        <w:rPr>
          <w:rFonts w:ascii="Arial" w:eastAsia="Times New Roman" w:hAnsi="Arial" w:cs="Arial"/>
          <w:b/>
        </w:rPr>
        <w:t xml:space="preserve">, </w:t>
      </w:r>
      <w:hyperlink r:id="rId268" w:history="1">
        <w:r w:rsidR="001C27CB" w:rsidRPr="00BB5C98">
          <w:rPr>
            <w:rFonts w:ascii="Arial" w:eastAsia="Times New Roman" w:hAnsi="Arial" w:cs="Arial"/>
            <w:b/>
          </w:rPr>
          <w:t>Kwon MK</w:t>
        </w:r>
      </w:hyperlink>
      <w:r w:rsidR="001C27CB" w:rsidRPr="00BB5C98">
        <w:rPr>
          <w:rFonts w:ascii="Arial" w:eastAsia="Times New Roman" w:hAnsi="Arial" w:cs="Arial"/>
          <w:b/>
        </w:rPr>
        <w:t>.</w:t>
      </w:r>
      <w:proofErr w:type="gramEnd"/>
      <w:r w:rsidR="001C27CB" w:rsidRPr="00BB5C98">
        <w:rPr>
          <w:rFonts w:ascii="Arial" w:eastAsia="Times New Roman" w:hAnsi="Arial" w:cs="Arial"/>
          <w:b/>
        </w:rPr>
        <w:t xml:space="preserve"> </w:t>
      </w:r>
      <w:r w:rsidR="001C27CB" w:rsidRPr="00BB5C98">
        <w:rPr>
          <w:rFonts w:ascii="Arial" w:eastAsia="Times New Roman" w:hAnsi="Arial" w:cs="Arial"/>
          <w:b/>
          <w:bCs/>
          <w:kern w:val="36"/>
        </w:rPr>
        <w:t xml:space="preserve">Origins of electromagnetic hypersensitivity to 60 Hz magnetic fields: A provocation study. </w:t>
      </w:r>
      <w:hyperlink r:id="rId269" w:tooltip="Bioelectromagnetics." w:history="1">
        <w:r w:rsidR="001C27CB" w:rsidRPr="00BB5C98">
          <w:rPr>
            <w:rFonts w:ascii="Arial" w:eastAsia="Times New Roman" w:hAnsi="Arial" w:cs="Arial"/>
            <w:b/>
          </w:rPr>
          <w:t>Bioelectromagnetics.</w:t>
        </w:r>
      </w:hyperlink>
      <w:r w:rsidR="001C27CB" w:rsidRPr="00BB5C98">
        <w:rPr>
          <w:rFonts w:ascii="Arial" w:eastAsia="Times New Roman" w:hAnsi="Arial" w:cs="Arial"/>
          <w:b/>
        </w:rPr>
        <w:t xml:space="preserve"> </w:t>
      </w:r>
      <w:proofErr w:type="gramStart"/>
      <w:r w:rsidR="001C27CB" w:rsidRPr="00BB5C98">
        <w:rPr>
          <w:rFonts w:ascii="Arial" w:eastAsia="Times New Roman" w:hAnsi="Arial" w:cs="Arial"/>
          <w:b/>
        </w:rPr>
        <w:t>2011 Oct 19.</w:t>
      </w:r>
      <w:proofErr w:type="gramEnd"/>
      <w:r w:rsidR="001C27CB" w:rsidRPr="00BB5C98">
        <w:rPr>
          <w:rFonts w:ascii="Arial" w:eastAsia="Times New Roman" w:hAnsi="Arial" w:cs="Arial"/>
          <w:b/>
        </w:rPr>
        <w:t xml:space="preserve"> </w:t>
      </w:r>
      <w:proofErr w:type="gramStart"/>
      <w:r w:rsidR="001C27CB" w:rsidRPr="00BB5C98">
        <w:rPr>
          <w:rFonts w:ascii="Arial" w:eastAsia="Times New Roman" w:hAnsi="Arial" w:cs="Arial"/>
          <w:b/>
        </w:rPr>
        <w:t>doi</w:t>
      </w:r>
      <w:proofErr w:type="gramEnd"/>
      <w:r w:rsidR="001C27CB" w:rsidRPr="00BB5C98">
        <w:rPr>
          <w:rFonts w:ascii="Arial" w:eastAsia="Times New Roman" w:hAnsi="Arial" w:cs="Arial"/>
          <w:b/>
        </w:rPr>
        <w:t>: 10.1002/bem.20711. [Epub ahead of print]</w:t>
      </w:r>
    </w:p>
    <w:p w14:paraId="0D42AA5D" w14:textId="5A798E71" w:rsidR="001E4581" w:rsidRDefault="001C27CB" w:rsidP="00BB5C98">
      <w:pPr>
        <w:shd w:val="clear" w:color="auto" w:fill="FFFFFF"/>
        <w:spacing w:before="100" w:beforeAutospacing="1" w:after="100" w:afterAutospacing="1" w:line="240" w:lineRule="auto"/>
        <w:rPr>
          <w:rFonts w:ascii="Arial" w:hAnsi="Arial" w:cs="Arial"/>
          <w:b/>
        </w:rPr>
      </w:pPr>
      <w:r w:rsidRPr="00BB5C98">
        <w:rPr>
          <w:rFonts w:ascii="Arial" w:eastAsia="Times New Roman" w:hAnsi="Arial" w:cs="Arial"/>
        </w:rPr>
        <w:t xml:space="preserve">With increasing electrical device usage, social concerns about the possible effects of 60 Hz electromagnetic fields on human health have increased. The number of people with self-attributed electromagnetic hypersensitivity (EHS) who complain of various subjective symptoms such as headache and insomnia has also increased. However, it is unclear whether EHS results from physiological or other origins. In this double-blinded study, we simultaneously investigated physiological changes (heart rate, respiration rate, and heart rate variability), subjective symptoms, and perception of the magnetic field to assess origins of the subjective symptoms. Two volunteer groups of 15 self-reported EHS and 16 non-EHS individuals were tested with exposure to sham and real (60 Hz, 12.5 µT) magnetic fields for 30 min. Magnetic field exposure did not have any effects on physiological parameters or eight subjective symptoms in either group. There was also no evidence that the EHS group perceived the magnetic field better than the non-EHS group. In conclusion, </w:t>
      </w:r>
      <w:r w:rsidRPr="00BB5C98">
        <w:rPr>
          <w:rFonts w:ascii="Arial" w:eastAsia="Times New Roman" w:hAnsi="Arial" w:cs="Arial"/>
          <w:u w:val="single"/>
        </w:rPr>
        <w:t>the subjective symptoms did not result from the 60 Hz, 12.5 µT magnetic field exposures but from other non-physiological factors.</w:t>
      </w:r>
      <w:r w:rsidRPr="00BB5C98">
        <w:rPr>
          <w:rFonts w:ascii="Arial" w:hAnsi="Arial" w:cs="Arial"/>
          <w:b/>
        </w:rPr>
        <w:t xml:space="preserve"> </w:t>
      </w:r>
    </w:p>
    <w:p w14:paraId="61DA89F6" w14:textId="77777777" w:rsidR="001E4581" w:rsidRPr="0035417A" w:rsidRDefault="001E4581" w:rsidP="001E4581">
      <w:pPr>
        <w:spacing w:after="0" w:line="140" w:lineRule="atLeast"/>
        <w:rPr>
          <w:rFonts w:ascii="Arial" w:eastAsia="Times New Roman" w:hAnsi="Arial" w:cs="Arial"/>
          <w:b/>
          <w:color w:val="000000"/>
        </w:rPr>
      </w:pPr>
      <w:hyperlink r:id="rId270" w:history="1">
        <w:r w:rsidRPr="0035417A">
          <w:rPr>
            <w:rFonts w:ascii="Arial" w:eastAsia="Times New Roman" w:hAnsi="Arial" w:cs="Arial"/>
            <w:b/>
            <w:color w:val="333333"/>
          </w:rPr>
          <w:t>Küçer N</w:t>
        </w:r>
      </w:hyperlink>
      <w:r w:rsidRPr="0035417A">
        <w:rPr>
          <w:rFonts w:ascii="Arial" w:eastAsia="Times New Roman" w:hAnsi="Arial" w:cs="Arial"/>
          <w:b/>
          <w:color w:val="000000"/>
        </w:rPr>
        <w:t xml:space="preserve">, </w:t>
      </w:r>
      <w:hyperlink r:id="rId271" w:history="1">
        <w:r w:rsidRPr="0035417A">
          <w:rPr>
            <w:rFonts w:ascii="Arial" w:eastAsia="Times New Roman" w:hAnsi="Arial" w:cs="Arial"/>
            <w:b/>
            <w:color w:val="333333"/>
          </w:rPr>
          <w:t>Pamukçu T</w:t>
        </w:r>
      </w:hyperlink>
      <w:r w:rsidRPr="0035417A">
        <w:rPr>
          <w:rFonts w:ascii="Arial" w:eastAsia="Times New Roman" w:hAnsi="Arial" w:cs="Arial"/>
          <w:b/>
          <w:color w:val="000000"/>
        </w:rPr>
        <w:t>.</w:t>
      </w:r>
      <w:r w:rsidRPr="0035417A">
        <w:rPr>
          <w:rFonts w:ascii="Arial" w:eastAsia="Times New Roman" w:hAnsi="Arial" w:cs="Arial"/>
          <w:b/>
          <w:bCs/>
          <w:color w:val="000000"/>
          <w:kern w:val="36"/>
        </w:rPr>
        <w:t xml:space="preserve"> Self-reported symptoms associated with exposure to electromagnetic fields: a questionnaire study.</w:t>
      </w:r>
      <w:r w:rsidRPr="0035417A">
        <w:rPr>
          <w:rFonts w:ascii="Arial" w:eastAsia="Times New Roman" w:hAnsi="Arial" w:cs="Arial"/>
          <w:b/>
          <w:color w:val="000000"/>
        </w:rPr>
        <w:t xml:space="preserve"> </w:t>
      </w:r>
      <w:hyperlink r:id="rId272" w:tooltip="Electromagnetic biology and medicine." w:history="1">
        <w:r w:rsidRPr="0035417A">
          <w:rPr>
            <w:rFonts w:ascii="Arial" w:eastAsia="Times New Roman" w:hAnsi="Arial" w:cs="Arial"/>
            <w:b/>
            <w:color w:val="333333"/>
          </w:rPr>
          <w:t>Electromagn Biol Med.</w:t>
        </w:r>
      </w:hyperlink>
      <w:r w:rsidRPr="0035417A">
        <w:rPr>
          <w:rFonts w:ascii="Arial" w:eastAsia="Times New Roman" w:hAnsi="Arial" w:cs="Arial"/>
          <w:b/>
          <w:color w:val="000000"/>
        </w:rPr>
        <w:t xml:space="preserve"> 33(1)</w:t>
      </w:r>
      <w:proofErr w:type="gramStart"/>
      <w:r w:rsidRPr="0035417A">
        <w:rPr>
          <w:rFonts w:ascii="Arial" w:eastAsia="Times New Roman" w:hAnsi="Arial" w:cs="Arial"/>
          <w:b/>
          <w:color w:val="000000"/>
        </w:rPr>
        <w:t>:15</w:t>
      </w:r>
      <w:proofErr w:type="gramEnd"/>
      <w:r w:rsidRPr="0035417A">
        <w:rPr>
          <w:rFonts w:ascii="Arial" w:eastAsia="Times New Roman" w:hAnsi="Arial" w:cs="Arial"/>
          <w:b/>
          <w:color w:val="000000"/>
        </w:rPr>
        <w:t xml:space="preserve">-17, 2014. </w:t>
      </w:r>
    </w:p>
    <w:p w14:paraId="17EB9DDA" w14:textId="77777777" w:rsidR="001E4581" w:rsidRPr="0035417A" w:rsidRDefault="001E4581" w:rsidP="001E4581">
      <w:pPr>
        <w:spacing w:after="0" w:line="240" w:lineRule="auto"/>
        <w:rPr>
          <w:rFonts w:ascii="Arial" w:eastAsia="Times New Roman" w:hAnsi="Arial" w:cs="Arial"/>
          <w:color w:val="000000"/>
        </w:rPr>
      </w:pPr>
    </w:p>
    <w:p w14:paraId="518E7991" w14:textId="1676EC66" w:rsidR="001E4581" w:rsidRDefault="001E4581" w:rsidP="001E4581">
      <w:pPr>
        <w:spacing w:after="60" w:line="176" w:lineRule="atLeast"/>
        <w:rPr>
          <w:rFonts w:ascii="Arial" w:eastAsia="Times New Roman" w:hAnsi="Arial" w:cs="Arial"/>
          <w:color w:val="000000"/>
        </w:rPr>
      </w:pPr>
      <w:r w:rsidRPr="0035417A">
        <w:rPr>
          <w:rFonts w:ascii="Arial" w:eastAsia="Times New Roman" w:hAnsi="Arial" w:cs="Arial"/>
          <w:color w:val="000000"/>
        </w:rPr>
        <w:t xml:space="preserve">In the last years, it has been discussed frequently whether there are any harmful effects of electromagnetic fields on human health. Electromagnetic fields are generated by several natural and man-made sources. Part of the electromagnetic spectrum called Radiofrequency is used in communication systems such as mobile (cellular) phone and computer. The aim of our study was to explore different self-reported symptoms that may be associated with exposure to electromagnetic fields. This survey study was conducted, using a questionnaire, on 350 people aged +9 years in Turkey. The chi-square test was used for data analysis. Self-reported symptoms were headache, vertigo/dizziness, fatigue, </w:t>
      </w:r>
      <w:proofErr w:type="gramStart"/>
      <w:r w:rsidRPr="0035417A">
        <w:rPr>
          <w:rFonts w:ascii="Arial" w:eastAsia="Times New Roman" w:hAnsi="Arial" w:cs="Arial"/>
          <w:color w:val="000000"/>
        </w:rPr>
        <w:t>forgetfulness</w:t>
      </w:r>
      <w:proofErr w:type="gramEnd"/>
      <w:r w:rsidRPr="0035417A">
        <w:rPr>
          <w:rFonts w:ascii="Arial" w:eastAsia="Times New Roman" w:hAnsi="Arial" w:cs="Arial"/>
          <w:color w:val="000000"/>
        </w:rPr>
        <w:t>, sleep disturbance-insomnia, tension-anxiety, joint and bone pain, lacrimation of the eyes, hearing loss and tinnitus. As a result of the survey, the study has shown that users of mobile phone and computer more often complained of headache, joint and bone pain, hearing loss, vertigo/dizziness, tension-anxiety symptoms according to time of daily usage (p &lt; 0.05). In users of mobile phone and computer, women significantly (p &lt; 0.05) complained more often of headache, vertigo/dizziness, fatigue, forgetfulness and tension-anxiety than men.</w:t>
      </w:r>
    </w:p>
    <w:p w14:paraId="6B57BBAD" w14:textId="77777777" w:rsidR="001E4581" w:rsidRPr="001E4581" w:rsidRDefault="001E4581" w:rsidP="001E4581">
      <w:pPr>
        <w:spacing w:after="60" w:line="176" w:lineRule="atLeast"/>
        <w:rPr>
          <w:rFonts w:ascii="Arial" w:eastAsia="Times New Roman" w:hAnsi="Arial" w:cs="Arial"/>
          <w:color w:val="000000"/>
        </w:rPr>
      </w:pPr>
    </w:p>
    <w:p w14:paraId="7E0B7718" w14:textId="77777777" w:rsidR="00E54A2A" w:rsidRPr="00BB5C98" w:rsidRDefault="0051780C" w:rsidP="00BB5C98">
      <w:pPr>
        <w:shd w:val="clear" w:color="auto" w:fill="FFFFFF"/>
        <w:spacing w:after="0" w:line="240" w:lineRule="auto"/>
        <w:rPr>
          <w:rFonts w:ascii="Arial" w:eastAsia="Times New Roman" w:hAnsi="Arial" w:cs="Arial"/>
          <w:b/>
        </w:rPr>
      </w:pPr>
      <w:hyperlink r:id="rId273" w:history="1">
        <w:r w:rsidR="00E54A2A" w:rsidRPr="00BB5C98">
          <w:rPr>
            <w:rFonts w:ascii="Arial" w:eastAsia="Times New Roman" w:hAnsi="Arial" w:cs="Arial"/>
            <w:b/>
          </w:rPr>
          <w:t>Kwon MK</w:t>
        </w:r>
      </w:hyperlink>
      <w:r w:rsidR="00E54A2A" w:rsidRPr="00BB5C98">
        <w:rPr>
          <w:rFonts w:ascii="Arial" w:eastAsia="Times New Roman" w:hAnsi="Arial" w:cs="Arial"/>
          <w:b/>
        </w:rPr>
        <w:t xml:space="preserve">, </w:t>
      </w:r>
      <w:hyperlink r:id="rId274" w:history="1">
        <w:r w:rsidR="00E54A2A" w:rsidRPr="00BB5C98">
          <w:rPr>
            <w:rFonts w:ascii="Arial" w:eastAsia="Times New Roman" w:hAnsi="Arial" w:cs="Arial"/>
            <w:b/>
          </w:rPr>
          <w:t>Nam KC</w:t>
        </w:r>
      </w:hyperlink>
      <w:r w:rsidR="00E54A2A" w:rsidRPr="00BB5C98">
        <w:rPr>
          <w:rFonts w:ascii="Arial" w:eastAsia="Times New Roman" w:hAnsi="Arial" w:cs="Arial"/>
          <w:b/>
        </w:rPr>
        <w:t xml:space="preserve">, </w:t>
      </w:r>
      <w:hyperlink r:id="rId275" w:history="1">
        <w:r w:rsidR="00E54A2A" w:rsidRPr="00BB5C98">
          <w:rPr>
            <w:rFonts w:ascii="Arial" w:eastAsia="Times New Roman" w:hAnsi="Arial" w:cs="Arial"/>
            <w:b/>
          </w:rPr>
          <w:t>Lee da S</w:t>
        </w:r>
      </w:hyperlink>
      <w:r w:rsidR="00E54A2A" w:rsidRPr="00BB5C98">
        <w:rPr>
          <w:rFonts w:ascii="Arial" w:eastAsia="Times New Roman" w:hAnsi="Arial" w:cs="Arial"/>
          <w:b/>
        </w:rPr>
        <w:t xml:space="preserve">, </w:t>
      </w:r>
      <w:hyperlink r:id="rId276" w:history="1">
        <w:r w:rsidR="00E54A2A" w:rsidRPr="00BB5C98">
          <w:rPr>
            <w:rFonts w:ascii="Arial" w:eastAsia="Times New Roman" w:hAnsi="Arial" w:cs="Arial"/>
            <w:b/>
          </w:rPr>
          <w:t>Jang KH</w:t>
        </w:r>
      </w:hyperlink>
      <w:r w:rsidR="00E54A2A" w:rsidRPr="00BB5C98">
        <w:rPr>
          <w:rFonts w:ascii="Arial" w:eastAsia="Times New Roman" w:hAnsi="Arial" w:cs="Arial"/>
          <w:b/>
        </w:rPr>
        <w:t xml:space="preserve">, </w:t>
      </w:r>
      <w:hyperlink r:id="rId277" w:history="1">
        <w:r w:rsidR="00E54A2A" w:rsidRPr="00BB5C98">
          <w:rPr>
            <w:rFonts w:ascii="Arial" w:eastAsia="Times New Roman" w:hAnsi="Arial" w:cs="Arial"/>
            <w:b/>
          </w:rPr>
          <w:t>Kim DW</w:t>
        </w:r>
      </w:hyperlink>
      <w:r w:rsidR="00E54A2A" w:rsidRPr="00BB5C98">
        <w:rPr>
          <w:rFonts w:ascii="Arial" w:eastAsia="Times New Roman" w:hAnsi="Arial" w:cs="Arial"/>
          <w:b/>
        </w:rPr>
        <w:t xml:space="preserve">. </w:t>
      </w:r>
      <w:r w:rsidR="00E54A2A" w:rsidRPr="00BB5C98">
        <w:rPr>
          <w:rFonts w:ascii="Arial" w:eastAsia="Times New Roman" w:hAnsi="Arial" w:cs="Arial"/>
          <w:b/>
          <w:bCs/>
          <w:kern w:val="36"/>
        </w:rPr>
        <w:t>Effects of RF fields emitted from smart phones on cardio-respiratory parameters: a preliminary provocation study.</w:t>
      </w:r>
      <w:r w:rsidR="00E54A2A" w:rsidRPr="00BB5C98">
        <w:rPr>
          <w:rFonts w:ascii="Arial" w:hAnsi="Arial" w:cs="Arial"/>
          <w:b/>
        </w:rPr>
        <w:t xml:space="preserve"> </w:t>
      </w:r>
      <w:hyperlink r:id="rId278" w:tooltip="Conference proceedings : ... Annual International Conference of the IEEE Engineering in Medicine and Biology Society. IEEE Engineering in Medicine and Biology Society. Conference." w:history="1">
        <w:proofErr w:type="gramStart"/>
        <w:r w:rsidR="00E54A2A" w:rsidRPr="00BB5C98">
          <w:rPr>
            <w:rFonts w:ascii="Arial" w:eastAsia="Times New Roman" w:hAnsi="Arial" w:cs="Arial"/>
            <w:b/>
          </w:rPr>
          <w:t>Conf Proc IEEE Eng Med Biol Soc.</w:t>
        </w:r>
      </w:hyperlink>
      <w:r w:rsidR="00E54A2A" w:rsidRPr="00BB5C98">
        <w:rPr>
          <w:rFonts w:ascii="Arial" w:eastAsia="Times New Roman" w:hAnsi="Arial" w:cs="Arial"/>
          <w:b/>
        </w:rPr>
        <w:t xml:space="preserve"> 2011:1961-1964, 2011.</w:t>
      </w:r>
      <w:proofErr w:type="gramEnd"/>
    </w:p>
    <w:p w14:paraId="18E4D2CD" w14:textId="77777777" w:rsidR="00E54A2A" w:rsidRPr="00BB5C98" w:rsidRDefault="00E54A2A" w:rsidP="00BB5C98">
      <w:pPr>
        <w:shd w:val="clear" w:color="auto" w:fill="FFFFFF"/>
        <w:spacing w:before="100" w:beforeAutospacing="1" w:after="100" w:afterAutospacing="1" w:line="240" w:lineRule="auto"/>
        <w:rPr>
          <w:rFonts w:ascii="Arial" w:eastAsia="Times New Roman" w:hAnsi="Arial" w:cs="Arial"/>
          <w:u w:val="single"/>
        </w:rPr>
      </w:pPr>
      <w:r w:rsidRPr="00BB5C98">
        <w:rPr>
          <w:rFonts w:ascii="Arial" w:eastAsia="Times New Roman" w:hAnsi="Arial" w:cs="Arial"/>
        </w:rPr>
        <w:t>This paper describes an experimental setup for evaluating the physiological effects of radiofrequency (RF) emitted from a Wideband Code Division Multiple Access (WCDMA) module with a 24 dBm at 1950 MHz for specific absorption rate (</w:t>
      </w:r>
      <w:proofErr w:type="gramStart"/>
      <w:r w:rsidRPr="00BB5C98">
        <w:rPr>
          <w:rFonts w:ascii="Arial" w:eastAsia="Times New Roman" w:hAnsi="Arial" w:cs="Arial"/>
        </w:rPr>
        <w:t>SAR(</w:t>
      </w:r>
      <w:proofErr w:type="gramEnd"/>
      <w:r w:rsidRPr="00BB5C98">
        <w:rPr>
          <w:rFonts w:ascii="Arial" w:eastAsia="Times New Roman" w:hAnsi="Arial" w:cs="Arial"/>
        </w:rPr>
        <w:t xml:space="preserve">1g)) of 1.57 W/kg. </w:t>
      </w:r>
      <w:r w:rsidRPr="00BB5C98">
        <w:rPr>
          <w:rFonts w:ascii="Arial" w:eastAsia="Times New Roman" w:hAnsi="Arial" w:cs="Arial"/>
          <w:u w:val="single"/>
        </w:rPr>
        <w:t>This provocation study was executed in a double-blind study of two volunteer groups of 10 self-reported electromagnetic hypersensitivity (EHS) and 10 non-EHS subjects under both sham and real exposures in a randomly assigned and counter-balanced order. In the preliminary results, WCDMA RF exposure of 30 min did not have any effects on physiological changes in either group.</w:t>
      </w:r>
    </w:p>
    <w:p w14:paraId="1D77B859" w14:textId="77777777" w:rsidR="001D3693" w:rsidRPr="00BB5C98" w:rsidRDefault="0051780C" w:rsidP="00BB5C98">
      <w:pPr>
        <w:spacing w:line="240" w:lineRule="auto"/>
        <w:rPr>
          <w:rFonts w:ascii="Arial" w:hAnsi="Arial" w:cs="Arial"/>
          <w:b/>
        </w:rPr>
      </w:pPr>
      <w:hyperlink r:id="rId279" w:history="1">
        <w:r w:rsidR="001D3693" w:rsidRPr="00BB5C98">
          <w:rPr>
            <w:rStyle w:val="Hyperlink"/>
            <w:rFonts w:ascii="Arial" w:hAnsi="Arial" w:cs="Arial"/>
            <w:b/>
            <w:color w:val="auto"/>
            <w:u w:val="none"/>
          </w:rPr>
          <w:t>Kwon MK</w:t>
        </w:r>
      </w:hyperlink>
      <w:r w:rsidR="001D3693" w:rsidRPr="00BB5C98">
        <w:rPr>
          <w:rFonts w:ascii="Arial" w:hAnsi="Arial" w:cs="Arial"/>
          <w:b/>
        </w:rPr>
        <w:t xml:space="preserve">, </w:t>
      </w:r>
      <w:hyperlink r:id="rId280" w:history="1">
        <w:r w:rsidR="001D3693" w:rsidRPr="00BB5C98">
          <w:rPr>
            <w:rStyle w:val="Hyperlink"/>
            <w:rFonts w:ascii="Arial" w:hAnsi="Arial" w:cs="Arial"/>
            <w:b/>
            <w:color w:val="auto"/>
            <w:u w:val="none"/>
          </w:rPr>
          <w:t>Choi JY</w:t>
        </w:r>
      </w:hyperlink>
      <w:r w:rsidR="001D3693" w:rsidRPr="00BB5C98">
        <w:rPr>
          <w:rFonts w:ascii="Arial" w:hAnsi="Arial" w:cs="Arial"/>
          <w:b/>
        </w:rPr>
        <w:t xml:space="preserve">, </w:t>
      </w:r>
      <w:hyperlink r:id="rId281" w:history="1">
        <w:r w:rsidR="001D3693" w:rsidRPr="00BB5C98">
          <w:rPr>
            <w:rStyle w:val="Hyperlink"/>
            <w:rFonts w:ascii="Arial" w:hAnsi="Arial" w:cs="Arial"/>
            <w:b/>
            <w:color w:val="auto"/>
            <w:u w:val="none"/>
          </w:rPr>
          <w:t>Kim SK</w:t>
        </w:r>
      </w:hyperlink>
      <w:r w:rsidR="001D3693" w:rsidRPr="00BB5C98">
        <w:rPr>
          <w:rFonts w:ascii="Arial" w:hAnsi="Arial" w:cs="Arial"/>
          <w:b/>
        </w:rPr>
        <w:t xml:space="preserve">, </w:t>
      </w:r>
      <w:hyperlink r:id="rId282" w:history="1">
        <w:r w:rsidR="001D3693" w:rsidRPr="00BB5C98">
          <w:rPr>
            <w:rStyle w:val="Hyperlink"/>
            <w:rFonts w:ascii="Arial" w:hAnsi="Arial" w:cs="Arial"/>
            <w:b/>
            <w:color w:val="auto"/>
            <w:u w:val="none"/>
          </w:rPr>
          <w:t>Yoo TK</w:t>
        </w:r>
      </w:hyperlink>
      <w:r w:rsidR="001D3693" w:rsidRPr="00BB5C98">
        <w:rPr>
          <w:rFonts w:ascii="Arial" w:hAnsi="Arial" w:cs="Arial"/>
          <w:b/>
        </w:rPr>
        <w:t xml:space="preserve">, </w:t>
      </w:r>
      <w:hyperlink r:id="rId283" w:history="1">
        <w:r w:rsidR="001D3693" w:rsidRPr="00BB5C98">
          <w:rPr>
            <w:rStyle w:val="Hyperlink"/>
            <w:rFonts w:ascii="Arial" w:hAnsi="Arial" w:cs="Arial"/>
            <w:b/>
            <w:color w:val="auto"/>
            <w:u w:val="none"/>
          </w:rPr>
          <w:t>Kim DW</w:t>
        </w:r>
      </w:hyperlink>
      <w:r w:rsidR="001D3693" w:rsidRPr="00BB5C98">
        <w:rPr>
          <w:rFonts w:ascii="Arial" w:hAnsi="Arial" w:cs="Arial"/>
          <w:b/>
        </w:rPr>
        <w:t xml:space="preserve">. Effects of radiation emitted by WCDMA mobile phones on electromagnetic hypersensitive subjects. </w:t>
      </w:r>
      <w:hyperlink r:id="rId284" w:tooltip="Environmental health : a global access science source." w:history="1">
        <w:r w:rsidR="001D3693" w:rsidRPr="00BB5C98">
          <w:rPr>
            <w:rStyle w:val="Hyperlink"/>
            <w:rFonts w:ascii="Arial" w:hAnsi="Arial" w:cs="Arial"/>
            <w:b/>
            <w:color w:val="auto"/>
            <w:u w:val="none"/>
          </w:rPr>
          <w:t>Environ Health.</w:t>
        </w:r>
      </w:hyperlink>
      <w:r w:rsidR="001D3693" w:rsidRPr="00BB5C98">
        <w:rPr>
          <w:rFonts w:ascii="Arial" w:hAnsi="Arial" w:cs="Arial"/>
          <w:b/>
        </w:rPr>
        <w:t xml:space="preserve"> </w:t>
      </w:r>
      <w:proofErr w:type="gramStart"/>
      <w:r w:rsidR="001D3693" w:rsidRPr="00BB5C98">
        <w:rPr>
          <w:rFonts w:ascii="Arial" w:hAnsi="Arial" w:cs="Arial"/>
          <w:b/>
        </w:rPr>
        <w:t>11:69. 2012.</w:t>
      </w:r>
      <w:proofErr w:type="gramEnd"/>
      <w:r w:rsidR="001D3693" w:rsidRPr="00BB5C98">
        <w:rPr>
          <w:rFonts w:ascii="Arial" w:hAnsi="Arial" w:cs="Arial"/>
          <w:b/>
        </w:rPr>
        <w:t xml:space="preserve"> </w:t>
      </w:r>
      <w:proofErr w:type="gramStart"/>
      <w:r w:rsidR="001D3693" w:rsidRPr="00BB5C98">
        <w:rPr>
          <w:rFonts w:ascii="Arial" w:hAnsi="Arial" w:cs="Arial"/>
          <w:b/>
        </w:rPr>
        <w:t>doi</w:t>
      </w:r>
      <w:proofErr w:type="gramEnd"/>
      <w:r w:rsidR="001D3693" w:rsidRPr="00BB5C98">
        <w:rPr>
          <w:rFonts w:ascii="Arial" w:hAnsi="Arial" w:cs="Arial"/>
          <w:b/>
        </w:rPr>
        <w:t>: 10.1186/1476-069X-11-69.</w:t>
      </w:r>
    </w:p>
    <w:p w14:paraId="6A047448" w14:textId="045A5933" w:rsidR="000729BF" w:rsidRPr="00BB5C98" w:rsidRDefault="001D3693" w:rsidP="00BB5C98">
      <w:pPr>
        <w:pStyle w:val="Heading4"/>
        <w:rPr>
          <w:rFonts w:ascii="Arial" w:hAnsi="Arial" w:cs="Arial"/>
          <w:b w:val="0"/>
          <w:color w:val="auto"/>
          <w:sz w:val="22"/>
          <w:szCs w:val="22"/>
          <w:u w:val="single"/>
        </w:rPr>
      </w:pPr>
      <w:r w:rsidRPr="00BB5C98">
        <w:rPr>
          <w:rFonts w:ascii="Arial" w:hAnsi="Arial" w:cs="Arial"/>
          <w:b w:val="0"/>
          <w:color w:val="auto"/>
          <w:sz w:val="22"/>
          <w:szCs w:val="22"/>
        </w:rPr>
        <w:t xml:space="preserve">BACKGROUND: With the use of the third generation (3 G) mobile phones on the rise, social concerns have arisen concerning the possible health effects of radio frequency-electromagnetic fields (RF-EMFs) emitted by wideband code division multiple access (WCDMA) mobile phones in humans. The number of people with self-reported electromagnetic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(EHS), who complain of various subjective symptoms such as headache, dizziness and fatigue, has also increased. However, the origins of EHS remain unclear. METHODS: In this double-blind study, two volunteer groups of 17 EHS and 20 non-EHS subjects were simultaneously investigated for physiological changes (heart rate, heart rate variability, and respiration rate), eight subjective symptoms, and perception of RF-EMFs during real and sham exposure sessions. Experiments were conducted using a dummy phone containing a WCDMA module (average power, 24 dBm at 1950 MHz; specific absorption rate, 1.57 W/kg) within a headset placed on the head for 32 min. RESULTS: WCDMA RF-EMFs generated no physiological changes or subjective symptoms in either group. There was no evidence that EHS subjects perceived RF-EMFs better than non-EHS </w:t>
      </w:r>
      <w:proofErr w:type="gramStart"/>
      <w:r w:rsidRPr="00BB5C98">
        <w:rPr>
          <w:rFonts w:ascii="Arial" w:hAnsi="Arial" w:cs="Arial"/>
          <w:b w:val="0"/>
          <w:color w:val="auto"/>
          <w:sz w:val="22"/>
          <w:szCs w:val="22"/>
        </w:rPr>
        <w:t>subjects.CONCLUSIONS</w:t>
      </w:r>
      <w:proofErr w:type="gramEnd"/>
      <w:r w:rsidRPr="00BB5C98">
        <w:rPr>
          <w:rFonts w:ascii="Arial" w:hAnsi="Arial" w:cs="Arial"/>
          <w:b w:val="0"/>
          <w:color w:val="auto"/>
          <w:sz w:val="22"/>
          <w:szCs w:val="22"/>
        </w:rPr>
        <w:t xml:space="preserve">: Considering the analyzed physiological data, the subjective symptoms surveyed, and the percentages of those who believed they were being exposed, </w:t>
      </w:r>
      <w:r w:rsidRPr="00BB5C98">
        <w:rPr>
          <w:rFonts w:ascii="Arial" w:hAnsi="Arial" w:cs="Arial"/>
          <w:b w:val="0"/>
          <w:color w:val="auto"/>
          <w:sz w:val="22"/>
          <w:szCs w:val="22"/>
          <w:u w:val="single"/>
        </w:rPr>
        <w:t>32 min of RF radiation emitted by WCDMA mobile phones demonstrated no effects in either EHS or non-EHS subjects.</w:t>
      </w:r>
    </w:p>
    <w:p w14:paraId="22410C2C" w14:textId="77777777" w:rsidR="00283249" w:rsidRPr="00BB5C98" w:rsidRDefault="0051780C" w:rsidP="00BB5C98">
      <w:pPr>
        <w:shd w:val="clear" w:color="auto" w:fill="FFFFFF"/>
        <w:spacing w:after="0" w:line="240" w:lineRule="auto"/>
        <w:rPr>
          <w:rFonts w:ascii="Arial" w:eastAsia="Times New Roman" w:hAnsi="Arial" w:cs="Arial"/>
          <w:b/>
        </w:rPr>
      </w:pPr>
      <w:hyperlink r:id="rId285" w:history="1">
        <w:r w:rsidR="00283249" w:rsidRPr="00BB5C98">
          <w:rPr>
            <w:rStyle w:val="Hyperlink"/>
            <w:rFonts w:ascii="Arial" w:hAnsi="Arial" w:cs="Arial"/>
            <w:b/>
            <w:color w:val="auto"/>
            <w:u w:val="none"/>
          </w:rPr>
          <w:t>Kwon MK</w:t>
        </w:r>
      </w:hyperlink>
      <w:r w:rsidR="00283249" w:rsidRPr="00BB5C98">
        <w:rPr>
          <w:rFonts w:ascii="Arial" w:eastAsia="Times New Roman" w:hAnsi="Arial" w:cs="Arial"/>
          <w:b/>
        </w:rPr>
        <w:t xml:space="preserve">, </w:t>
      </w:r>
      <w:hyperlink r:id="rId286" w:history="1">
        <w:r w:rsidR="00283249" w:rsidRPr="00BB5C98">
          <w:rPr>
            <w:rStyle w:val="Hyperlink"/>
            <w:rFonts w:ascii="Arial" w:hAnsi="Arial" w:cs="Arial"/>
            <w:b/>
            <w:color w:val="auto"/>
            <w:u w:val="none"/>
          </w:rPr>
          <w:t>Kim SK</w:t>
        </w:r>
      </w:hyperlink>
      <w:r w:rsidR="00283249" w:rsidRPr="00BB5C98">
        <w:rPr>
          <w:rFonts w:ascii="Arial" w:eastAsia="Times New Roman" w:hAnsi="Arial" w:cs="Arial"/>
          <w:b/>
        </w:rPr>
        <w:t xml:space="preserve">, </w:t>
      </w:r>
      <w:hyperlink r:id="rId287" w:history="1">
        <w:r w:rsidR="00283249" w:rsidRPr="00BB5C98">
          <w:rPr>
            <w:rStyle w:val="Hyperlink"/>
            <w:rFonts w:ascii="Arial" w:hAnsi="Arial" w:cs="Arial"/>
            <w:b/>
            <w:color w:val="auto"/>
            <w:u w:val="none"/>
          </w:rPr>
          <w:t>Koo JM</w:t>
        </w:r>
      </w:hyperlink>
      <w:r w:rsidR="00283249" w:rsidRPr="00BB5C98">
        <w:rPr>
          <w:rFonts w:ascii="Arial" w:eastAsia="Times New Roman" w:hAnsi="Arial" w:cs="Arial"/>
          <w:b/>
        </w:rPr>
        <w:t xml:space="preserve">, </w:t>
      </w:r>
      <w:hyperlink r:id="rId288" w:history="1">
        <w:r w:rsidR="00283249" w:rsidRPr="00BB5C98">
          <w:rPr>
            <w:rStyle w:val="Hyperlink"/>
            <w:rFonts w:ascii="Arial" w:hAnsi="Arial" w:cs="Arial"/>
            <w:b/>
            <w:color w:val="auto"/>
            <w:u w:val="none"/>
          </w:rPr>
          <w:t>Choi JY</w:t>
        </w:r>
      </w:hyperlink>
      <w:r w:rsidR="00283249" w:rsidRPr="00BB5C98">
        <w:rPr>
          <w:rFonts w:ascii="Arial" w:eastAsia="Times New Roman" w:hAnsi="Arial" w:cs="Arial"/>
          <w:b/>
        </w:rPr>
        <w:t xml:space="preserve">, </w:t>
      </w:r>
      <w:hyperlink r:id="rId289" w:history="1">
        <w:r w:rsidR="00283249" w:rsidRPr="00BB5C98">
          <w:rPr>
            <w:rStyle w:val="Hyperlink"/>
            <w:rFonts w:ascii="Arial" w:hAnsi="Arial" w:cs="Arial"/>
            <w:b/>
            <w:color w:val="auto"/>
            <w:u w:val="none"/>
          </w:rPr>
          <w:t>Kim DW</w:t>
        </w:r>
      </w:hyperlink>
      <w:r w:rsidR="00283249" w:rsidRPr="00BB5C98">
        <w:rPr>
          <w:rFonts w:ascii="Arial" w:eastAsia="Times New Roman" w:hAnsi="Arial" w:cs="Arial"/>
          <w:b/>
        </w:rPr>
        <w:t xml:space="preserve">. </w:t>
      </w:r>
      <w:r w:rsidR="00283249" w:rsidRPr="00BB5C98">
        <w:rPr>
          <w:rFonts w:ascii="Arial" w:eastAsia="Times New Roman" w:hAnsi="Arial" w:cs="Arial"/>
          <w:b/>
          <w:bCs/>
          <w:kern w:val="36"/>
        </w:rPr>
        <w:t>EHS subjects do not perceive RF EMF emitted from smart phones better than non-EHS subjects.</w:t>
      </w:r>
      <w:r w:rsidR="00283249" w:rsidRPr="00BB5C98">
        <w:rPr>
          <w:rFonts w:ascii="Arial" w:eastAsia="Times New Roman" w:hAnsi="Arial" w:cs="Arial"/>
          <w:b/>
        </w:rPr>
        <w:t xml:space="preserve"> </w:t>
      </w:r>
      <w:hyperlink r:id="rId290" w:tooltip="Conference proceedings : ... Annual International Conference of the IEEE Engineering in Medicine and Biology Society. IEEE Engineering in Medicine and Biology Society. Conference." w:history="1">
        <w:proofErr w:type="gramStart"/>
        <w:r w:rsidR="00283249" w:rsidRPr="00BB5C98">
          <w:rPr>
            <w:rStyle w:val="Hyperlink"/>
            <w:rFonts w:ascii="Arial" w:hAnsi="Arial" w:cs="Arial"/>
            <w:b/>
            <w:color w:val="auto"/>
            <w:u w:val="none"/>
          </w:rPr>
          <w:t>Conf Proc IEEE Eng Med Biol Soc.</w:t>
        </w:r>
      </w:hyperlink>
      <w:r w:rsidR="00283249" w:rsidRPr="00BB5C98">
        <w:rPr>
          <w:rFonts w:ascii="Arial" w:eastAsia="Times New Roman" w:hAnsi="Arial" w:cs="Arial"/>
          <w:b/>
        </w:rPr>
        <w:t xml:space="preserve"> 2012:2190-</w:t>
      </w:r>
      <w:r w:rsidR="0057533B" w:rsidRPr="00BB5C98">
        <w:rPr>
          <w:rFonts w:ascii="Arial" w:eastAsia="Times New Roman" w:hAnsi="Arial" w:cs="Arial"/>
          <w:b/>
        </w:rPr>
        <w:t>2</w:t>
      </w:r>
      <w:r w:rsidR="00283249" w:rsidRPr="00BB5C98">
        <w:rPr>
          <w:rFonts w:ascii="Arial" w:eastAsia="Times New Roman" w:hAnsi="Arial" w:cs="Arial"/>
          <w:b/>
        </w:rPr>
        <w:t>193, 2012.</w:t>
      </w:r>
      <w:proofErr w:type="gramEnd"/>
    </w:p>
    <w:p w14:paraId="347CA7D6" w14:textId="77777777" w:rsidR="00283249" w:rsidRPr="00BB5C98" w:rsidRDefault="00283249"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 xml:space="preserve">As the use of smart phones increases, social concerns have arisen concerning the possible effects of radio frequency-electromagnetic fields (RF-EMFs) emitted from wideband code division multiple access (WCDMA) mobile phones on human health. The number of people with self-reported electromagnetic hypersensitivity (EHS) who complain of various subjective symptoms, such as headache, insomnia, etc., has also recently increased. However, it is unclear whether EHS subjects can detect RF-EMFs exposure or not. In this double-blind study, two volunteer groups of 17 EHS and 20 non-EHS subjects were investigated in regards to their perception of RF-EMFs with real and sham exposure sessions. Experiments were conducted using a WCDMA module inside a dummy phone with an average power of 24 dBm at 1950 MHz and a specific absorption rate of 1.57 W/kg using a dummy headphone for 32 min. </w:t>
      </w:r>
      <w:r w:rsidRPr="00BB5C98">
        <w:rPr>
          <w:rFonts w:ascii="Arial" w:eastAsia="Times New Roman" w:hAnsi="Arial" w:cs="Arial"/>
          <w:u w:val="single"/>
        </w:rPr>
        <w:t>In conclusion, there was no indication that EHS subjects perceive RF-EMFs better than non-EHS subjects.</w:t>
      </w:r>
    </w:p>
    <w:p w14:paraId="2D3F8AE5" w14:textId="77777777" w:rsidR="00BA2690" w:rsidRPr="00BB5C98" w:rsidRDefault="0051780C" w:rsidP="00BB5C98">
      <w:pPr>
        <w:spacing w:line="240" w:lineRule="auto"/>
        <w:rPr>
          <w:rFonts w:ascii="Arial" w:hAnsi="Arial" w:cs="Arial"/>
          <w:b/>
        </w:rPr>
      </w:pPr>
      <w:hyperlink r:id="rId291" w:history="1">
        <w:r w:rsidR="00BA2690" w:rsidRPr="00BB5C98">
          <w:rPr>
            <w:rStyle w:val="Hyperlink"/>
            <w:rFonts w:ascii="Arial" w:hAnsi="Arial" w:cs="Arial"/>
            <w:b/>
            <w:color w:val="auto"/>
            <w:u w:val="none"/>
          </w:rPr>
          <w:t>Landgrebe M</w:t>
        </w:r>
      </w:hyperlink>
      <w:r w:rsidR="00BA2690" w:rsidRPr="00BB5C98">
        <w:rPr>
          <w:rFonts w:ascii="Arial" w:hAnsi="Arial" w:cs="Arial"/>
          <w:b/>
        </w:rPr>
        <w:t xml:space="preserve">, </w:t>
      </w:r>
      <w:hyperlink r:id="rId292" w:history="1">
        <w:r w:rsidR="00BA2690" w:rsidRPr="00BB5C98">
          <w:rPr>
            <w:rStyle w:val="Hyperlink"/>
            <w:rFonts w:ascii="Arial" w:hAnsi="Arial" w:cs="Arial"/>
            <w:b/>
            <w:color w:val="auto"/>
            <w:u w:val="none"/>
          </w:rPr>
          <w:t>Frick U</w:t>
        </w:r>
      </w:hyperlink>
      <w:r w:rsidR="00BA2690" w:rsidRPr="00BB5C98">
        <w:rPr>
          <w:rFonts w:ascii="Arial" w:hAnsi="Arial" w:cs="Arial"/>
          <w:b/>
        </w:rPr>
        <w:t xml:space="preserve">, </w:t>
      </w:r>
      <w:hyperlink r:id="rId293" w:history="1">
        <w:r w:rsidR="00BA2690" w:rsidRPr="00BB5C98">
          <w:rPr>
            <w:rStyle w:val="Hyperlink"/>
            <w:rFonts w:ascii="Arial" w:hAnsi="Arial" w:cs="Arial"/>
            <w:b/>
            <w:color w:val="auto"/>
            <w:u w:val="none"/>
          </w:rPr>
          <w:t>Hauser S</w:t>
        </w:r>
      </w:hyperlink>
      <w:r w:rsidR="00BA2690" w:rsidRPr="00BB5C98">
        <w:rPr>
          <w:rFonts w:ascii="Arial" w:hAnsi="Arial" w:cs="Arial"/>
          <w:b/>
        </w:rPr>
        <w:t xml:space="preserve">, </w:t>
      </w:r>
      <w:hyperlink r:id="rId294" w:history="1">
        <w:r w:rsidR="00BA2690" w:rsidRPr="00BB5C98">
          <w:rPr>
            <w:rStyle w:val="Hyperlink"/>
            <w:rFonts w:ascii="Arial" w:hAnsi="Arial" w:cs="Arial"/>
            <w:b/>
            <w:color w:val="auto"/>
            <w:u w:val="none"/>
          </w:rPr>
          <w:t>Langguth B</w:t>
        </w:r>
      </w:hyperlink>
      <w:r w:rsidR="00BA2690" w:rsidRPr="00BB5C98">
        <w:rPr>
          <w:rFonts w:ascii="Arial" w:hAnsi="Arial" w:cs="Arial"/>
          <w:b/>
        </w:rPr>
        <w:t xml:space="preserve">, </w:t>
      </w:r>
      <w:hyperlink r:id="rId295" w:history="1">
        <w:r w:rsidR="00BA2690" w:rsidRPr="00BB5C98">
          <w:rPr>
            <w:rStyle w:val="Hyperlink"/>
            <w:rFonts w:ascii="Arial" w:hAnsi="Arial" w:cs="Arial"/>
            <w:b/>
            <w:color w:val="auto"/>
            <w:u w:val="none"/>
          </w:rPr>
          <w:t>Rosner R</w:t>
        </w:r>
      </w:hyperlink>
      <w:r w:rsidR="00BA2690" w:rsidRPr="00BB5C98">
        <w:rPr>
          <w:rFonts w:ascii="Arial" w:hAnsi="Arial" w:cs="Arial"/>
          <w:b/>
        </w:rPr>
        <w:t xml:space="preserve">, </w:t>
      </w:r>
      <w:hyperlink r:id="rId296" w:history="1">
        <w:r w:rsidR="00BA2690" w:rsidRPr="00BB5C98">
          <w:rPr>
            <w:rStyle w:val="Hyperlink"/>
            <w:rFonts w:ascii="Arial" w:hAnsi="Arial" w:cs="Arial"/>
            <w:b/>
            <w:color w:val="auto"/>
            <w:u w:val="none"/>
          </w:rPr>
          <w:t>Hajak G</w:t>
        </w:r>
      </w:hyperlink>
      <w:r w:rsidR="00BA2690" w:rsidRPr="00BB5C98">
        <w:rPr>
          <w:rFonts w:ascii="Arial" w:hAnsi="Arial" w:cs="Arial"/>
          <w:b/>
        </w:rPr>
        <w:t xml:space="preserve">, </w:t>
      </w:r>
      <w:hyperlink r:id="rId297" w:history="1">
        <w:r w:rsidR="00BA2690" w:rsidRPr="00BB5C98">
          <w:rPr>
            <w:rStyle w:val="Hyperlink"/>
            <w:rFonts w:ascii="Arial" w:hAnsi="Arial" w:cs="Arial"/>
            <w:b/>
            <w:color w:val="auto"/>
            <w:u w:val="none"/>
          </w:rPr>
          <w:t>Eichhammer P</w:t>
        </w:r>
      </w:hyperlink>
      <w:r w:rsidR="00BA2690" w:rsidRPr="00BB5C98">
        <w:rPr>
          <w:rFonts w:ascii="Arial" w:hAnsi="Arial" w:cs="Arial"/>
          <w:b/>
        </w:rPr>
        <w:t xml:space="preserve">. Cognitive and neurobiological alterations in electromagnetic hypersensitive patients: results of a case-control study. </w:t>
      </w:r>
      <w:hyperlink r:id="rId298" w:tooltip="Psychological medicine." w:history="1">
        <w:r w:rsidR="00BA2690" w:rsidRPr="00BB5C98">
          <w:rPr>
            <w:rStyle w:val="Hyperlink"/>
            <w:rFonts w:ascii="Arial" w:hAnsi="Arial" w:cs="Arial"/>
            <w:b/>
            <w:color w:val="auto"/>
            <w:u w:val="none"/>
          </w:rPr>
          <w:t>Psychol Med.</w:t>
        </w:r>
      </w:hyperlink>
      <w:r w:rsidR="00BA2690" w:rsidRPr="00BB5C98">
        <w:rPr>
          <w:rFonts w:ascii="Arial" w:hAnsi="Arial" w:cs="Arial"/>
          <w:b/>
        </w:rPr>
        <w:t xml:space="preserve"> 38(12)</w:t>
      </w:r>
      <w:proofErr w:type="gramStart"/>
      <w:r w:rsidR="00BA2690" w:rsidRPr="00BB5C98">
        <w:rPr>
          <w:rFonts w:ascii="Arial" w:hAnsi="Arial" w:cs="Arial"/>
          <w:b/>
        </w:rPr>
        <w:t>:1781</w:t>
      </w:r>
      <w:proofErr w:type="gramEnd"/>
      <w:r w:rsidR="00BA2690" w:rsidRPr="00BB5C98">
        <w:rPr>
          <w:rFonts w:ascii="Arial" w:hAnsi="Arial" w:cs="Arial"/>
          <w:b/>
        </w:rPr>
        <w:t xml:space="preserve">-1791, 2008. </w:t>
      </w:r>
    </w:p>
    <w:p w14:paraId="439024D4" w14:textId="47EDEA16" w:rsidR="00BB5C98" w:rsidRDefault="00BA2690" w:rsidP="00BB5C98">
      <w:pPr>
        <w:pStyle w:val="Heading4"/>
        <w:rPr>
          <w:rFonts w:ascii="Arial" w:hAnsi="Arial" w:cs="Arial"/>
          <w:b w:val="0"/>
          <w:color w:val="auto"/>
          <w:sz w:val="22"/>
          <w:szCs w:val="22"/>
          <w:u w:val="single"/>
        </w:rPr>
      </w:pPr>
      <w:r w:rsidRPr="00BB5C98">
        <w:rPr>
          <w:rFonts w:ascii="Arial" w:hAnsi="Arial" w:cs="Arial"/>
          <w:b w:val="0"/>
          <w:color w:val="auto"/>
          <w:sz w:val="22"/>
          <w:szCs w:val="22"/>
        </w:rPr>
        <w:t xml:space="preserve">BACKGROUND:  Hypersensitivity to electromagnetic fields (EMF) </w:t>
      </w:r>
      <w:proofErr w:type="gramStart"/>
      <w:r w:rsidRPr="00BB5C98">
        <w:rPr>
          <w:rFonts w:ascii="Arial" w:hAnsi="Arial" w:cs="Arial"/>
          <w:b w:val="0"/>
          <w:color w:val="auto"/>
          <w:sz w:val="22"/>
          <w:szCs w:val="22"/>
        </w:rPr>
        <w:t>is frequently claimed to be linked</w:t>
      </w:r>
      <w:proofErr w:type="gramEnd"/>
      <w:r w:rsidRPr="00BB5C98">
        <w:rPr>
          <w:rFonts w:ascii="Arial" w:hAnsi="Arial" w:cs="Arial"/>
          <w:b w:val="0"/>
          <w:color w:val="auto"/>
          <w:sz w:val="22"/>
          <w:szCs w:val="22"/>
        </w:rPr>
        <w:t xml:space="preserve"> to a variety of non-specific somatic and neuropsychological complaints. Whereas provocation studies often failed to demonstrate a causal relationship between EMF exposure and symptom formation, recent studies point to a complex interplay of neurophysiological and cognitive alterations contributing to symptom manifestation in electromagnetic hypersensitive patients (EHS). However, these studies have examined only small sample sizes or have focused on selected aspects. Therefore this study examined in the largest sample of EHS EMF-</w:t>
      </w:r>
      <w:r w:rsidRPr="00BB5C98">
        <w:rPr>
          <w:rFonts w:ascii="Arial" w:hAnsi="Arial" w:cs="Arial"/>
          <w:b w:val="0"/>
          <w:color w:val="auto"/>
          <w:sz w:val="22"/>
          <w:szCs w:val="22"/>
        </w:rPr>
        <w:lastRenderedPageBreak/>
        <w:t xml:space="preserve">specific cognitive correlates, discrimination ability and neurobiological parameters in order to get further insight into the pathophysiology of electromagnetic hypersensitivity. METHOD:  In a case-control design 89 EHS and 107 age- and gender-matched controls were included in the study. Health status and EMF-specific cognitions were evaluated using standardized questionnaires. Perception thresholds following single transcranial magnetic stimulation (TMS) pulses to the dorsolateral prefrontal cortex were determined using a standardized blinded measurement protocol. Cortical excitability parameters were measured by TMS. RESULTS:  Discrimination ability was significantly reduced in EHS (only 40% of the EHS but 60% of the controls felt no sensation under sham stimulation during the complete series), whereas the perception thresholds for real magnetic pulses were comparable in both groups (median 21% versus 24% of maximum pulse intensity). Intra-cortical facilitation was decreased in younger and increased in older EHS. In addition, typical EMF-related cognitions (aspects of rumination, symptom intolerance, vulnerability and stabilizing self-esteem) specifically differentiated EHS from their controls. CONCLUSIONS: </w:t>
      </w:r>
      <w:r w:rsidRPr="00BB5C98">
        <w:rPr>
          <w:rFonts w:ascii="Arial" w:hAnsi="Arial" w:cs="Arial"/>
          <w:b w:val="0"/>
          <w:color w:val="auto"/>
          <w:sz w:val="22"/>
          <w:szCs w:val="22"/>
          <w:u w:val="single"/>
        </w:rPr>
        <w:t>These results demonstrate significant cognitive and neurobiological alterations pointing to a higher genuine individual vulnerability of electromagnetic hypersensitive patients.</w:t>
      </w:r>
    </w:p>
    <w:p w14:paraId="654C0B10" w14:textId="77777777" w:rsidR="000729BF" w:rsidRPr="000729BF" w:rsidRDefault="000729BF" w:rsidP="000729BF">
      <w:pPr>
        <w:spacing w:after="60" w:line="176" w:lineRule="atLeast"/>
        <w:rPr>
          <w:rFonts w:ascii="Arial" w:eastAsia="Times New Roman" w:hAnsi="Arial" w:cs="Arial"/>
          <w:color w:val="000000"/>
        </w:rPr>
      </w:pPr>
    </w:p>
    <w:p w14:paraId="5E3041EB" w14:textId="77777777" w:rsidR="001A2C82" w:rsidRPr="00BB5C98" w:rsidRDefault="0051780C" w:rsidP="00BB5C98">
      <w:pPr>
        <w:spacing w:line="240" w:lineRule="auto"/>
        <w:rPr>
          <w:rFonts w:ascii="Arial" w:hAnsi="Arial" w:cs="Arial"/>
          <w:b/>
        </w:rPr>
      </w:pPr>
      <w:hyperlink r:id="rId299" w:history="1">
        <w:r w:rsidR="001A2C82" w:rsidRPr="00BB5C98">
          <w:rPr>
            <w:rStyle w:val="Hyperlink"/>
            <w:rFonts w:ascii="Arial" w:hAnsi="Arial" w:cs="Arial"/>
            <w:b/>
            <w:color w:val="auto"/>
            <w:u w:val="none"/>
          </w:rPr>
          <w:t>Landgrebe M</w:t>
        </w:r>
      </w:hyperlink>
      <w:r w:rsidR="001A2C82" w:rsidRPr="00BB5C98">
        <w:rPr>
          <w:rFonts w:ascii="Arial" w:hAnsi="Arial" w:cs="Arial"/>
          <w:b/>
        </w:rPr>
        <w:t xml:space="preserve">, </w:t>
      </w:r>
      <w:hyperlink r:id="rId300" w:history="1">
        <w:r w:rsidR="001A2C82" w:rsidRPr="00BB5C98">
          <w:rPr>
            <w:rStyle w:val="Hyperlink"/>
            <w:rFonts w:ascii="Arial" w:hAnsi="Arial" w:cs="Arial"/>
            <w:b/>
            <w:color w:val="auto"/>
            <w:u w:val="none"/>
          </w:rPr>
          <w:t>Hauser S</w:t>
        </w:r>
      </w:hyperlink>
      <w:r w:rsidR="001A2C82" w:rsidRPr="00BB5C98">
        <w:rPr>
          <w:rFonts w:ascii="Arial" w:hAnsi="Arial" w:cs="Arial"/>
          <w:b/>
        </w:rPr>
        <w:t xml:space="preserve">, </w:t>
      </w:r>
      <w:hyperlink r:id="rId301" w:history="1">
        <w:r w:rsidR="001A2C82" w:rsidRPr="00BB5C98">
          <w:rPr>
            <w:rStyle w:val="Hyperlink"/>
            <w:rFonts w:ascii="Arial" w:hAnsi="Arial" w:cs="Arial"/>
            <w:b/>
            <w:color w:val="auto"/>
            <w:u w:val="none"/>
          </w:rPr>
          <w:t>Langguth B</w:t>
        </w:r>
      </w:hyperlink>
      <w:r w:rsidR="001A2C82" w:rsidRPr="00BB5C98">
        <w:rPr>
          <w:rFonts w:ascii="Arial" w:hAnsi="Arial" w:cs="Arial"/>
          <w:b/>
        </w:rPr>
        <w:t xml:space="preserve">, </w:t>
      </w:r>
      <w:hyperlink r:id="rId302" w:history="1">
        <w:r w:rsidR="001A2C82" w:rsidRPr="00BB5C98">
          <w:rPr>
            <w:rStyle w:val="Hyperlink"/>
            <w:rFonts w:ascii="Arial" w:hAnsi="Arial" w:cs="Arial"/>
            <w:b/>
            <w:color w:val="auto"/>
            <w:u w:val="none"/>
          </w:rPr>
          <w:t>Frick U</w:t>
        </w:r>
      </w:hyperlink>
      <w:r w:rsidR="001A2C82" w:rsidRPr="00BB5C98">
        <w:rPr>
          <w:rFonts w:ascii="Arial" w:hAnsi="Arial" w:cs="Arial"/>
          <w:b/>
        </w:rPr>
        <w:t xml:space="preserve">, </w:t>
      </w:r>
      <w:hyperlink r:id="rId303" w:history="1">
        <w:r w:rsidR="001A2C82" w:rsidRPr="00BB5C98">
          <w:rPr>
            <w:rStyle w:val="Hyperlink"/>
            <w:rFonts w:ascii="Arial" w:hAnsi="Arial" w:cs="Arial"/>
            <w:b/>
            <w:color w:val="auto"/>
            <w:u w:val="none"/>
          </w:rPr>
          <w:t>Hajak G</w:t>
        </w:r>
      </w:hyperlink>
      <w:r w:rsidR="001A2C82" w:rsidRPr="00BB5C98">
        <w:rPr>
          <w:rFonts w:ascii="Arial" w:hAnsi="Arial" w:cs="Arial"/>
          <w:b/>
        </w:rPr>
        <w:t xml:space="preserve">, </w:t>
      </w:r>
      <w:hyperlink r:id="rId304" w:history="1">
        <w:r w:rsidR="001A2C82" w:rsidRPr="00BB5C98">
          <w:rPr>
            <w:rStyle w:val="Hyperlink"/>
            <w:rFonts w:ascii="Arial" w:hAnsi="Arial" w:cs="Arial"/>
            <w:b/>
            <w:color w:val="auto"/>
            <w:u w:val="none"/>
          </w:rPr>
          <w:t>Eichhammer P</w:t>
        </w:r>
      </w:hyperlink>
      <w:r w:rsidR="001A2C82" w:rsidRPr="00BB5C98">
        <w:rPr>
          <w:rFonts w:ascii="Arial" w:hAnsi="Arial" w:cs="Arial"/>
          <w:b/>
        </w:rPr>
        <w:t xml:space="preserve">. Altered cortical excitability in subjectively electrosensitive patients: results of a pilot study. </w:t>
      </w:r>
      <w:hyperlink r:id="rId305" w:tooltip="Journal of psychosomatic research." w:history="1">
        <w:r w:rsidR="001A2C82" w:rsidRPr="00BB5C98">
          <w:rPr>
            <w:rStyle w:val="Hyperlink"/>
            <w:rFonts w:ascii="Arial" w:hAnsi="Arial" w:cs="Arial"/>
            <w:b/>
            <w:color w:val="auto"/>
            <w:u w:val="none"/>
          </w:rPr>
          <w:t>J Psychosom Res.</w:t>
        </w:r>
      </w:hyperlink>
      <w:r w:rsidR="001A2C82" w:rsidRPr="00BB5C98">
        <w:rPr>
          <w:rFonts w:ascii="Arial" w:hAnsi="Arial" w:cs="Arial"/>
          <w:b/>
        </w:rPr>
        <w:t xml:space="preserve"> 62(3)</w:t>
      </w:r>
      <w:proofErr w:type="gramStart"/>
      <w:r w:rsidR="001A2C82" w:rsidRPr="00BB5C98">
        <w:rPr>
          <w:rFonts w:ascii="Arial" w:hAnsi="Arial" w:cs="Arial"/>
          <w:b/>
        </w:rPr>
        <w:t>:283</w:t>
      </w:r>
      <w:proofErr w:type="gramEnd"/>
      <w:r w:rsidR="001A2C82" w:rsidRPr="00BB5C98">
        <w:rPr>
          <w:rFonts w:ascii="Arial" w:hAnsi="Arial" w:cs="Arial"/>
          <w:b/>
        </w:rPr>
        <w:t>-288, 2007.</w:t>
      </w:r>
    </w:p>
    <w:p w14:paraId="164271C5" w14:textId="191CAC55" w:rsidR="00F51CE6" w:rsidRPr="004401D9" w:rsidRDefault="001A2C82" w:rsidP="00BB5C98">
      <w:pPr>
        <w:pStyle w:val="Heading4"/>
        <w:rPr>
          <w:rFonts w:ascii="Arial" w:hAnsi="Arial" w:cs="Arial"/>
          <w:b w:val="0"/>
          <w:color w:val="auto"/>
          <w:sz w:val="22"/>
          <w:szCs w:val="22"/>
          <w:u w:val="single"/>
        </w:rPr>
      </w:pPr>
      <w:r w:rsidRPr="00BB5C98">
        <w:rPr>
          <w:rFonts w:ascii="Arial" w:hAnsi="Arial" w:cs="Arial"/>
          <w:b w:val="0"/>
          <w:color w:val="auto"/>
          <w:sz w:val="22"/>
          <w:szCs w:val="22"/>
        </w:rPr>
        <w:t xml:space="preserve">OBJECTIVE: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to electromagnetic </w:t>
      </w:r>
      <w:r w:rsidRPr="00BB5C98">
        <w:rPr>
          <w:rStyle w:val="highlight"/>
          <w:rFonts w:ascii="Arial" w:hAnsi="Arial" w:cs="Arial"/>
          <w:b w:val="0"/>
          <w:color w:val="auto"/>
          <w:sz w:val="22"/>
          <w:szCs w:val="22"/>
        </w:rPr>
        <w:t>fields</w:t>
      </w:r>
      <w:r w:rsidRPr="00BB5C98">
        <w:rPr>
          <w:rFonts w:ascii="Arial" w:hAnsi="Arial" w:cs="Arial"/>
          <w:b w:val="0"/>
          <w:color w:val="auto"/>
          <w:sz w:val="22"/>
          <w:szCs w:val="22"/>
        </w:rPr>
        <w:t xml:space="preserve"> </w:t>
      </w:r>
      <w:proofErr w:type="gramStart"/>
      <w:r w:rsidRPr="00BB5C98">
        <w:rPr>
          <w:rFonts w:ascii="Arial" w:hAnsi="Arial" w:cs="Arial"/>
          <w:b w:val="0"/>
          <w:color w:val="auto"/>
          <w:sz w:val="22"/>
          <w:szCs w:val="22"/>
        </w:rPr>
        <w:t>is frequently claimed to be linked</w:t>
      </w:r>
      <w:proofErr w:type="gramEnd"/>
      <w:r w:rsidRPr="00BB5C98">
        <w:rPr>
          <w:rFonts w:ascii="Arial" w:hAnsi="Arial" w:cs="Arial"/>
          <w:b w:val="0"/>
          <w:color w:val="auto"/>
          <w:sz w:val="22"/>
          <w:szCs w:val="22"/>
        </w:rPr>
        <w:t xml:space="preserve"> to a variety of unspecific somatic and/or neuropsychological complaints. Whereas provocation studies often failed to demonstrate a causal relationship between electromagnetic </w:t>
      </w:r>
      <w:r w:rsidRPr="00BB5C98">
        <w:rPr>
          <w:rStyle w:val="highlight"/>
          <w:rFonts w:ascii="Arial" w:hAnsi="Arial" w:cs="Arial"/>
          <w:b w:val="0"/>
          <w:color w:val="auto"/>
          <w:sz w:val="22"/>
          <w:szCs w:val="22"/>
        </w:rPr>
        <w:t>field</w:t>
      </w:r>
      <w:r w:rsidRPr="00BB5C98">
        <w:rPr>
          <w:rFonts w:ascii="Arial" w:hAnsi="Arial" w:cs="Arial"/>
          <w:b w:val="0"/>
          <w:color w:val="auto"/>
          <w:sz w:val="22"/>
          <w:szCs w:val="22"/>
        </w:rPr>
        <w:t xml:space="preserve"> exposure and symptom formation, neurophysiological examinations highlight baseline deviations in people claiming to be electrosensitive. METHODS: To elucidate a potential role of dysfunctional cortical regulations in mediating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to electromagnetic </w:t>
      </w:r>
      <w:r w:rsidRPr="00BB5C98">
        <w:rPr>
          <w:rStyle w:val="highlight"/>
          <w:rFonts w:ascii="Arial" w:hAnsi="Arial" w:cs="Arial"/>
          <w:b w:val="0"/>
          <w:color w:val="auto"/>
          <w:sz w:val="22"/>
          <w:szCs w:val="22"/>
        </w:rPr>
        <w:t>fields</w:t>
      </w:r>
      <w:r w:rsidRPr="00BB5C98">
        <w:rPr>
          <w:rFonts w:ascii="Arial" w:hAnsi="Arial" w:cs="Arial"/>
          <w:b w:val="0"/>
          <w:color w:val="auto"/>
          <w:sz w:val="22"/>
          <w:szCs w:val="22"/>
        </w:rPr>
        <w:t xml:space="preserve">, cortical excitability parameters were measured by transcranial </w:t>
      </w:r>
      <w:r w:rsidRPr="00BB5C98">
        <w:rPr>
          <w:rStyle w:val="highlight"/>
          <w:rFonts w:ascii="Arial" w:hAnsi="Arial" w:cs="Arial"/>
          <w:b w:val="0"/>
          <w:color w:val="auto"/>
          <w:sz w:val="22"/>
          <w:szCs w:val="22"/>
        </w:rPr>
        <w:t>magnetic</w:t>
      </w:r>
      <w:r w:rsidRPr="00BB5C98">
        <w:rPr>
          <w:rFonts w:ascii="Arial" w:hAnsi="Arial" w:cs="Arial"/>
          <w:b w:val="0"/>
          <w:color w:val="auto"/>
          <w:sz w:val="22"/>
          <w:szCs w:val="22"/>
        </w:rPr>
        <w:t xml:space="preserve"> stimulation in subjectively electrosensitive patients (n=23) and two control groups (n=49) differing in their level of unspecific health complaints. RESULTS: Electrosensitive patients showed reduced intracortical facilitation as compared to both control groups, while motor thresholds and intracortical inhibition were unaffected. CONCLUSIONS: </w:t>
      </w:r>
      <w:r w:rsidRPr="00BB5C98">
        <w:rPr>
          <w:rFonts w:ascii="Arial" w:hAnsi="Arial" w:cs="Arial"/>
          <w:b w:val="0"/>
          <w:color w:val="auto"/>
          <w:sz w:val="22"/>
          <w:szCs w:val="22"/>
          <w:u w:val="single"/>
        </w:rPr>
        <w:t>This pilot study gives additional evidence that altered central nervous system function may account for symptom manifestation in subjectively electrosensitive patients as has been postulated for several chronic multisymptom illnesses sharing a similar clustering of symptoms.</w:t>
      </w:r>
    </w:p>
    <w:p w14:paraId="31F3D3A7" w14:textId="77777777" w:rsidR="00BA2690" w:rsidRPr="00BB5C98" w:rsidRDefault="0051780C" w:rsidP="00BB5C98">
      <w:pPr>
        <w:spacing w:line="240" w:lineRule="auto"/>
        <w:rPr>
          <w:rFonts w:ascii="Arial" w:hAnsi="Arial" w:cs="Arial"/>
          <w:b/>
        </w:rPr>
      </w:pPr>
      <w:hyperlink r:id="rId306" w:history="1">
        <w:r w:rsidR="00BA2690" w:rsidRPr="00BB5C98">
          <w:rPr>
            <w:rStyle w:val="Hyperlink"/>
            <w:rFonts w:ascii="Arial" w:hAnsi="Arial" w:cs="Arial"/>
            <w:b/>
            <w:color w:val="auto"/>
            <w:u w:val="none"/>
          </w:rPr>
          <w:t>Landgrebe M</w:t>
        </w:r>
      </w:hyperlink>
      <w:r w:rsidR="00BA2690" w:rsidRPr="00BB5C98">
        <w:rPr>
          <w:rFonts w:ascii="Arial" w:hAnsi="Arial" w:cs="Arial"/>
          <w:b/>
        </w:rPr>
        <w:t xml:space="preserve">, </w:t>
      </w:r>
      <w:hyperlink r:id="rId307" w:history="1">
        <w:r w:rsidR="00BA2690" w:rsidRPr="00BB5C98">
          <w:rPr>
            <w:rStyle w:val="Hyperlink"/>
            <w:rFonts w:ascii="Arial" w:hAnsi="Arial" w:cs="Arial"/>
            <w:b/>
            <w:color w:val="auto"/>
            <w:u w:val="none"/>
          </w:rPr>
          <w:t>Frick U</w:t>
        </w:r>
      </w:hyperlink>
      <w:r w:rsidR="00BA2690" w:rsidRPr="00BB5C98">
        <w:rPr>
          <w:rFonts w:ascii="Arial" w:hAnsi="Arial" w:cs="Arial"/>
          <w:b/>
        </w:rPr>
        <w:t xml:space="preserve">, </w:t>
      </w:r>
      <w:hyperlink r:id="rId308" w:history="1">
        <w:r w:rsidR="00BA2690" w:rsidRPr="00BB5C98">
          <w:rPr>
            <w:rStyle w:val="Hyperlink"/>
            <w:rFonts w:ascii="Arial" w:hAnsi="Arial" w:cs="Arial"/>
            <w:b/>
            <w:color w:val="auto"/>
            <w:u w:val="none"/>
          </w:rPr>
          <w:t>Hauser S</w:t>
        </w:r>
      </w:hyperlink>
      <w:r w:rsidR="00BA2690" w:rsidRPr="00BB5C98">
        <w:rPr>
          <w:rFonts w:ascii="Arial" w:hAnsi="Arial" w:cs="Arial"/>
          <w:b/>
        </w:rPr>
        <w:t xml:space="preserve">, </w:t>
      </w:r>
      <w:hyperlink r:id="rId309" w:history="1">
        <w:r w:rsidR="00BA2690" w:rsidRPr="00BB5C98">
          <w:rPr>
            <w:rStyle w:val="Hyperlink"/>
            <w:rFonts w:ascii="Arial" w:hAnsi="Arial" w:cs="Arial"/>
            <w:b/>
            <w:color w:val="auto"/>
            <w:u w:val="none"/>
          </w:rPr>
          <w:t>Hajak G</w:t>
        </w:r>
      </w:hyperlink>
      <w:r w:rsidR="00BA2690" w:rsidRPr="00BB5C98">
        <w:rPr>
          <w:rFonts w:ascii="Arial" w:hAnsi="Arial" w:cs="Arial"/>
          <w:b/>
        </w:rPr>
        <w:t xml:space="preserve">, </w:t>
      </w:r>
      <w:hyperlink r:id="rId310" w:history="1">
        <w:r w:rsidR="00BA2690" w:rsidRPr="00BB5C98">
          <w:rPr>
            <w:rStyle w:val="Hyperlink"/>
            <w:rFonts w:ascii="Arial" w:hAnsi="Arial" w:cs="Arial"/>
            <w:b/>
            <w:color w:val="auto"/>
            <w:u w:val="none"/>
          </w:rPr>
          <w:t>Langguth B</w:t>
        </w:r>
      </w:hyperlink>
      <w:r w:rsidR="00BA2690" w:rsidRPr="00BB5C98">
        <w:rPr>
          <w:rFonts w:ascii="Arial" w:hAnsi="Arial" w:cs="Arial"/>
          <w:b/>
        </w:rPr>
        <w:t xml:space="preserve">. Association of tinnitus and electromagnetic hypersensitivity: hints for a shared pathophysiology? </w:t>
      </w:r>
      <w:hyperlink r:id="rId311" w:tooltip="PloS one." w:history="1">
        <w:r w:rsidR="00BA2690" w:rsidRPr="00BB5C98">
          <w:rPr>
            <w:rStyle w:val="Hyperlink"/>
            <w:rFonts w:ascii="Arial" w:hAnsi="Arial" w:cs="Arial"/>
            <w:b/>
            <w:color w:val="auto"/>
            <w:u w:val="none"/>
          </w:rPr>
          <w:t>PLoS One.</w:t>
        </w:r>
      </w:hyperlink>
      <w:r w:rsidR="00BA2690" w:rsidRPr="00BB5C98">
        <w:rPr>
          <w:rFonts w:ascii="Arial" w:hAnsi="Arial" w:cs="Arial"/>
          <w:b/>
        </w:rPr>
        <w:t xml:space="preserve"> 4(3)</w:t>
      </w:r>
      <w:proofErr w:type="gramStart"/>
      <w:r w:rsidR="00BA2690" w:rsidRPr="00BB5C98">
        <w:rPr>
          <w:rFonts w:ascii="Arial" w:hAnsi="Arial" w:cs="Arial"/>
          <w:b/>
        </w:rPr>
        <w:t>:e5026</w:t>
      </w:r>
      <w:proofErr w:type="gramEnd"/>
      <w:r w:rsidR="00BA2690" w:rsidRPr="00BB5C98">
        <w:rPr>
          <w:rFonts w:ascii="Arial" w:hAnsi="Arial" w:cs="Arial"/>
          <w:b/>
        </w:rPr>
        <w:t xml:space="preserve">, 2009. </w:t>
      </w:r>
    </w:p>
    <w:p w14:paraId="6D8022C1" w14:textId="7C0BF232" w:rsidR="00BB5C98" w:rsidRPr="00BB5C98" w:rsidRDefault="00BA2690"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BACKGROUND: Tinnitus is a frequent condition with high morbidity and impairment in quality of life. The pathophysiology is still incompletely understood. Electromagnetic fields are discussed to be involved in the multi-factorial pathogenesis of tinnitus, but data proofing this relationship are very limited. Potential health hazards of electromagnetic fields (EMF) have been under discussion for long. Especially, individuals claiming themselves to be electromagnetic hypersensitive suffer from a variety of unspecific symptoms, which they attribute to EMF-exposure. The aim of the study was to elucidate the relationship between EMF-exposure, electromagnetic hypersensitivity and tinnitus using a case-control design. METHODOLOGY:  Tinnitus occurrence and tinnitus severity were assessed by questionnaires in 89 electromagnetic hypersensitive patients and 107 controls matched for age-, gender, living </w:t>
      </w:r>
      <w:r w:rsidRPr="00BB5C98">
        <w:rPr>
          <w:rFonts w:ascii="Arial" w:hAnsi="Arial" w:cs="Arial"/>
          <w:b w:val="0"/>
          <w:color w:val="auto"/>
          <w:sz w:val="22"/>
          <w:szCs w:val="22"/>
        </w:rPr>
        <w:lastRenderedPageBreak/>
        <w:t xml:space="preserve">surroundings and workplace. Using a logistic regression approach, potential risk factors for the development of tinnitus were evaluated. FINDINGS: Tinnitus was significantly more frequent in the electromagnetic hypersensitive group (50.72% vs. 17.5%) whereas tinnitus duration and severity did not differ between groups. Electromagnetic hypersensitivity and tinnitus were independent risk factors for sleep disturbances. However, measures of individual EMF-exposure like e.g. cell phone use did not show any association with tinnitus. CONCLUSIONS:  </w:t>
      </w:r>
      <w:r w:rsidRPr="00BB5C98">
        <w:rPr>
          <w:rFonts w:ascii="Arial" w:hAnsi="Arial" w:cs="Arial"/>
          <w:b w:val="0"/>
          <w:color w:val="auto"/>
          <w:sz w:val="22"/>
          <w:szCs w:val="22"/>
          <w:u w:val="single"/>
        </w:rPr>
        <w:t>Our data indicate that tinnitus is associated with subjective electromagnetic hypersensitivity. An individual vulnerability probably due to an over activated cortical distress network seems to be responsible for, both, electromagnetic hypersensitivity and tinnitus.</w:t>
      </w:r>
      <w:r w:rsidRPr="00BB5C98">
        <w:rPr>
          <w:rFonts w:ascii="Arial" w:hAnsi="Arial" w:cs="Arial"/>
          <w:b w:val="0"/>
          <w:color w:val="auto"/>
          <w:sz w:val="22"/>
          <w:szCs w:val="22"/>
        </w:rPr>
        <w:t xml:space="preserve"> Hence, therapeutic efforts should focus on treatment strategies (e.g. cognitive behavioral therapy) aiming at normalizing this dysfunctional distress network.</w:t>
      </w:r>
    </w:p>
    <w:p w14:paraId="3B7204E8" w14:textId="77777777" w:rsidR="004A06E3" w:rsidRPr="00BB5C98" w:rsidRDefault="0051780C" w:rsidP="00BB5C98">
      <w:pPr>
        <w:shd w:val="clear" w:color="auto" w:fill="FFFFFF"/>
        <w:spacing w:before="100" w:beforeAutospacing="1" w:after="100" w:afterAutospacing="1" w:line="240" w:lineRule="auto"/>
        <w:rPr>
          <w:rFonts w:ascii="Arial" w:eastAsia="Times New Roman" w:hAnsi="Arial" w:cs="Arial"/>
          <w:b/>
        </w:rPr>
      </w:pPr>
      <w:hyperlink r:id="rId312" w:history="1">
        <w:r w:rsidR="004A06E3" w:rsidRPr="00BB5C98">
          <w:rPr>
            <w:rStyle w:val="Hyperlink"/>
            <w:rFonts w:ascii="Arial" w:hAnsi="Arial" w:cs="Arial"/>
            <w:b/>
            <w:color w:val="auto"/>
            <w:u w:val="none"/>
          </w:rPr>
          <w:t>Leitgeb N</w:t>
        </w:r>
      </w:hyperlink>
      <w:r w:rsidR="004A06E3" w:rsidRPr="00BB5C98">
        <w:rPr>
          <w:rFonts w:ascii="Arial" w:hAnsi="Arial" w:cs="Arial"/>
          <w:b/>
        </w:rPr>
        <w:t xml:space="preserve">, </w:t>
      </w:r>
      <w:hyperlink r:id="rId313" w:history="1">
        <w:r w:rsidR="004A06E3" w:rsidRPr="00BB5C98">
          <w:rPr>
            <w:rStyle w:val="Hyperlink"/>
            <w:rFonts w:ascii="Arial" w:hAnsi="Arial" w:cs="Arial"/>
            <w:b/>
            <w:color w:val="auto"/>
            <w:u w:val="none"/>
          </w:rPr>
          <w:t>Schröttner J</w:t>
        </w:r>
      </w:hyperlink>
      <w:r w:rsidR="004A06E3" w:rsidRPr="00BB5C98">
        <w:rPr>
          <w:rFonts w:ascii="Arial" w:hAnsi="Arial" w:cs="Arial"/>
          <w:b/>
        </w:rPr>
        <w:t xml:space="preserve">. </w:t>
      </w:r>
      <w:proofErr w:type="gramStart"/>
      <w:r w:rsidR="004A06E3" w:rsidRPr="00BB5C98">
        <w:rPr>
          <w:rFonts w:ascii="Arial" w:hAnsi="Arial" w:cs="Arial"/>
          <w:b/>
        </w:rPr>
        <w:t xml:space="preserve">Electrosensibility and electromagnetic </w:t>
      </w:r>
      <w:r w:rsidR="004A06E3" w:rsidRPr="00BB5C98">
        <w:rPr>
          <w:rStyle w:val="highlight"/>
          <w:rFonts w:ascii="Arial" w:hAnsi="Arial" w:cs="Arial"/>
          <w:b/>
        </w:rPr>
        <w:t>hypersensitivity</w:t>
      </w:r>
      <w:r w:rsidR="004A06E3" w:rsidRPr="00BB5C98">
        <w:rPr>
          <w:rFonts w:ascii="Arial" w:hAnsi="Arial" w:cs="Arial"/>
          <w:b/>
        </w:rPr>
        <w:t>.</w:t>
      </w:r>
      <w:proofErr w:type="gramEnd"/>
      <w:r w:rsidR="004A06E3" w:rsidRPr="00BB5C98">
        <w:rPr>
          <w:rFonts w:ascii="Arial" w:eastAsia="Times New Roman" w:hAnsi="Arial" w:cs="Arial"/>
          <w:b/>
        </w:rPr>
        <w:t xml:space="preserve">  </w:t>
      </w:r>
      <w:hyperlink r:id="rId314" w:tooltip="Bioelectromagnetics." w:history="1">
        <w:r w:rsidR="004A06E3" w:rsidRPr="00BB5C98">
          <w:rPr>
            <w:rStyle w:val="Hyperlink"/>
            <w:rFonts w:ascii="Arial" w:hAnsi="Arial" w:cs="Arial"/>
            <w:b/>
            <w:color w:val="auto"/>
            <w:u w:val="none"/>
          </w:rPr>
          <w:t>Bioelectromagnetics.</w:t>
        </w:r>
      </w:hyperlink>
      <w:r w:rsidR="004A06E3" w:rsidRPr="00BB5C98">
        <w:rPr>
          <w:rFonts w:ascii="Arial" w:hAnsi="Arial" w:cs="Arial"/>
          <w:b/>
        </w:rPr>
        <w:t xml:space="preserve"> 24(6)</w:t>
      </w:r>
      <w:proofErr w:type="gramStart"/>
      <w:r w:rsidR="004A06E3" w:rsidRPr="00BB5C98">
        <w:rPr>
          <w:rFonts w:ascii="Arial" w:hAnsi="Arial" w:cs="Arial"/>
          <w:b/>
        </w:rPr>
        <w:t>:387</w:t>
      </w:r>
      <w:proofErr w:type="gramEnd"/>
      <w:r w:rsidR="004A06E3" w:rsidRPr="00BB5C98">
        <w:rPr>
          <w:rFonts w:ascii="Arial" w:hAnsi="Arial" w:cs="Arial"/>
          <w:b/>
        </w:rPr>
        <w:t>-394, 2003.</w:t>
      </w:r>
    </w:p>
    <w:p w14:paraId="0E13510F" w14:textId="67C22AF7" w:rsidR="00F51CE6" w:rsidRPr="00BB5C98" w:rsidRDefault="004A06E3" w:rsidP="00BB5C98">
      <w:pPr>
        <w:pStyle w:val="NormalWeb"/>
        <w:rPr>
          <w:rFonts w:ascii="Arial" w:hAnsi="Arial" w:cs="Arial"/>
          <w:sz w:val="22"/>
          <w:szCs w:val="22"/>
        </w:rPr>
      </w:pPr>
      <w:r w:rsidRPr="00BB5C98">
        <w:rPr>
          <w:rFonts w:ascii="Arial" w:hAnsi="Arial" w:cs="Arial"/>
          <w:sz w:val="22"/>
          <w:szCs w:val="22"/>
        </w:rPr>
        <w:t xml:space="preserve">Electromagnetic sensibility, the ability to perceive electric and electromagnetic exposure, and electromagnetic </w:t>
      </w:r>
      <w:r w:rsidRPr="00BB5C98">
        <w:rPr>
          <w:rStyle w:val="highlight"/>
          <w:rFonts w:ascii="Arial" w:hAnsi="Arial" w:cs="Arial"/>
          <w:sz w:val="22"/>
          <w:szCs w:val="22"/>
        </w:rPr>
        <w:t>hypersensitivity</w:t>
      </w:r>
      <w:r w:rsidRPr="00BB5C98">
        <w:rPr>
          <w:rFonts w:ascii="Arial" w:hAnsi="Arial" w:cs="Arial"/>
          <w:sz w:val="22"/>
          <w:szCs w:val="22"/>
        </w:rPr>
        <w:t xml:space="preserve"> (EHS), developing health symptoms due to exposure to environmental electromagnetic </w:t>
      </w:r>
      <w:r w:rsidRPr="00BB5C98">
        <w:rPr>
          <w:rStyle w:val="highlight"/>
          <w:rFonts w:ascii="Arial" w:hAnsi="Arial" w:cs="Arial"/>
          <w:sz w:val="22"/>
          <w:szCs w:val="22"/>
        </w:rPr>
        <w:t>fields</w:t>
      </w:r>
      <w:r w:rsidRPr="00BB5C98">
        <w:rPr>
          <w:rFonts w:ascii="Arial" w:hAnsi="Arial" w:cs="Arial"/>
          <w:sz w:val="22"/>
          <w:szCs w:val="22"/>
        </w:rPr>
        <w:t xml:space="preserve">, need to be distinguished. Increased electrosensibility is a necessary, however, not a sufficient condition for electromagnetic </w:t>
      </w:r>
      <w:r w:rsidRPr="00BB5C98">
        <w:rPr>
          <w:rStyle w:val="highlight"/>
          <w:rFonts w:ascii="Arial" w:hAnsi="Arial" w:cs="Arial"/>
          <w:sz w:val="22"/>
          <w:szCs w:val="22"/>
        </w:rPr>
        <w:t>hypersensitivity</w:t>
      </w:r>
      <w:r w:rsidRPr="00BB5C98">
        <w:rPr>
          <w:rFonts w:ascii="Arial" w:hAnsi="Arial" w:cs="Arial"/>
          <w:sz w:val="22"/>
          <w:szCs w:val="22"/>
        </w:rPr>
        <w:t xml:space="preserve">. At an extended sample of the general population of 708 adults, including 349 men and 359 women aged between 17 and 60 years, electrosensibility was investigated and characterized by perception threshold and its standard deviation. By analyzing the probability distributions of the perception threshold of electric 50 Hz currents, evidence could be found for the existence of a subgroup of people with significantly increased electrosensibility (hypersensibility) who as a group could be differentiated from the general population. </w:t>
      </w:r>
      <w:r w:rsidRPr="00BB5C98">
        <w:rPr>
          <w:rFonts w:ascii="Arial" w:hAnsi="Arial" w:cs="Arial"/>
          <w:sz w:val="22"/>
          <w:szCs w:val="22"/>
          <w:u w:val="single"/>
        </w:rPr>
        <w:t xml:space="preserve">The presented data show that the variation of the electrosensibility among the general population is significantly larger than has yet been estimated by nonionizing radiation protection bodies, but much smaller than claimed by </w:t>
      </w:r>
      <w:r w:rsidRPr="00BB5C98">
        <w:rPr>
          <w:rStyle w:val="highlight"/>
          <w:rFonts w:ascii="Arial" w:hAnsi="Arial" w:cs="Arial"/>
          <w:sz w:val="22"/>
          <w:szCs w:val="22"/>
          <w:u w:val="single"/>
        </w:rPr>
        <w:t>hypersensitivity</w:t>
      </w:r>
      <w:r w:rsidRPr="00BB5C98">
        <w:rPr>
          <w:rFonts w:ascii="Arial" w:hAnsi="Arial" w:cs="Arial"/>
          <w:sz w:val="22"/>
          <w:szCs w:val="22"/>
          <w:u w:val="single"/>
        </w:rPr>
        <w:t xml:space="preserve"> self-aid groups.</w:t>
      </w:r>
      <w:r w:rsidRPr="00BB5C98">
        <w:rPr>
          <w:rFonts w:ascii="Arial" w:hAnsi="Arial" w:cs="Arial"/>
          <w:sz w:val="22"/>
          <w:szCs w:val="22"/>
        </w:rPr>
        <w:t xml:space="preserve"> These quantitative results should contribute to a less emotional discussion of this problem. The investigation method presented, is capable of exclusion diagnostics for persons suffering from the </w:t>
      </w:r>
      <w:r w:rsidRPr="00BB5C98">
        <w:rPr>
          <w:rStyle w:val="highlight"/>
          <w:rFonts w:ascii="Arial" w:hAnsi="Arial" w:cs="Arial"/>
          <w:sz w:val="22"/>
          <w:szCs w:val="22"/>
        </w:rPr>
        <w:t>hypersensitivity</w:t>
      </w:r>
      <w:r w:rsidRPr="00BB5C98">
        <w:rPr>
          <w:rFonts w:ascii="Arial" w:hAnsi="Arial" w:cs="Arial"/>
          <w:sz w:val="22"/>
          <w:szCs w:val="22"/>
        </w:rPr>
        <w:t xml:space="preserve"> syndrome.</w:t>
      </w:r>
    </w:p>
    <w:p w14:paraId="5EB32A51" w14:textId="77777777" w:rsidR="00FA014C" w:rsidRPr="00BB5C98" w:rsidRDefault="0051780C" w:rsidP="00BB5C98">
      <w:pPr>
        <w:spacing w:line="240" w:lineRule="auto"/>
        <w:rPr>
          <w:rFonts w:ascii="Arial" w:hAnsi="Arial" w:cs="Arial"/>
          <w:b/>
        </w:rPr>
      </w:pPr>
      <w:hyperlink r:id="rId315" w:history="1">
        <w:r w:rsidR="00FA014C" w:rsidRPr="00BB5C98">
          <w:rPr>
            <w:rStyle w:val="Hyperlink"/>
            <w:rFonts w:ascii="Arial" w:hAnsi="Arial" w:cs="Arial"/>
            <w:b/>
            <w:color w:val="auto"/>
            <w:u w:val="none"/>
          </w:rPr>
          <w:t>Levallois P</w:t>
        </w:r>
      </w:hyperlink>
      <w:r w:rsidR="00FA014C" w:rsidRPr="00BB5C98">
        <w:rPr>
          <w:rFonts w:ascii="Arial" w:hAnsi="Arial" w:cs="Arial"/>
          <w:b/>
        </w:rPr>
        <w:t xml:space="preserve">. </w:t>
      </w:r>
      <w:r w:rsidR="00FA014C" w:rsidRPr="00BB5C98">
        <w:rPr>
          <w:rStyle w:val="highlight"/>
          <w:rFonts w:ascii="Arial" w:hAnsi="Arial" w:cs="Arial"/>
          <w:b/>
        </w:rPr>
        <w:t>Hypersensitivity</w:t>
      </w:r>
      <w:r w:rsidR="00FA014C" w:rsidRPr="00BB5C98">
        <w:rPr>
          <w:rFonts w:ascii="Arial" w:hAnsi="Arial" w:cs="Arial"/>
          <w:b/>
        </w:rPr>
        <w:t xml:space="preserve"> of human subjects to environmental electric and </w:t>
      </w:r>
      <w:r w:rsidR="00FA014C" w:rsidRPr="00BB5C98">
        <w:rPr>
          <w:rStyle w:val="highlight"/>
          <w:rFonts w:ascii="Arial" w:hAnsi="Arial" w:cs="Arial"/>
          <w:b/>
        </w:rPr>
        <w:t>magnetic field</w:t>
      </w:r>
      <w:r w:rsidR="00FA014C" w:rsidRPr="00BB5C98">
        <w:rPr>
          <w:rFonts w:ascii="Arial" w:hAnsi="Arial" w:cs="Arial"/>
          <w:b/>
        </w:rPr>
        <w:t xml:space="preserve"> exposure: a review of the literature. </w:t>
      </w:r>
      <w:hyperlink r:id="rId316" w:tooltip="Environmental health perspectives." w:history="1">
        <w:r w:rsidR="00FA014C" w:rsidRPr="00BB5C98">
          <w:rPr>
            <w:rStyle w:val="Hyperlink"/>
            <w:rFonts w:ascii="Arial" w:hAnsi="Arial" w:cs="Arial"/>
            <w:b/>
            <w:color w:val="auto"/>
            <w:u w:val="none"/>
          </w:rPr>
          <w:t>Environ Health Perspect.</w:t>
        </w:r>
      </w:hyperlink>
      <w:r w:rsidR="00FA014C" w:rsidRPr="00BB5C98">
        <w:rPr>
          <w:rFonts w:ascii="Arial" w:hAnsi="Arial" w:cs="Arial"/>
          <w:b/>
        </w:rPr>
        <w:t xml:space="preserve"> </w:t>
      </w:r>
      <w:proofErr w:type="gramStart"/>
      <w:r w:rsidR="00FA014C" w:rsidRPr="00BB5C98">
        <w:rPr>
          <w:rFonts w:ascii="Arial" w:hAnsi="Arial" w:cs="Arial"/>
          <w:b/>
        </w:rPr>
        <w:t>110 Suppl 4:613-618, 2002.</w:t>
      </w:r>
      <w:proofErr w:type="gramEnd"/>
    </w:p>
    <w:p w14:paraId="1A6B4D34" w14:textId="77777777" w:rsidR="00FA014C" w:rsidRPr="00BB5C98" w:rsidRDefault="00FA014C" w:rsidP="00BB5C98">
      <w:pPr>
        <w:pStyle w:val="NormalWeb"/>
        <w:rPr>
          <w:rFonts w:ascii="Arial" w:hAnsi="Arial" w:cs="Arial"/>
          <w:sz w:val="22"/>
          <w:szCs w:val="22"/>
        </w:rPr>
      </w:pPr>
      <w:r w:rsidRPr="00BB5C98">
        <w:rPr>
          <w:rStyle w:val="highlight"/>
          <w:rFonts w:ascii="Arial" w:hAnsi="Arial" w:cs="Arial"/>
          <w:sz w:val="22"/>
          <w:szCs w:val="22"/>
        </w:rPr>
        <w:t>Hypersensitivity</w:t>
      </w:r>
      <w:r w:rsidRPr="00BB5C98">
        <w:rPr>
          <w:rFonts w:ascii="Arial" w:hAnsi="Arial" w:cs="Arial"/>
          <w:sz w:val="22"/>
          <w:szCs w:val="22"/>
        </w:rPr>
        <w:t xml:space="preserve"> to exposure to electric and </w:t>
      </w:r>
      <w:r w:rsidRPr="00BB5C98">
        <w:rPr>
          <w:rStyle w:val="highlight"/>
          <w:rFonts w:ascii="Arial" w:hAnsi="Arial" w:cs="Arial"/>
          <w:sz w:val="22"/>
          <w:szCs w:val="22"/>
        </w:rPr>
        <w:t>magnetic fields</w:t>
      </w:r>
      <w:r w:rsidRPr="00BB5C98">
        <w:rPr>
          <w:rFonts w:ascii="Arial" w:hAnsi="Arial" w:cs="Arial"/>
          <w:sz w:val="22"/>
          <w:szCs w:val="22"/>
        </w:rPr>
        <w:t xml:space="preserve"> (EMFs) has been reported for nearly 20 years; however, the literature on the subject is still very limited. Nearly all the literature published concerns a dermatological syndrome that consists of mainly subjective symptoms (itching, burning, dryness) and a few objective symptoms (redness, dryness) appearing after individuals begin working with video display units and decreasing during absence from work. Case-control studies as well as some good but limited </w:t>
      </w:r>
      <w:proofErr w:type="gramStart"/>
      <w:r w:rsidRPr="00BB5C98">
        <w:rPr>
          <w:rFonts w:ascii="Arial" w:hAnsi="Arial" w:cs="Arial"/>
          <w:sz w:val="22"/>
          <w:szCs w:val="22"/>
        </w:rPr>
        <w:t>double-blind</w:t>
      </w:r>
      <w:proofErr w:type="gramEnd"/>
      <w:r w:rsidRPr="00BB5C98">
        <w:rPr>
          <w:rFonts w:ascii="Arial" w:hAnsi="Arial" w:cs="Arial"/>
          <w:sz w:val="22"/>
          <w:szCs w:val="22"/>
        </w:rPr>
        <w:t xml:space="preserve"> trials have not found any clear relationship between this syndrome and exposure to EMFs. A "general syndrome" with more general symptoms has been rarely described but seems to have a worse prognosis. The symptoms often associated with skin disorders are mainly of neurasthenic type and can cover a lot of nonspecific symptoms present in other atypical syndromes such as multiple chemical sensitivity or chronic fatigue. Most of these symptoms are allegedly triggered by exposure to different sources of EMFs, but there have been no valid etiological studies published on this more general syndrome. It appears that the so-called </w:t>
      </w:r>
      <w:r w:rsidRPr="00BB5C98">
        <w:rPr>
          <w:rStyle w:val="highlight"/>
          <w:rFonts w:ascii="Arial" w:hAnsi="Arial" w:cs="Arial"/>
          <w:sz w:val="22"/>
          <w:szCs w:val="22"/>
        </w:rPr>
        <w:t>hypersensitivity</w:t>
      </w:r>
      <w:r w:rsidRPr="00BB5C98">
        <w:rPr>
          <w:rFonts w:ascii="Arial" w:hAnsi="Arial" w:cs="Arial"/>
          <w:sz w:val="22"/>
          <w:szCs w:val="22"/>
        </w:rPr>
        <w:t xml:space="preserve"> to environmental electric and </w:t>
      </w:r>
      <w:r w:rsidRPr="00BB5C98">
        <w:rPr>
          <w:rStyle w:val="highlight"/>
          <w:rFonts w:ascii="Arial" w:hAnsi="Arial" w:cs="Arial"/>
          <w:sz w:val="22"/>
          <w:szCs w:val="22"/>
        </w:rPr>
        <w:t>magnetic fields</w:t>
      </w:r>
      <w:r w:rsidRPr="00BB5C98">
        <w:rPr>
          <w:rFonts w:ascii="Arial" w:hAnsi="Arial" w:cs="Arial"/>
          <w:sz w:val="22"/>
          <w:szCs w:val="22"/>
        </w:rPr>
        <w:t xml:space="preserve"> is an unclear health problem whose nature has yet to be determined.</w:t>
      </w:r>
    </w:p>
    <w:p w14:paraId="217D8D53" w14:textId="77777777" w:rsidR="00895181" w:rsidRPr="00BB5C98" w:rsidRDefault="0051780C" w:rsidP="00BB5C98">
      <w:pPr>
        <w:spacing w:line="240" w:lineRule="auto"/>
        <w:rPr>
          <w:rFonts w:ascii="Arial" w:hAnsi="Arial" w:cs="Arial"/>
          <w:b/>
        </w:rPr>
      </w:pPr>
      <w:hyperlink r:id="rId317" w:history="1">
        <w:r w:rsidR="00895181" w:rsidRPr="00BB5C98">
          <w:rPr>
            <w:rStyle w:val="Hyperlink"/>
            <w:rFonts w:ascii="Arial" w:hAnsi="Arial" w:cs="Arial"/>
            <w:b/>
            <w:color w:val="auto"/>
            <w:u w:val="none"/>
          </w:rPr>
          <w:t>Levallois P</w:t>
        </w:r>
      </w:hyperlink>
      <w:r w:rsidR="00895181" w:rsidRPr="00BB5C98">
        <w:rPr>
          <w:rFonts w:ascii="Arial" w:hAnsi="Arial" w:cs="Arial"/>
          <w:b/>
        </w:rPr>
        <w:t xml:space="preserve">, </w:t>
      </w:r>
      <w:hyperlink r:id="rId318" w:history="1">
        <w:r w:rsidR="00895181" w:rsidRPr="00BB5C98">
          <w:rPr>
            <w:rStyle w:val="Hyperlink"/>
            <w:rFonts w:ascii="Arial" w:hAnsi="Arial" w:cs="Arial"/>
            <w:b/>
            <w:color w:val="auto"/>
            <w:u w:val="none"/>
          </w:rPr>
          <w:t>Neutra R</w:t>
        </w:r>
      </w:hyperlink>
      <w:r w:rsidR="00895181" w:rsidRPr="00BB5C98">
        <w:rPr>
          <w:rFonts w:ascii="Arial" w:hAnsi="Arial" w:cs="Arial"/>
          <w:b/>
        </w:rPr>
        <w:t xml:space="preserve">, </w:t>
      </w:r>
      <w:hyperlink r:id="rId319" w:history="1">
        <w:r w:rsidR="00895181" w:rsidRPr="00BB5C98">
          <w:rPr>
            <w:rStyle w:val="Hyperlink"/>
            <w:rFonts w:ascii="Arial" w:hAnsi="Arial" w:cs="Arial"/>
            <w:b/>
            <w:color w:val="auto"/>
            <w:u w:val="none"/>
          </w:rPr>
          <w:t>Lee G</w:t>
        </w:r>
      </w:hyperlink>
      <w:r w:rsidR="00895181" w:rsidRPr="00BB5C98">
        <w:rPr>
          <w:rFonts w:ascii="Arial" w:hAnsi="Arial" w:cs="Arial"/>
          <w:b/>
        </w:rPr>
        <w:t xml:space="preserve">, </w:t>
      </w:r>
      <w:hyperlink r:id="rId320" w:history="1">
        <w:r w:rsidR="00895181" w:rsidRPr="00BB5C98">
          <w:rPr>
            <w:rStyle w:val="Hyperlink"/>
            <w:rFonts w:ascii="Arial" w:hAnsi="Arial" w:cs="Arial"/>
            <w:b/>
            <w:color w:val="auto"/>
            <w:u w:val="none"/>
          </w:rPr>
          <w:t>Hristova L</w:t>
        </w:r>
      </w:hyperlink>
      <w:r w:rsidR="00895181" w:rsidRPr="00BB5C98">
        <w:rPr>
          <w:rFonts w:ascii="Arial" w:hAnsi="Arial" w:cs="Arial"/>
          <w:b/>
        </w:rPr>
        <w:t xml:space="preserve">. </w:t>
      </w:r>
      <w:proofErr w:type="gramStart"/>
      <w:r w:rsidR="00895181" w:rsidRPr="00BB5C98">
        <w:rPr>
          <w:rFonts w:ascii="Arial" w:hAnsi="Arial" w:cs="Arial"/>
          <w:b/>
        </w:rPr>
        <w:t xml:space="preserve">Study of self-reported </w:t>
      </w:r>
      <w:r w:rsidR="00895181" w:rsidRPr="00BB5C98">
        <w:rPr>
          <w:rStyle w:val="highlight"/>
          <w:rFonts w:ascii="Arial" w:hAnsi="Arial" w:cs="Arial"/>
          <w:b/>
        </w:rPr>
        <w:t>hypersensitivity</w:t>
      </w:r>
      <w:r w:rsidR="00895181" w:rsidRPr="00BB5C98">
        <w:rPr>
          <w:rFonts w:ascii="Arial" w:hAnsi="Arial" w:cs="Arial"/>
          <w:b/>
        </w:rPr>
        <w:t xml:space="preserve"> to electromagnetic </w:t>
      </w:r>
      <w:r w:rsidR="00895181" w:rsidRPr="00BB5C98">
        <w:rPr>
          <w:rStyle w:val="highlight"/>
          <w:rFonts w:ascii="Arial" w:hAnsi="Arial" w:cs="Arial"/>
          <w:b/>
        </w:rPr>
        <w:t>fields</w:t>
      </w:r>
      <w:r w:rsidR="00895181" w:rsidRPr="00BB5C98">
        <w:rPr>
          <w:rFonts w:ascii="Arial" w:hAnsi="Arial" w:cs="Arial"/>
          <w:b/>
        </w:rPr>
        <w:t xml:space="preserve"> in California.</w:t>
      </w:r>
      <w:proofErr w:type="gramEnd"/>
      <w:r w:rsidR="00895181" w:rsidRPr="00BB5C98">
        <w:rPr>
          <w:rFonts w:ascii="Arial" w:hAnsi="Arial" w:cs="Arial"/>
          <w:b/>
        </w:rPr>
        <w:t xml:space="preserve"> </w:t>
      </w:r>
      <w:hyperlink r:id="rId321" w:tooltip="Environmental health perspectives." w:history="1">
        <w:r w:rsidR="00895181" w:rsidRPr="00BB5C98">
          <w:rPr>
            <w:rStyle w:val="Hyperlink"/>
            <w:rFonts w:ascii="Arial" w:hAnsi="Arial" w:cs="Arial"/>
            <w:b/>
            <w:color w:val="auto"/>
            <w:u w:val="none"/>
          </w:rPr>
          <w:t>Environ Health Perspect.</w:t>
        </w:r>
      </w:hyperlink>
      <w:r w:rsidR="00895181" w:rsidRPr="00BB5C98">
        <w:rPr>
          <w:rFonts w:ascii="Arial" w:hAnsi="Arial" w:cs="Arial"/>
          <w:b/>
        </w:rPr>
        <w:t xml:space="preserve"> </w:t>
      </w:r>
      <w:proofErr w:type="gramStart"/>
      <w:r w:rsidR="00895181" w:rsidRPr="00BB5C98">
        <w:rPr>
          <w:rFonts w:ascii="Arial" w:hAnsi="Arial" w:cs="Arial"/>
          <w:b/>
        </w:rPr>
        <w:t>110 Suppl 4:619-623, 2002.</w:t>
      </w:r>
      <w:proofErr w:type="gramEnd"/>
    </w:p>
    <w:p w14:paraId="68A35CED" w14:textId="77777777" w:rsidR="00895181" w:rsidRPr="00BB5C98" w:rsidRDefault="00895181" w:rsidP="00BB5C98">
      <w:pPr>
        <w:pStyle w:val="NormalWeb"/>
        <w:rPr>
          <w:rFonts w:ascii="Arial" w:hAnsi="Arial" w:cs="Arial"/>
          <w:sz w:val="22"/>
          <w:szCs w:val="22"/>
          <w:u w:val="single"/>
        </w:rPr>
      </w:pPr>
      <w:r w:rsidRPr="00BB5C98">
        <w:rPr>
          <w:rFonts w:ascii="Arial" w:hAnsi="Arial" w:cs="Arial"/>
          <w:sz w:val="22"/>
          <w:szCs w:val="22"/>
        </w:rPr>
        <w:t xml:space="preserve">Cases of alleged </w:t>
      </w:r>
      <w:r w:rsidRPr="00BB5C98">
        <w:rPr>
          <w:rStyle w:val="highlight"/>
          <w:rFonts w:ascii="Arial" w:hAnsi="Arial" w:cs="Arial"/>
          <w:sz w:val="22"/>
          <w:szCs w:val="22"/>
        </w:rPr>
        <w:t>hypersensitivity</w:t>
      </w:r>
      <w:r w:rsidRPr="00BB5C98">
        <w:rPr>
          <w:rFonts w:ascii="Arial" w:hAnsi="Arial" w:cs="Arial"/>
          <w:sz w:val="22"/>
          <w:szCs w:val="22"/>
        </w:rPr>
        <w:t xml:space="preserve"> to electromagnetic </w:t>
      </w:r>
      <w:r w:rsidRPr="00BB5C98">
        <w:rPr>
          <w:rStyle w:val="highlight"/>
          <w:rFonts w:ascii="Arial" w:hAnsi="Arial" w:cs="Arial"/>
          <w:sz w:val="22"/>
          <w:szCs w:val="22"/>
        </w:rPr>
        <w:t>fields</w:t>
      </w:r>
      <w:r w:rsidRPr="00BB5C98">
        <w:rPr>
          <w:rFonts w:ascii="Arial" w:hAnsi="Arial" w:cs="Arial"/>
          <w:sz w:val="22"/>
          <w:szCs w:val="22"/>
        </w:rPr>
        <w:t xml:space="preserve"> (EMFs) have been reported for more than 20 years, and some authors have suggested some connection with the "multiple chemical sensitivity" illness. We report the results of a telephone survey among a sample of 2,072 Californians. </w:t>
      </w:r>
      <w:proofErr w:type="gramStart"/>
      <w:r w:rsidRPr="00BB5C98">
        <w:rPr>
          <w:rFonts w:ascii="Arial" w:hAnsi="Arial" w:cs="Arial"/>
          <w:sz w:val="22"/>
          <w:szCs w:val="22"/>
        </w:rPr>
        <w:t>Being "allergic or very sensitive" to being near electrical devices was reported by 68 subjects, resulting in an adjusted prevalence of 3.2%</w:t>
      </w:r>
      <w:proofErr w:type="gramEnd"/>
      <w:r w:rsidRPr="00BB5C98">
        <w:rPr>
          <w:rFonts w:ascii="Arial" w:hAnsi="Arial" w:cs="Arial"/>
          <w:sz w:val="22"/>
          <w:szCs w:val="22"/>
        </w:rPr>
        <w:t xml:space="preserve"> (95% confidence interval = 2.8, 3.7). Twenty-seven subjects (1.3%) reported sensitivity to electrical devices but no sensitivity to chemicals. Characteristics of the people reporting </w:t>
      </w:r>
      <w:r w:rsidRPr="00BB5C98">
        <w:rPr>
          <w:rStyle w:val="highlight"/>
          <w:rFonts w:ascii="Arial" w:hAnsi="Arial" w:cs="Arial"/>
          <w:sz w:val="22"/>
          <w:szCs w:val="22"/>
        </w:rPr>
        <w:t>hypersensitivity</w:t>
      </w:r>
      <w:r w:rsidRPr="00BB5C98">
        <w:rPr>
          <w:rFonts w:ascii="Arial" w:hAnsi="Arial" w:cs="Arial"/>
          <w:sz w:val="22"/>
          <w:szCs w:val="22"/>
        </w:rPr>
        <w:t xml:space="preserve"> to EMFs were generally different from those of people reporting being allergic to everyday chemicals. Alleging environmental illness or multiple chemical sensitivity diagnosed by a doctor was the strongest predictor of reporting being hypersensitive to EMFs in this population. Other predictive factors apart from self-reporting chemical sensitivity were race/ethnicity other than White, Black, or Hispanic; having low income; and being unable to work. </w:t>
      </w:r>
      <w:r w:rsidRPr="00BB5C98">
        <w:rPr>
          <w:rFonts w:ascii="Arial" w:hAnsi="Arial" w:cs="Arial"/>
          <w:sz w:val="22"/>
          <w:szCs w:val="22"/>
          <w:u w:val="single"/>
        </w:rPr>
        <w:t xml:space="preserve">The perception of risk of exposure to EMFs through the use of hair dryers (vs. exposure to power and distribution lines) was the factor the most associated with self-reporting about </w:t>
      </w:r>
      <w:r w:rsidRPr="00BB5C98">
        <w:rPr>
          <w:rStyle w:val="highlight"/>
          <w:rFonts w:ascii="Arial" w:hAnsi="Arial" w:cs="Arial"/>
          <w:sz w:val="22"/>
          <w:szCs w:val="22"/>
          <w:u w:val="single"/>
        </w:rPr>
        <w:t>hypersensitivity</w:t>
      </w:r>
      <w:r w:rsidRPr="00BB5C98">
        <w:rPr>
          <w:rFonts w:ascii="Arial" w:hAnsi="Arial" w:cs="Arial"/>
          <w:sz w:val="22"/>
          <w:szCs w:val="22"/>
          <w:u w:val="single"/>
        </w:rPr>
        <w:t xml:space="preserve"> to EMFs. However, risk perception was not sufficient to explain the characteristics of people reporting this disorder.</w:t>
      </w:r>
    </w:p>
    <w:p w14:paraId="5E30DDA4" w14:textId="77777777" w:rsidR="00687619" w:rsidRPr="00BB5C98" w:rsidRDefault="0051780C" w:rsidP="00BB5C98">
      <w:pPr>
        <w:spacing w:line="240" w:lineRule="auto"/>
        <w:rPr>
          <w:rFonts w:ascii="Arial" w:hAnsi="Arial" w:cs="Arial"/>
        </w:rPr>
      </w:pPr>
      <w:hyperlink r:id="rId322" w:history="1">
        <w:r w:rsidR="00687619" w:rsidRPr="00BB5C98">
          <w:rPr>
            <w:rFonts w:ascii="Arial" w:eastAsia="Times New Roman" w:hAnsi="Arial" w:cs="Arial"/>
            <w:b/>
          </w:rPr>
          <w:t>Lidén S</w:t>
        </w:r>
      </w:hyperlink>
      <w:r w:rsidR="00687619" w:rsidRPr="00BB5C98">
        <w:rPr>
          <w:rFonts w:ascii="Arial" w:eastAsia="Times New Roman" w:hAnsi="Arial" w:cs="Arial"/>
          <w:b/>
        </w:rPr>
        <w:t xml:space="preserve">, </w:t>
      </w:r>
      <w:hyperlink r:id="rId323" w:history="1">
        <w:r w:rsidR="00687619" w:rsidRPr="00BB5C98">
          <w:rPr>
            <w:rFonts w:ascii="Arial" w:eastAsia="Times New Roman" w:hAnsi="Arial" w:cs="Arial"/>
            <w:b/>
          </w:rPr>
          <w:t>Reizenstein P</w:t>
        </w:r>
      </w:hyperlink>
      <w:r w:rsidR="00687619" w:rsidRPr="00BB5C98">
        <w:rPr>
          <w:rFonts w:ascii="Arial" w:eastAsia="Times New Roman" w:hAnsi="Arial" w:cs="Arial"/>
          <w:b/>
        </w:rPr>
        <w:t xml:space="preserve">, </w:t>
      </w:r>
      <w:hyperlink r:id="rId324" w:history="1">
        <w:r w:rsidR="00687619" w:rsidRPr="00BB5C98">
          <w:rPr>
            <w:rFonts w:ascii="Arial" w:eastAsia="Times New Roman" w:hAnsi="Arial" w:cs="Arial"/>
            <w:b/>
          </w:rPr>
          <w:t>Sedvall G</w:t>
        </w:r>
      </w:hyperlink>
      <w:r w:rsidR="00687619" w:rsidRPr="00BB5C98">
        <w:rPr>
          <w:rFonts w:ascii="Arial" w:eastAsia="Times New Roman" w:hAnsi="Arial" w:cs="Arial"/>
          <w:b/>
        </w:rPr>
        <w:t xml:space="preserve">, </w:t>
      </w:r>
      <w:hyperlink r:id="rId325" w:history="1">
        <w:r w:rsidR="00687619" w:rsidRPr="00BB5C98">
          <w:rPr>
            <w:rFonts w:ascii="Arial" w:eastAsia="Times New Roman" w:hAnsi="Arial" w:cs="Arial"/>
            <w:b/>
          </w:rPr>
          <w:t>Ehn L</w:t>
        </w:r>
      </w:hyperlink>
      <w:r w:rsidR="00687619" w:rsidRPr="00BB5C98">
        <w:rPr>
          <w:rFonts w:ascii="Arial" w:eastAsia="Times New Roman" w:hAnsi="Arial" w:cs="Arial"/>
          <w:b/>
        </w:rPr>
        <w:t xml:space="preserve">. </w:t>
      </w:r>
      <w:r w:rsidR="00687619" w:rsidRPr="00BB5C98">
        <w:rPr>
          <w:rFonts w:ascii="Arial" w:eastAsia="Times New Roman" w:hAnsi="Arial" w:cs="Arial"/>
          <w:b/>
          <w:bCs/>
          <w:kern w:val="36"/>
        </w:rPr>
        <w:t>[A study and treatment of a group of patients with electro-hypersensitivity. More than half of the patients were able to return to work].</w:t>
      </w:r>
      <w:r w:rsidR="00687619" w:rsidRPr="00BB5C98">
        <w:rPr>
          <w:rFonts w:ascii="Arial" w:hAnsi="Arial" w:cs="Arial"/>
          <w:b/>
        </w:rPr>
        <w:t xml:space="preserve">  </w:t>
      </w:r>
      <w:hyperlink r:id="rId326" w:tooltip="Läkartidningen." w:history="1">
        <w:r w:rsidR="00687619" w:rsidRPr="00BB5C98">
          <w:rPr>
            <w:rFonts w:ascii="Arial" w:eastAsia="Times New Roman" w:hAnsi="Arial" w:cs="Arial"/>
            <w:b/>
          </w:rPr>
          <w:t>Lakartidningen.</w:t>
        </w:r>
      </w:hyperlink>
      <w:r w:rsidR="00687619" w:rsidRPr="00BB5C98">
        <w:rPr>
          <w:rFonts w:ascii="Arial" w:eastAsia="Times New Roman" w:hAnsi="Arial" w:cs="Arial"/>
          <w:b/>
        </w:rPr>
        <w:t xml:space="preserve"> 93(23)</w:t>
      </w:r>
      <w:proofErr w:type="gramStart"/>
      <w:r w:rsidR="00687619" w:rsidRPr="00BB5C98">
        <w:rPr>
          <w:rFonts w:ascii="Arial" w:eastAsia="Times New Roman" w:hAnsi="Arial" w:cs="Arial"/>
          <w:b/>
        </w:rPr>
        <w:t>:2265</w:t>
      </w:r>
      <w:proofErr w:type="gramEnd"/>
      <w:r w:rsidR="00687619" w:rsidRPr="00BB5C98">
        <w:rPr>
          <w:rFonts w:ascii="Arial" w:eastAsia="Times New Roman" w:hAnsi="Arial" w:cs="Arial"/>
          <w:b/>
        </w:rPr>
        <w:t>-2268, 1996.</w:t>
      </w:r>
      <w:r w:rsidR="00687619" w:rsidRPr="00BB5C98">
        <w:rPr>
          <w:rFonts w:ascii="Arial" w:eastAsia="Times New Roman" w:hAnsi="Arial" w:cs="Arial"/>
        </w:rPr>
        <w:t xml:space="preserve"> [Article in Swedish] (</w:t>
      </w:r>
      <w:proofErr w:type="gramStart"/>
      <w:r w:rsidR="00687619" w:rsidRPr="00BB5C98">
        <w:rPr>
          <w:rFonts w:ascii="Arial" w:eastAsia="Times New Roman" w:hAnsi="Arial" w:cs="Arial"/>
        </w:rPr>
        <w:t>no</w:t>
      </w:r>
      <w:proofErr w:type="gramEnd"/>
      <w:r w:rsidR="00687619" w:rsidRPr="00BB5C98">
        <w:rPr>
          <w:rFonts w:ascii="Arial" w:eastAsia="Times New Roman" w:hAnsi="Arial" w:cs="Arial"/>
        </w:rPr>
        <w:t xml:space="preserve"> abstract available)</w:t>
      </w:r>
    </w:p>
    <w:p w14:paraId="13B3CBDA" w14:textId="77777777" w:rsidR="00163DE5" w:rsidRPr="00BB5C98" w:rsidRDefault="0051780C" w:rsidP="00BB5C98">
      <w:pPr>
        <w:spacing w:line="240" w:lineRule="auto"/>
        <w:rPr>
          <w:rFonts w:ascii="Arial" w:hAnsi="Arial" w:cs="Arial"/>
          <w:b/>
        </w:rPr>
      </w:pPr>
      <w:hyperlink r:id="rId327" w:history="1">
        <w:r w:rsidR="00163DE5" w:rsidRPr="00BB5C98">
          <w:rPr>
            <w:rStyle w:val="Hyperlink"/>
            <w:rFonts w:ascii="Arial" w:hAnsi="Arial" w:cs="Arial"/>
            <w:b/>
            <w:color w:val="auto"/>
            <w:u w:val="none"/>
          </w:rPr>
          <w:t>Lonne-Rahm S</w:t>
        </w:r>
      </w:hyperlink>
      <w:r w:rsidR="00163DE5" w:rsidRPr="00BB5C98">
        <w:rPr>
          <w:rFonts w:ascii="Arial" w:hAnsi="Arial" w:cs="Arial"/>
          <w:b/>
        </w:rPr>
        <w:t xml:space="preserve">, </w:t>
      </w:r>
      <w:hyperlink r:id="rId328" w:history="1">
        <w:r w:rsidR="00163DE5" w:rsidRPr="00BB5C98">
          <w:rPr>
            <w:rStyle w:val="Hyperlink"/>
            <w:rFonts w:ascii="Arial" w:hAnsi="Arial" w:cs="Arial"/>
            <w:b/>
            <w:color w:val="auto"/>
            <w:u w:val="none"/>
          </w:rPr>
          <w:t>Andersson B</w:t>
        </w:r>
      </w:hyperlink>
      <w:r w:rsidR="00163DE5" w:rsidRPr="00BB5C98">
        <w:rPr>
          <w:rFonts w:ascii="Arial" w:hAnsi="Arial" w:cs="Arial"/>
          <w:b/>
        </w:rPr>
        <w:t xml:space="preserve">, </w:t>
      </w:r>
      <w:hyperlink r:id="rId329" w:history="1">
        <w:r w:rsidR="00163DE5" w:rsidRPr="00BB5C98">
          <w:rPr>
            <w:rStyle w:val="Hyperlink"/>
            <w:rFonts w:ascii="Arial" w:hAnsi="Arial" w:cs="Arial"/>
            <w:b/>
            <w:color w:val="auto"/>
            <w:u w:val="none"/>
          </w:rPr>
          <w:t>Melin L</w:t>
        </w:r>
      </w:hyperlink>
      <w:r w:rsidR="00163DE5" w:rsidRPr="00BB5C98">
        <w:rPr>
          <w:rFonts w:ascii="Arial" w:hAnsi="Arial" w:cs="Arial"/>
          <w:b/>
        </w:rPr>
        <w:t xml:space="preserve">, </w:t>
      </w:r>
      <w:hyperlink r:id="rId330" w:history="1">
        <w:r w:rsidR="00163DE5" w:rsidRPr="00BB5C98">
          <w:rPr>
            <w:rStyle w:val="Hyperlink"/>
            <w:rFonts w:ascii="Arial" w:hAnsi="Arial" w:cs="Arial"/>
            <w:b/>
            <w:color w:val="auto"/>
            <w:u w:val="none"/>
          </w:rPr>
          <w:t>Schultzberg M</w:t>
        </w:r>
      </w:hyperlink>
      <w:r w:rsidR="00163DE5" w:rsidRPr="00BB5C98">
        <w:rPr>
          <w:rFonts w:ascii="Arial" w:hAnsi="Arial" w:cs="Arial"/>
          <w:b/>
        </w:rPr>
        <w:t xml:space="preserve">, </w:t>
      </w:r>
      <w:hyperlink r:id="rId331" w:history="1">
        <w:r w:rsidR="00163DE5" w:rsidRPr="00BB5C98">
          <w:rPr>
            <w:rStyle w:val="Hyperlink"/>
            <w:rFonts w:ascii="Arial" w:hAnsi="Arial" w:cs="Arial"/>
            <w:b/>
            <w:color w:val="auto"/>
            <w:u w:val="none"/>
          </w:rPr>
          <w:t>Arnetz B</w:t>
        </w:r>
      </w:hyperlink>
      <w:r w:rsidR="00163DE5" w:rsidRPr="00BB5C98">
        <w:rPr>
          <w:rFonts w:ascii="Arial" w:hAnsi="Arial" w:cs="Arial"/>
          <w:b/>
        </w:rPr>
        <w:t xml:space="preserve">, </w:t>
      </w:r>
      <w:hyperlink r:id="rId332" w:history="1">
        <w:r w:rsidR="00163DE5" w:rsidRPr="00BB5C98">
          <w:rPr>
            <w:rStyle w:val="Hyperlink"/>
            <w:rFonts w:ascii="Arial" w:hAnsi="Arial" w:cs="Arial"/>
            <w:b/>
            <w:color w:val="auto"/>
            <w:u w:val="none"/>
          </w:rPr>
          <w:t>Berg M</w:t>
        </w:r>
      </w:hyperlink>
      <w:r w:rsidR="00163DE5" w:rsidRPr="00BB5C98">
        <w:rPr>
          <w:rFonts w:ascii="Arial" w:hAnsi="Arial" w:cs="Arial"/>
          <w:b/>
        </w:rPr>
        <w:t xml:space="preserve">. </w:t>
      </w:r>
      <w:proofErr w:type="gramStart"/>
      <w:r w:rsidR="00163DE5" w:rsidRPr="00BB5C98">
        <w:rPr>
          <w:rFonts w:ascii="Arial" w:hAnsi="Arial" w:cs="Arial"/>
          <w:b/>
        </w:rPr>
        <w:t>Provocation with stress and electricity of patients with "sensitivity to electricity".</w:t>
      </w:r>
      <w:proofErr w:type="gramEnd"/>
      <w:r w:rsidR="006454EC" w:rsidRPr="00BB5C98">
        <w:rPr>
          <w:rFonts w:ascii="Arial" w:hAnsi="Arial" w:cs="Arial"/>
          <w:b/>
        </w:rPr>
        <w:t xml:space="preserve"> </w:t>
      </w:r>
      <w:hyperlink r:id="rId333" w:tooltip="Journal of occupational and environmental medicine / American College of Occupational and Environmental Medicine." w:history="1">
        <w:r w:rsidR="00163DE5" w:rsidRPr="00BB5C98">
          <w:rPr>
            <w:rStyle w:val="Hyperlink"/>
            <w:rFonts w:ascii="Arial" w:hAnsi="Arial" w:cs="Arial"/>
            <w:b/>
            <w:color w:val="auto"/>
            <w:u w:val="none"/>
          </w:rPr>
          <w:t>J Occup Environ Med.</w:t>
        </w:r>
      </w:hyperlink>
      <w:r w:rsidR="00163DE5" w:rsidRPr="00BB5C98">
        <w:rPr>
          <w:rFonts w:ascii="Arial" w:hAnsi="Arial" w:cs="Arial"/>
          <w:b/>
        </w:rPr>
        <w:t xml:space="preserve"> 42(5)</w:t>
      </w:r>
      <w:proofErr w:type="gramStart"/>
      <w:r w:rsidR="00163DE5" w:rsidRPr="00BB5C98">
        <w:rPr>
          <w:rFonts w:ascii="Arial" w:hAnsi="Arial" w:cs="Arial"/>
          <w:b/>
        </w:rPr>
        <w:t>:512</w:t>
      </w:r>
      <w:proofErr w:type="gramEnd"/>
      <w:r w:rsidR="00163DE5" w:rsidRPr="00BB5C98">
        <w:rPr>
          <w:rFonts w:ascii="Arial" w:hAnsi="Arial" w:cs="Arial"/>
          <w:b/>
        </w:rPr>
        <w:t>-516, 2000.</w:t>
      </w:r>
    </w:p>
    <w:p w14:paraId="73A0138E" w14:textId="77777777" w:rsidR="00163DE5" w:rsidRDefault="00163DE5" w:rsidP="00BB5C98">
      <w:pPr>
        <w:pStyle w:val="NormalWeb"/>
        <w:rPr>
          <w:rFonts w:ascii="Arial" w:hAnsi="Arial" w:cs="Arial"/>
          <w:sz w:val="22"/>
          <w:szCs w:val="22"/>
          <w:u w:val="single"/>
        </w:rPr>
      </w:pPr>
      <w:r w:rsidRPr="00BB5C98">
        <w:rPr>
          <w:rFonts w:ascii="Arial" w:hAnsi="Arial" w:cs="Arial"/>
          <w:sz w:val="22"/>
          <w:szCs w:val="22"/>
        </w:rPr>
        <w:t xml:space="preserve">Twenty-four patients with self-reported "sensitivity to electricity" were divided into two groups and tested in a double-blind provocation study. These patients, who reported increased skin symptoms when exposed to electromagnetic </w:t>
      </w:r>
      <w:r w:rsidRPr="00BB5C98">
        <w:rPr>
          <w:rStyle w:val="highlight"/>
          <w:rFonts w:ascii="Arial" w:hAnsi="Arial" w:cs="Arial"/>
          <w:sz w:val="22"/>
          <w:szCs w:val="22"/>
        </w:rPr>
        <w:t>fields</w:t>
      </w:r>
      <w:r w:rsidRPr="00BB5C98">
        <w:rPr>
          <w:rFonts w:ascii="Arial" w:hAnsi="Arial" w:cs="Arial"/>
          <w:sz w:val="22"/>
          <w:szCs w:val="22"/>
        </w:rPr>
        <w:t xml:space="preserve">, were compared with 12 age- and sex-matched controls. Both groups were exposed to 30-minute periods of high or low stress situations, with and without simultaneous exposure to electromagnetic </w:t>
      </w:r>
      <w:r w:rsidRPr="00BB5C98">
        <w:rPr>
          <w:rStyle w:val="highlight"/>
          <w:rFonts w:ascii="Arial" w:hAnsi="Arial" w:cs="Arial"/>
          <w:sz w:val="22"/>
          <w:szCs w:val="22"/>
        </w:rPr>
        <w:t>fields</w:t>
      </w:r>
      <w:r w:rsidRPr="00BB5C98">
        <w:rPr>
          <w:rFonts w:ascii="Arial" w:hAnsi="Arial" w:cs="Arial"/>
          <w:sz w:val="22"/>
          <w:szCs w:val="22"/>
        </w:rPr>
        <w:t xml:space="preserve"> from a visual display unit. The matched controls were tested twice and given the same exposure as the patients but had the </w:t>
      </w:r>
      <w:r w:rsidRPr="00BB5C98">
        <w:rPr>
          <w:rStyle w:val="highlight"/>
          <w:rFonts w:ascii="Arial" w:hAnsi="Arial" w:cs="Arial"/>
          <w:sz w:val="22"/>
          <w:szCs w:val="22"/>
        </w:rPr>
        <w:t>fields</w:t>
      </w:r>
      <w:r w:rsidRPr="00BB5C98">
        <w:rPr>
          <w:rFonts w:ascii="Arial" w:hAnsi="Arial" w:cs="Arial"/>
          <w:sz w:val="22"/>
          <w:szCs w:val="22"/>
        </w:rPr>
        <w:t xml:space="preserve"> turned on every time. Stress was induced by requiring the participants to act in accordance with a random sequence of flashing lights while simultaneously solving complicated mathematical problems. Blood samples were analyzed for levels of the stress-related hormones melatonin, prolactin, adrenocorticotrophic hormone, neuropeptide Y, and growth hormone, and the expression of different peptides, cellular markers, and cytokines (somatostatin, CD1, factor XIIIa, and tumor necrosis factor-alpha). Skin biopsies were also analyzed for the occurrence of mast cells. Stress provocation resulted in feelings of more intense mental stress and elevated heart rate. The patients reported increased skin symptoms when they knew or believed that the electromagnetic </w:t>
      </w:r>
      <w:r w:rsidRPr="00BB5C98">
        <w:rPr>
          <w:rStyle w:val="highlight"/>
          <w:rFonts w:ascii="Arial" w:hAnsi="Arial" w:cs="Arial"/>
          <w:sz w:val="22"/>
          <w:szCs w:val="22"/>
        </w:rPr>
        <w:t>field</w:t>
      </w:r>
      <w:r w:rsidRPr="00BB5C98">
        <w:rPr>
          <w:rFonts w:ascii="Arial" w:hAnsi="Arial" w:cs="Arial"/>
          <w:sz w:val="22"/>
          <w:szCs w:val="22"/>
        </w:rPr>
        <w:t xml:space="preserve"> was turned on. With the blind conditions there were no differences between "on" or "off." Inflammatory mediators and mast cells in the skin were not affected by the stress exposure or by exposure to electromagnetic </w:t>
      </w:r>
      <w:r w:rsidRPr="00BB5C98">
        <w:rPr>
          <w:rStyle w:val="highlight"/>
          <w:rFonts w:ascii="Arial" w:hAnsi="Arial" w:cs="Arial"/>
          <w:sz w:val="22"/>
          <w:szCs w:val="22"/>
        </w:rPr>
        <w:t>fields</w:t>
      </w:r>
      <w:r w:rsidRPr="00BB5C98">
        <w:rPr>
          <w:rFonts w:ascii="Arial" w:hAnsi="Arial" w:cs="Arial"/>
          <w:sz w:val="22"/>
          <w:szCs w:val="22"/>
        </w:rPr>
        <w:t xml:space="preserve">. </w:t>
      </w:r>
      <w:r w:rsidRPr="00BB5C98">
        <w:rPr>
          <w:rFonts w:ascii="Arial" w:hAnsi="Arial" w:cs="Arial"/>
          <w:sz w:val="22"/>
          <w:szCs w:val="22"/>
          <w:u w:val="single"/>
        </w:rPr>
        <w:t xml:space="preserve">The main conclusion was that the patients did not react to the </w:t>
      </w:r>
      <w:r w:rsidRPr="00BB5C98">
        <w:rPr>
          <w:rStyle w:val="highlight"/>
          <w:rFonts w:ascii="Arial" w:hAnsi="Arial" w:cs="Arial"/>
          <w:sz w:val="22"/>
          <w:szCs w:val="22"/>
          <w:u w:val="single"/>
        </w:rPr>
        <w:t>fields</w:t>
      </w:r>
      <w:r w:rsidRPr="00BB5C98">
        <w:rPr>
          <w:rFonts w:ascii="Arial" w:hAnsi="Arial" w:cs="Arial"/>
          <w:sz w:val="22"/>
          <w:szCs w:val="22"/>
          <w:u w:val="single"/>
        </w:rPr>
        <w:t>.</w:t>
      </w:r>
    </w:p>
    <w:p w14:paraId="344165D8" w14:textId="77777777" w:rsidR="0051780C" w:rsidRDefault="0051780C" w:rsidP="00BB5C98">
      <w:pPr>
        <w:pStyle w:val="NormalWeb"/>
        <w:rPr>
          <w:rFonts w:ascii="Arial" w:hAnsi="Arial" w:cs="Arial"/>
          <w:sz w:val="22"/>
          <w:szCs w:val="22"/>
          <w:u w:val="single"/>
        </w:rPr>
      </w:pPr>
    </w:p>
    <w:p w14:paraId="4BECE975" w14:textId="77777777" w:rsidR="0051780C" w:rsidRPr="00BB5C98" w:rsidRDefault="0051780C" w:rsidP="00BB5C98">
      <w:pPr>
        <w:pStyle w:val="NormalWeb"/>
        <w:rPr>
          <w:rFonts w:ascii="Arial" w:hAnsi="Arial" w:cs="Arial"/>
          <w:sz w:val="22"/>
          <w:szCs w:val="22"/>
          <w:u w:val="single"/>
        </w:rPr>
      </w:pPr>
    </w:p>
    <w:p w14:paraId="5F1B129D" w14:textId="77777777" w:rsidR="001C27CB" w:rsidRPr="00BB5C98" w:rsidRDefault="0051780C" w:rsidP="00BB5C98">
      <w:pPr>
        <w:spacing w:line="240" w:lineRule="auto"/>
        <w:rPr>
          <w:rFonts w:ascii="Arial" w:hAnsi="Arial" w:cs="Arial"/>
          <w:b/>
        </w:rPr>
      </w:pPr>
      <w:hyperlink r:id="rId334" w:history="1">
        <w:r w:rsidR="001C27CB" w:rsidRPr="00BB5C98">
          <w:rPr>
            <w:rStyle w:val="highlight"/>
            <w:rFonts w:ascii="Arial" w:hAnsi="Arial" w:cs="Arial"/>
            <w:b/>
          </w:rPr>
          <w:t>Lyskov</w:t>
        </w:r>
        <w:r w:rsidR="001C27CB" w:rsidRPr="00BB5C98">
          <w:rPr>
            <w:rStyle w:val="Hyperlink"/>
            <w:rFonts w:ascii="Arial" w:hAnsi="Arial" w:cs="Arial"/>
            <w:b/>
            <w:color w:val="auto"/>
            <w:u w:val="none"/>
          </w:rPr>
          <w:t xml:space="preserve"> E</w:t>
        </w:r>
      </w:hyperlink>
      <w:r w:rsidR="001C27CB" w:rsidRPr="00BB5C98">
        <w:rPr>
          <w:rFonts w:ascii="Arial" w:hAnsi="Arial" w:cs="Arial"/>
          <w:b/>
        </w:rPr>
        <w:t xml:space="preserve">, </w:t>
      </w:r>
      <w:hyperlink r:id="rId335" w:history="1">
        <w:r w:rsidR="001C27CB" w:rsidRPr="00BB5C98">
          <w:rPr>
            <w:rStyle w:val="Hyperlink"/>
            <w:rFonts w:ascii="Arial" w:hAnsi="Arial" w:cs="Arial"/>
            <w:b/>
            <w:color w:val="auto"/>
            <w:u w:val="none"/>
          </w:rPr>
          <w:t>Sandström M</w:t>
        </w:r>
      </w:hyperlink>
      <w:r w:rsidR="001C27CB" w:rsidRPr="00BB5C98">
        <w:rPr>
          <w:rFonts w:ascii="Arial" w:hAnsi="Arial" w:cs="Arial"/>
          <w:b/>
        </w:rPr>
        <w:t xml:space="preserve">, </w:t>
      </w:r>
      <w:hyperlink r:id="rId336" w:history="1">
        <w:r w:rsidR="001C27CB" w:rsidRPr="00BB5C98">
          <w:rPr>
            <w:rStyle w:val="Hyperlink"/>
            <w:rFonts w:ascii="Arial" w:hAnsi="Arial" w:cs="Arial"/>
            <w:b/>
            <w:color w:val="auto"/>
            <w:u w:val="none"/>
          </w:rPr>
          <w:t>Hansson Mild K</w:t>
        </w:r>
      </w:hyperlink>
      <w:r w:rsidR="001C27CB" w:rsidRPr="00BB5C98">
        <w:rPr>
          <w:rFonts w:ascii="Arial" w:hAnsi="Arial" w:cs="Arial"/>
          <w:b/>
        </w:rPr>
        <w:t xml:space="preserve">. Neurophysiological study of patients with perceived 'electrical </w:t>
      </w:r>
      <w:r w:rsidR="001C27CB" w:rsidRPr="00BB5C98">
        <w:rPr>
          <w:rStyle w:val="highlight"/>
          <w:rFonts w:ascii="Arial" w:hAnsi="Arial" w:cs="Arial"/>
          <w:b/>
        </w:rPr>
        <w:t>hypersensitivity</w:t>
      </w:r>
      <w:r w:rsidR="001C27CB" w:rsidRPr="00BB5C98">
        <w:rPr>
          <w:rFonts w:ascii="Arial" w:hAnsi="Arial" w:cs="Arial"/>
          <w:b/>
        </w:rPr>
        <w:t xml:space="preserve">'. </w:t>
      </w:r>
      <w:hyperlink r:id="rId337" w:tooltip="International journal of psychophysiology : official journal of the International Organization of Psychophysiology." w:history="1">
        <w:proofErr w:type="gramStart"/>
        <w:r w:rsidR="001C27CB" w:rsidRPr="00BB5C98">
          <w:rPr>
            <w:rStyle w:val="Hyperlink"/>
            <w:rFonts w:ascii="Arial" w:hAnsi="Arial" w:cs="Arial"/>
            <w:b/>
            <w:color w:val="auto"/>
            <w:u w:val="none"/>
          </w:rPr>
          <w:t>Int J Psychophysiol.</w:t>
        </w:r>
        <w:proofErr w:type="gramEnd"/>
      </w:hyperlink>
      <w:r w:rsidR="001C27CB" w:rsidRPr="00BB5C98">
        <w:rPr>
          <w:rFonts w:ascii="Arial" w:hAnsi="Arial" w:cs="Arial"/>
          <w:b/>
        </w:rPr>
        <w:t xml:space="preserve"> 42(3)</w:t>
      </w:r>
      <w:proofErr w:type="gramStart"/>
      <w:r w:rsidR="001C27CB" w:rsidRPr="00BB5C98">
        <w:rPr>
          <w:rFonts w:ascii="Arial" w:hAnsi="Arial" w:cs="Arial"/>
          <w:b/>
        </w:rPr>
        <w:t>:233</w:t>
      </w:r>
      <w:proofErr w:type="gramEnd"/>
      <w:r w:rsidR="001C27CB" w:rsidRPr="00BB5C98">
        <w:rPr>
          <w:rFonts w:ascii="Arial" w:hAnsi="Arial" w:cs="Arial"/>
          <w:b/>
        </w:rPr>
        <w:t>-241, 2001.</w:t>
      </w:r>
    </w:p>
    <w:p w14:paraId="2CA5FDC2" w14:textId="77777777" w:rsidR="001C27CB" w:rsidRPr="00BB5C98" w:rsidRDefault="001C27CB" w:rsidP="00BB5C98">
      <w:pPr>
        <w:pStyle w:val="NormalWeb"/>
        <w:rPr>
          <w:rFonts w:ascii="Arial" w:hAnsi="Arial" w:cs="Arial"/>
          <w:sz w:val="22"/>
          <w:szCs w:val="22"/>
          <w:u w:val="single"/>
        </w:rPr>
      </w:pPr>
      <w:r w:rsidRPr="00BB5C98">
        <w:rPr>
          <w:rFonts w:ascii="Arial" w:hAnsi="Arial" w:cs="Arial"/>
          <w:sz w:val="22"/>
          <w:szCs w:val="22"/>
          <w:u w:val="single"/>
        </w:rPr>
        <w:t xml:space="preserve">The aim of the present study was to investigate baseline neurophysiological characteristics of the central and autonomous regulation and their reactivity to different tests in a group of persons with so-called 'electrical </w:t>
      </w:r>
      <w:r w:rsidRPr="00BB5C98">
        <w:rPr>
          <w:rStyle w:val="highlight"/>
          <w:rFonts w:ascii="Arial" w:hAnsi="Arial" w:cs="Arial"/>
          <w:sz w:val="22"/>
          <w:szCs w:val="22"/>
          <w:u w:val="single"/>
        </w:rPr>
        <w:t>hypersensitivity</w:t>
      </w:r>
      <w:r w:rsidRPr="00BB5C98">
        <w:rPr>
          <w:rFonts w:ascii="Arial" w:hAnsi="Arial" w:cs="Arial"/>
          <w:sz w:val="22"/>
          <w:szCs w:val="22"/>
          <w:u w:val="single"/>
        </w:rPr>
        <w:t>',</w:t>
      </w:r>
      <w:r w:rsidRPr="00BB5C98">
        <w:rPr>
          <w:rFonts w:ascii="Arial" w:hAnsi="Arial" w:cs="Arial"/>
          <w:sz w:val="22"/>
          <w:szCs w:val="22"/>
        </w:rPr>
        <w:t xml:space="preserve"> which is often considered as a form of psychosomatic disorders. Twenty patients with combinations of neuroasthenic symptoms (general fatigue, weakness, dizziness, headache) and facial skin (itching, tingling, redness) have been investigated. An equal number of symptom-free persons served as a control group. The examination comprised self-reported measures, testing of visual functions, measurements of blood pressure, heart rate and its variability, electrodermal activity, respiration, EEG and visual evoked potentials (VEP). Several variables were found to differ between the patient and the control groups. The mean value of heart rate in rest condition was higher in the patient group compared to the controls (mean value of inter-beat intervals were 0.80 and 0.90 s, respectively). Heart rate variability and response to standing test were decreased in the patient group compared to the controls. Patients had faster onset, higher amplitudes, and left-right hand asymmetry of the sympathetic skin responses. They had a higher critical fusion frequency (43 vs. 40 Hz), and a trend to increased amplitude of steady-state VEPs at stimulation frequencies of 30-70 Hz. </w:t>
      </w:r>
      <w:r w:rsidRPr="00BB5C98">
        <w:rPr>
          <w:rFonts w:ascii="Arial" w:hAnsi="Arial" w:cs="Arial"/>
          <w:sz w:val="22"/>
          <w:szCs w:val="22"/>
          <w:u w:val="single"/>
        </w:rPr>
        <w:t>The data indicated that the observed group of patients had a trend to hyper sympathotone, hyperresponsiveness to sensor stimulation and heightened arousal.</w:t>
      </w:r>
    </w:p>
    <w:p w14:paraId="7704C474" w14:textId="77777777" w:rsidR="001C27CB" w:rsidRPr="00BB5C98" w:rsidRDefault="0051780C" w:rsidP="00BB5C98">
      <w:pPr>
        <w:spacing w:line="240" w:lineRule="auto"/>
        <w:rPr>
          <w:rFonts w:ascii="Arial" w:hAnsi="Arial" w:cs="Arial"/>
          <w:b/>
        </w:rPr>
      </w:pPr>
      <w:hyperlink r:id="rId338" w:history="1">
        <w:r w:rsidR="001C27CB" w:rsidRPr="00BB5C98">
          <w:rPr>
            <w:rStyle w:val="highlight"/>
            <w:rFonts w:ascii="Arial" w:hAnsi="Arial" w:cs="Arial"/>
            <w:b/>
          </w:rPr>
          <w:t>Lyskov</w:t>
        </w:r>
        <w:r w:rsidR="001C27CB" w:rsidRPr="00BB5C98">
          <w:rPr>
            <w:rStyle w:val="Hyperlink"/>
            <w:rFonts w:ascii="Arial" w:hAnsi="Arial" w:cs="Arial"/>
            <w:b/>
            <w:color w:val="auto"/>
            <w:u w:val="none"/>
          </w:rPr>
          <w:t xml:space="preserve"> E</w:t>
        </w:r>
      </w:hyperlink>
      <w:r w:rsidR="001C27CB" w:rsidRPr="00BB5C98">
        <w:rPr>
          <w:rFonts w:ascii="Arial" w:hAnsi="Arial" w:cs="Arial"/>
          <w:b/>
        </w:rPr>
        <w:t xml:space="preserve">, </w:t>
      </w:r>
      <w:hyperlink r:id="rId339" w:history="1">
        <w:r w:rsidR="001C27CB" w:rsidRPr="00BB5C98">
          <w:rPr>
            <w:rStyle w:val="Hyperlink"/>
            <w:rFonts w:ascii="Arial" w:hAnsi="Arial" w:cs="Arial"/>
            <w:b/>
            <w:color w:val="auto"/>
            <w:u w:val="none"/>
          </w:rPr>
          <w:t>Sandström M</w:t>
        </w:r>
      </w:hyperlink>
      <w:r w:rsidR="001C27CB" w:rsidRPr="00BB5C98">
        <w:rPr>
          <w:rFonts w:ascii="Arial" w:hAnsi="Arial" w:cs="Arial"/>
          <w:b/>
        </w:rPr>
        <w:t xml:space="preserve">, </w:t>
      </w:r>
      <w:hyperlink r:id="rId340" w:history="1">
        <w:r w:rsidR="001C27CB" w:rsidRPr="00BB5C98">
          <w:rPr>
            <w:rStyle w:val="Hyperlink"/>
            <w:rFonts w:ascii="Arial" w:hAnsi="Arial" w:cs="Arial"/>
            <w:b/>
            <w:color w:val="auto"/>
            <w:u w:val="none"/>
          </w:rPr>
          <w:t>Mild KH</w:t>
        </w:r>
      </w:hyperlink>
      <w:r w:rsidR="001C27CB" w:rsidRPr="00BB5C98">
        <w:rPr>
          <w:rFonts w:ascii="Arial" w:hAnsi="Arial" w:cs="Arial"/>
          <w:b/>
        </w:rPr>
        <w:t xml:space="preserve">. </w:t>
      </w:r>
      <w:proofErr w:type="gramStart"/>
      <w:r w:rsidR="001C27CB" w:rsidRPr="00BB5C98">
        <w:rPr>
          <w:rFonts w:ascii="Arial" w:hAnsi="Arial" w:cs="Arial"/>
          <w:b/>
        </w:rPr>
        <w:t xml:space="preserve">Provocation study of persons with perceived electrical </w:t>
      </w:r>
      <w:r w:rsidR="001C27CB" w:rsidRPr="00BB5C98">
        <w:rPr>
          <w:rStyle w:val="highlight"/>
          <w:rFonts w:ascii="Arial" w:hAnsi="Arial" w:cs="Arial"/>
          <w:b/>
        </w:rPr>
        <w:t>hypersensitivity</w:t>
      </w:r>
      <w:r w:rsidR="001C27CB" w:rsidRPr="00BB5C98">
        <w:rPr>
          <w:rFonts w:ascii="Arial" w:hAnsi="Arial" w:cs="Arial"/>
          <w:b/>
        </w:rPr>
        <w:t xml:space="preserve"> and controls using magnetic field exposure and recording of electrophysiological characteristics.</w:t>
      </w:r>
      <w:proofErr w:type="gramEnd"/>
      <w:r w:rsidR="001C27CB" w:rsidRPr="00BB5C98">
        <w:rPr>
          <w:rFonts w:ascii="Arial" w:hAnsi="Arial" w:cs="Arial"/>
          <w:b/>
        </w:rPr>
        <w:t xml:space="preserve"> </w:t>
      </w:r>
      <w:hyperlink r:id="rId341" w:tooltip="Bioelectromagnetics." w:history="1">
        <w:r w:rsidR="001C27CB" w:rsidRPr="00BB5C98">
          <w:rPr>
            <w:rStyle w:val="Hyperlink"/>
            <w:rFonts w:ascii="Arial" w:hAnsi="Arial" w:cs="Arial"/>
            <w:b/>
            <w:color w:val="auto"/>
            <w:u w:val="none"/>
          </w:rPr>
          <w:t>Bioelectromagnetics.</w:t>
        </w:r>
      </w:hyperlink>
      <w:r w:rsidR="001C27CB" w:rsidRPr="00BB5C98">
        <w:rPr>
          <w:rFonts w:ascii="Arial" w:hAnsi="Arial" w:cs="Arial"/>
          <w:b/>
        </w:rPr>
        <w:t xml:space="preserve"> 22(7)</w:t>
      </w:r>
      <w:proofErr w:type="gramStart"/>
      <w:r w:rsidR="001C27CB" w:rsidRPr="00BB5C98">
        <w:rPr>
          <w:rFonts w:ascii="Arial" w:hAnsi="Arial" w:cs="Arial"/>
          <w:b/>
        </w:rPr>
        <w:t>:457</w:t>
      </w:r>
      <w:proofErr w:type="gramEnd"/>
      <w:r w:rsidR="001C27CB" w:rsidRPr="00BB5C98">
        <w:rPr>
          <w:rFonts w:ascii="Arial" w:hAnsi="Arial" w:cs="Arial"/>
          <w:b/>
        </w:rPr>
        <w:t>-462, 2001.</w:t>
      </w:r>
    </w:p>
    <w:p w14:paraId="0CF19333" w14:textId="77777777" w:rsidR="001C27CB" w:rsidRPr="00BB5C98" w:rsidRDefault="001C27CB" w:rsidP="00BB5C98">
      <w:pPr>
        <w:pStyle w:val="NormalWeb"/>
        <w:rPr>
          <w:rFonts w:ascii="Arial" w:hAnsi="Arial" w:cs="Arial"/>
          <w:sz w:val="22"/>
          <w:szCs w:val="22"/>
          <w:u w:val="single"/>
        </w:rPr>
      </w:pPr>
      <w:r w:rsidRPr="00BB5C98">
        <w:rPr>
          <w:rFonts w:ascii="Arial" w:hAnsi="Arial" w:cs="Arial"/>
          <w:sz w:val="22"/>
          <w:szCs w:val="22"/>
        </w:rPr>
        <w:t xml:space="preserve">The aim of the present study was to investigate possible neurophysiological effects of intermittent 15 sec on/off cycle, 60 Hz, </w:t>
      </w:r>
      <w:proofErr w:type="gramStart"/>
      <w:r w:rsidRPr="00BB5C98">
        <w:rPr>
          <w:rFonts w:ascii="Arial" w:hAnsi="Arial" w:cs="Arial"/>
          <w:sz w:val="22"/>
          <w:szCs w:val="22"/>
        </w:rPr>
        <w:t>10 microT</w:t>
      </w:r>
      <w:proofErr w:type="gramEnd"/>
      <w:r w:rsidRPr="00BB5C98">
        <w:rPr>
          <w:rFonts w:ascii="Arial" w:hAnsi="Arial" w:cs="Arial"/>
          <w:sz w:val="22"/>
          <w:szCs w:val="22"/>
        </w:rPr>
        <w:t xml:space="preserve"> magnetic field exposure on patients with perceived "electromagnetic </w:t>
      </w:r>
      <w:r w:rsidRPr="00BB5C98">
        <w:rPr>
          <w:rStyle w:val="highlight"/>
          <w:rFonts w:ascii="Arial" w:hAnsi="Arial" w:cs="Arial"/>
          <w:sz w:val="22"/>
          <w:szCs w:val="22"/>
        </w:rPr>
        <w:t>hypersensitivity</w:t>
      </w:r>
      <w:r w:rsidRPr="00BB5C98">
        <w:rPr>
          <w:rFonts w:ascii="Arial" w:hAnsi="Arial" w:cs="Arial"/>
          <w:sz w:val="22"/>
          <w:szCs w:val="22"/>
        </w:rPr>
        <w:t>" (EHS), and control subjects during rest and performance of a mental arithmetic task. Twenty participants (15 female, 5 male, 31-60 years old, mean 45.8 +/- 0.7 years) were invited from the group of EHS patients. Twenty volunteers (15 female, 5 male, 31-59 years old, mean 45.0 +/- 0.7 years?) served as a control group. The test protocol consisted of a set of examinations: EEG, visual evoked potentials, electrodermal activity, ECG, and blood pressure. The total duration of the test was 40 min, divided into two 10 min rest periods and two 10 min periods of mathematical performance. Magnetic field and sham exposures were presented randomly during these periods, resulting in four different conditions: Field-Rest, Sham-Rest, Field-Math, and Sham-Math. The data showed significant main effects of the Group factor (EHS vs. control subjects) on heart rate (</w:t>
      </w:r>
      <w:proofErr w:type="gramStart"/>
      <w:r w:rsidRPr="00BB5C98">
        <w:rPr>
          <w:rFonts w:ascii="Arial" w:hAnsi="Arial" w:cs="Arial"/>
          <w:sz w:val="22"/>
          <w:szCs w:val="22"/>
        </w:rPr>
        <w:t>F(</w:t>
      </w:r>
      <w:proofErr w:type="gramEnd"/>
      <w:r w:rsidRPr="00BB5C98">
        <w:rPr>
          <w:rFonts w:ascii="Arial" w:hAnsi="Arial" w:cs="Arial"/>
          <w:sz w:val="22"/>
          <w:szCs w:val="22"/>
        </w:rPr>
        <w:t>1,80) = 20.6; P &lt; 0.01), heart rate spectrum ratio (F(1,80) = 9.5; P = 0.02), and electrodermal activity (F(1,76) = 4.2; P = 0.04), whereas EEG characteristics did not differ between groups. The Condition factor (mathematical task vs. relaxed) showed main effects for heart rate (</w:t>
      </w:r>
      <w:proofErr w:type="gramStart"/>
      <w:r w:rsidRPr="00BB5C98">
        <w:rPr>
          <w:rFonts w:ascii="Arial" w:hAnsi="Arial" w:cs="Arial"/>
          <w:sz w:val="22"/>
          <w:szCs w:val="22"/>
        </w:rPr>
        <w:t>F(</w:t>
      </w:r>
      <w:proofErr w:type="gramEnd"/>
      <w:r w:rsidRPr="00BB5C98">
        <w:rPr>
          <w:rFonts w:ascii="Arial" w:hAnsi="Arial" w:cs="Arial"/>
          <w:sz w:val="22"/>
          <w:szCs w:val="22"/>
        </w:rPr>
        <w:t xml:space="preserve">1,80) = 14.8; P &lt; 0.01), heart rate spectrum ratio (F(1,80) = 7.8; P = 0.06), electrodermal activity (F(1,76) = 56.8; P &lt; 0.01), and alpha and theta spectral bands of EEG. Magnetic field exposure did not affect autonomous system or electroencephalographic variables of either group. </w:t>
      </w:r>
      <w:r w:rsidRPr="00BB5C98">
        <w:rPr>
          <w:rFonts w:ascii="Arial" w:hAnsi="Arial" w:cs="Arial"/>
          <w:sz w:val="22"/>
          <w:szCs w:val="22"/>
          <w:u w:val="single"/>
        </w:rPr>
        <w:t xml:space="preserve">These data do not indicate that EHS patients or control are affected by low-level 60 Hz magnetic field </w:t>
      </w:r>
      <w:proofErr w:type="gramStart"/>
      <w:r w:rsidRPr="00BB5C98">
        <w:rPr>
          <w:rFonts w:ascii="Arial" w:hAnsi="Arial" w:cs="Arial"/>
          <w:sz w:val="22"/>
          <w:szCs w:val="22"/>
          <w:u w:val="single"/>
        </w:rPr>
        <w:t>exposure</w:t>
      </w:r>
      <w:proofErr w:type="gramEnd"/>
      <w:r w:rsidRPr="00BB5C98">
        <w:rPr>
          <w:rFonts w:ascii="Arial" w:hAnsi="Arial" w:cs="Arial"/>
          <w:sz w:val="22"/>
          <w:szCs w:val="22"/>
          <w:u w:val="single"/>
        </w:rPr>
        <w:t>. However, persons reporting EHS differed from the control subjects in baseline values of investigated physiological characteristics. Perhaps EHS patients have a rather distinctive physiological predisposition to sensitivity to physical and psychosocial environmental stressors.</w:t>
      </w:r>
    </w:p>
    <w:p w14:paraId="2AA8C526" w14:textId="77777777" w:rsidR="00E54A2A" w:rsidRPr="00BB5C98" w:rsidRDefault="0051780C" w:rsidP="00BB5C98">
      <w:pPr>
        <w:shd w:val="clear" w:color="auto" w:fill="FFFFFF"/>
        <w:spacing w:line="240" w:lineRule="auto"/>
        <w:rPr>
          <w:rFonts w:ascii="Arial" w:eastAsia="Times New Roman" w:hAnsi="Arial" w:cs="Arial"/>
          <w:b/>
        </w:rPr>
      </w:pPr>
      <w:hyperlink r:id="rId342" w:history="1">
        <w:r w:rsidR="00E54A2A" w:rsidRPr="00BB5C98">
          <w:rPr>
            <w:rFonts w:ascii="Arial" w:eastAsia="Times New Roman" w:hAnsi="Arial" w:cs="Arial"/>
            <w:b/>
          </w:rPr>
          <w:t>Manjunatha N</w:t>
        </w:r>
      </w:hyperlink>
      <w:r w:rsidR="00E54A2A" w:rsidRPr="00BB5C98">
        <w:rPr>
          <w:rFonts w:ascii="Arial" w:eastAsia="Times New Roman" w:hAnsi="Arial" w:cs="Arial"/>
          <w:b/>
        </w:rPr>
        <w:t xml:space="preserve">, </w:t>
      </w:r>
      <w:hyperlink r:id="rId343" w:history="1">
        <w:r w:rsidR="00E54A2A" w:rsidRPr="00BB5C98">
          <w:rPr>
            <w:rFonts w:ascii="Arial" w:eastAsia="Times New Roman" w:hAnsi="Arial" w:cs="Arial"/>
            <w:b/>
          </w:rPr>
          <w:t>Jayaram N</w:t>
        </w:r>
      </w:hyperlink>
      <w:r w:rsidR="00E54A2A" w:rsidRPr="00BB5C98">
        <w:rPr>
          <w:rFonts w:ascii="Arial" w:eastAsia="Times New Roman" w:hAnsi="Arial" w:cs="Arial"/>
          <w:b/>
        </w:rPr>
        <w:t xml:space="preserve">, </w:t>
      </w:r>
      <w:hyperlink r:id="rId344" w:history="1">
        <w:r w:rsidR="00E54A2A" w:rsidRPr="00BB5C98">
          <w:rPr>
            <w:rFonts w:ascii="Arial" w:eastAsia="Times New Roman" w:hAnsi="Arial" w:cs="Arial"/>
            <w:b/>
          </w:rPr>
          <w:t>Benegal V</w:t>
        </w:r>
      </w:hyperlink>
      <w:r w:rsidR="00E54A2A" w:rsidRPr="00BB5C98">
        <w:rPr>
          <w:rFonts w:ascii="Arial" w:eastAsia="Times New Roman" w:hAnsi="Arial" w:cs="Arial"/>
          <w:b/>
        </w:rPr>
        <w:t xml:space="preserve">, </w:t>
      </w:r>
      <w:hyperlink r:id="rId345" w:history="1">
        <w:r w:rsidR="00E54A2A" w:rsidRPr="00BB5C98">
          <w:rPr>
            <w:rFonts w:ascii="Arial" w:eastAsia="Times New Roman" w:hAnsi="Arial" w:cs="Arial"/>
            <w:b/>
          </w:rPr>
          <w:t>Murthy P</w:t>
        </w:r>
      </w:hyperlink>
      <w:r w:rsidR="00E54A2A" w:rsidRPr="00BB5C98">
        <w:rPr>
          <w:rFonts w:ascii="Arial" w:eastAsia="Times New Roman" w:hAnsi="Arial" w:cs="Arial"/>
          <w:b/>
        </w:rPr>
        <w:t xml:space="preserve">. </w:t>
      </w:r>
      <w:proofErr w:type="gramStart"/>
      <w:r w:rsidR="00E54A2A" w:rsidRPr="00BB5C98">
        <w:rPr>
          <w:rFonts w:ascii="Arial" w:eastAsia="Times New Roman" w:hAnsi="Arial" w:cs="Arial"/>
          <w:b/>
          <w:bCs/>
          <w:kern w:val="36"/>
        </w:rPr>
        <w:t>Idiopathic environmental intolerance (electromagnetic hypersensitivity syndrome).</w:t>
      </w:r>
      <w:proofErr w:type="gramEnd"/>
      <w:r w:rsidR="00E54A2A" w:rsidRPr="00BB5C98">
        <w:rPr>
          <w:rFonts w:ascii="Arial" w:hAnsi="Arial" w:cs="Arial"/>
          <w:b/>
        </w:rPr>
        <w:t xml:space="preserve"> </w:t>
      </w:r>
      <w:hyperlink r:id="rId346" w:tooltip="The National medical journal of India." w:history="1">
        <w:proofErr w:type="gramStart"/>
        <w:r w:rsidR="00E54A2A" w:rsidRPr="00BB5C98">
          <w:rPr>
            <w:rFonts w:ascii="Arial" w:eastAsia="Times New Roman" w:hAnsi="Arial" w:cs="Arial"/>
            <w:b/>
          </w:rPr>
          <w:t>Natl Med J India.</w:t>
        </w:r>
        <w:proofErr w:type="gramEnd"/>
      </w:hyperlink>
      <w:r w:rsidR="00E54A2A" w:rsidRPr="00BB5C98">
        <w:rPr>
          <w:rFonts w:ascii="Arial" w:eastAsia="Times New Roman" w:hAnsi="Arial" w:cs="Arial"/>
          <w:b/>
        </w:rPr>
        <w:t xml:space="preserve"> 24(5)</w:t>
      </w:r>
      <w:proofErr w:type="gramStart"/>
      <w:r w:rsidR="00E54A2A" w:rsidRPr="00BB5C98">
        <w:rPr>
          <w:rFonts w:ascii="Arial" w:eastAsia="Times New Roman" w:hAnsi="Arial" w:cs="Arial"/>
          <w:b/>
        </w:rPr>
        <w:t>:314</w:t>
      </w:r>
      <w:proofErr w:type="gramEnd"/>
      <w:r w:rsidR="00E54A2A" w:rsidRPr="00BB5C98">
        <w:rPr>
          <w:rFonts w:ascii="Arial" w:eastAsia="Times New Roman" w:hAnsi="Arial" w:cs="Arial"/>
          <w:b/>
        </w:rPr>
        <w:t>, 2011. (Correspondence</w:t>
      </w:r>
      <w:r w:rsidR="00824CBD" w:rsidRPr="00BB5C98">
        <w:rPr>
          <w:rFonts w:ascii="Arial" w:eastAsia="Times New Roman" w:hAnsi="Arial" w:cs="Arial"/>
          <w:b/>
        </w:rPr>
        <w:t>, no abstract available</w:t>
      </w:r>
      <w:r w:rsidR="00E54A2A" w:rsidRPr="00BB5C98">
        <w:rPr>
          <w:rFonts w:ascii="Arial" w:eastAsia="Times New Roman" w:hAnsi="Arial" w:cs="Arial"/>
          <w:b/>
        </w:rPr>
        <w:t>)</w:t>
      </w:r>
    </w:p>
    <w:p w14:paraId="27A0106F" w14:textId="77777777" w:rsidR="004A06E3" w:rsidRPr="00BB5C98" w:rsidRDefault="0051780C" w:rsidP="00BB5C98">
      <w:pPr>
        <w:spacing w:line="240" w:lineRule="auto"/>
        <w:rPr>
          <w:rFonts w:ascii="Arial" w:hAnsi="Arial" w:cs="Arial"/>
          <w:b/>
        </w:rPr>
      </w:pPr>
      <w:hyperlink r:id="rId347" w:history="1">
        <w:r w:rsidR="004A06E3" w:rsidRPr="00BB5C98">
          <w:rPr>
            <w:rStyle w:val="Hyperlink"/>
            <w:rFonts w:ascii="Arial" w:hAnsi="Arial" w:cs="Arial"/>
            <w:b/>
            <w:color w:val="auto"/>
            <w:u w:val="none"/>
          </w:rPr>
          <w:t>Markovà E</w:t>
        </w:r>
      </w:hyperlink>
      <w:r w:rsidR="004A06E3" w:rsidRPr="00BB5C98">
        <w:rPr>
          <w:rFonts w:ascii="Arial" w:hAnsi="Arial" w:cs="Arial"/>
          <w:b/>
        </w:rPr>
        <w:t xml:space="preserve">, </w:t>
      </w:r>
      <w:hyperlink r:id="rId348" w:history="1">
        <w:r w:rsidR="004A06E3" w:rsidRPr="00BB5C98">
          <w:rPr>
            <w:rStyle w:val="Hyperlink"/>
            <w:rFonts w:ascii="Arial" w:hAnsi="Arial" w:cs="Arial"/>
            <w:b/>
            <w:color w:val="auto"/>
            <w:u w:val="none"/>
          </w:rPr>
          <w:t>Hillert L</w:t>
        </w:r>
      </w:hyperlink>
      <w:r w:rsidR="004A06E3" w:rsidRPr="00BB5C98">
        <w:rPr>
          <w:rFonts w:ascii="Arial" w:hAnsi="Arial" w:cs="Arial"/>
          <w:b/>
        </w:rPr>
        <w:t xml:space="preserve">, </w:t>
      </w:r>
      <w:hyperlink r:id="rId349" w:history="1">
        <w:r w:rsidR="004A06E3" w:rsidRPr="00BB5C98">
          <w:rPr>
            <w:rStyle w:val="Hyperlink"/>
            <w:rFonts w:ascii="Arial" w:hAnsi="Arial" w:cs="Arial"/>
            <w:b/>
            <w:color w:val="auto"/>
            <w:u w:val="none"/>
          </w:rPr>
          <w:t>Malmgren L</w:t>
        </w:r>
      </w:hyperlink>
      <w:r w:rsidR="004A06E3" w:rsidRPr="00BB5C98">
        <w:rPr>
          <w:rFonts w:ascii="Arial" w:hAnsi="Arial" w:cs="Arial"/>
          <w:b/>
        </w:rPr>
        <w:t xml:space="preserve">, </w:t>
      </w:r>
      <w:hyperlink r:id="rId350" w:history="1">
        <w:r w:rsidR="004A06E3" w:rsidRPr="00BB5C98">
          <w:rPr>
            <w:rStyle w:val="Hyperlink"/>
            <w:rFonts w:ascii="Arial" w:hAnsi="Arial" w:cs="Arial"/>
            <w:b/>
            <w:color w:val="auto"/>
            <w:u w:val="none"/>
          </w:rPr>
          <w:t>Persson BR</w:t>
        </w:r>
      </w:hyperlink>
      <w:r w:rsidR="004A06E3" w:rsidRPr="00BB5C98">
        <w:rPr>
          <w:rFonts w:ascii="Arial" w:hAnsi="Arial" w:cs="Arial"/>
          <w:b/>
        </w:rPr>
        <w:t xml:space="preserve">, </w:t>
      </w:r>
      <w:hyperlink r:id="rId351" w:history="1">
        <w:r w:rsidR="004A06E3" w:rsidRPr="00BB5C98">
          <w:rPr>
            <w:rStyle w:val="Hyperlink"/>
            <w:rFonts w:ascii="Arial" w:hAnsi="Arial" w:cs="Arial"/>
            <w:b/>
            <w:color w:val="auto"/>
            <w:u w:val="none"/>
          </w:rPr>
          <w:t>Belyaev IY</w:t>
        </w:r>
      </w:hyperlink>
      <w:r w:rsidR="004A06E3" w:rsidRPr="00BB5C98">
        <w:rPr>
          <w:rFonts w:ascii="Arial" w:hAnsi="Arial" w:cs="Arial"/>
          <w:b/>
        </w:rPr>
        <w:t xml:space="preserve">. Microwaves from GSM mobile telephones affect 53BP1 and gamma-H2AX foci in human lymphocytes from hypersensitive and healthy persons. </w:t>
      </w:r>
      <w:hyperlink r:id="rId352" w:tooltip="Environmental health perspectives." w:history="1">
        <w:r w:rsidR="004A06E3" w:rsidRPr="00BB5C98">
          <w:rPr>
            <w:rStyle w:val="Hyperlink"/>
            <w:rFonts w:ascii="Arial" w:hAnsi="Arial" w:cs="Arial"/>
            <w:b/>
            <w:color w:val="auto"/>
            <w:u w:val="none"/>
          </w:rPr>
          <w:t>Environ Health Perspect.</w:t>
        </w:r>
      </w:hyperlink>
      <w:r w:rsidR="004A06E3" w:rsidRPr="00BB5C98">
        <w:rPr>
          <w:rFonts w:ascii="Arial" w:hAnsi="Arial" w:cs="Arial"/>
          <w:b/>
        </w:rPr>
        <w:t xml:space="preserve"> 113(9)</w:t>
      </w:r>
      <w:proofErr w:type="gramStart"/>
      <w:r w:rsidR="004A06E3" w:rsidRPr="00BB5C98">
        <w:rPr>
          <w:rFonts w:ascii="Arial" w:hAnsi="Arial" w:cs="Arial"/>
          <w:b/>
        </w:rPr>
        <w:t>:1172</w:t>
      </w:r>
      <w:proofErr w:type="gramEnd"/>
      <w:r w:rsidR="004A06E3" w:rsidRPr="00BB5C98">
        <w:rPr>
          <w:rFonts w:ascii="Arial" w:hAnsi="Arial" w:cs="Arial"/>
          <w:b/>
        </w:rPr>
        <w:t>-1177, 2005.</w:t>
      </w:r>
    </w:p>
    <w:p w14:paraId="42A32CB2" w14:textId="77777777" w:rsidR="004A06E3" w:rsidRPr="00BB5C98" w:rsidRDefault="004A06E3" w:rsidP="00BB5C98">
      <w:pPr>
        <w:pStyle w:val="NormalWeb"/>
        <w:rPr>
          <w:rFonts w:ascii="Arial" w:hAnsi="Arial" w:cs="Arial"/>
          <w:sz w:val="22"/>
          <w:szCs w:val="22"/>
        </w:rPr>
      </w:pPr>
      <w:r w:rsidRPr="00BB5C98">
        <w:rPr>
          <w:rFonts w:ascii="Arial" w:hAnsi="Arial" w:cs="Arial"/>
          <w:sz w:val="22"/>
          <w:szCs w:val="22"/>
        </w:rPr>
        <w:t xml:space="preserve">The data on biologic effects of nonthermal microwaves (MWs) from mobile telephones are diverse, and these effects are presently ignored by safety standards of the International Commission for Non-Ionizing Radiation Protection (ICNIRP). In the present study, we investigated effects of MWs of Global System for Mobile Communication (GSM) at different carrier frequencies on human lymphocytes from healthy persons and from persons reporting </w:t>
      </w:r>
      <w:r w:rsidRPr="00BB5C98">
        <w:rPr>
          <w:rStyle w:val="highlight"/>
          <w:rFonts w:ascii="Arial" w:hAnsi="Arial" w:cs="Arial"/>
          <w:sz w:val="22"/>
          <w:szCs w:val="22"/>
        </w:rPr>
        <w:t>hypersensitivity</w:t>
      </w:r>
      <w:r w:rsidRPr="00BB5C98">
        <w:rPr>
          <w:rFonts w:ascii="Arial" w:hAnsi="Arial" w:cs="Arial"/>
          <w:sz w:val="22"/>
          <w:szCs w:val="22"/>
        </w:rPr>
        <w:t xml:space="preserve"> to electromagnetic </w:t>
      </w:r>
      <w:r w:rsidRPr="00BB5C98">
        <w:rPr>
          <w:rStyle w:val="highlight"/>
          <w:rFonts w:ascii="Arial" w:hAnsi="Arial" w:cs="Arial"/>
          <w:sz w:val="22"/>
          <w:szCs w:val="22"/>
        </w:rPr>
        <w:t>fields</w:t>
      </w:r>
      <w:r w:rsidRPr="00BB5C98">
        <w:rPr>
          <w:rFonts w:ascii="Arial" w:hAnsi="Arial" w:cs="Arial"/>
          <w:sz w:val="22"/>
          <w:szCs w:val="22"/>
        </w:rPr>
        <w:t xml:space="preserve"> (EMFs). We measured the changes in chromatin conformation, which are indicative of stress response and genotoxic effects, by the method of anomalous viscosity time dependence, and we analyzed tumor suppressor p53-binding protein 1 (53BP1) and phosphorylated histone H2AX (gamma-H2AX), which have been shown to colocalize in distinct foci with DNA double-strand breaks (DSBs), using immunofluorescence confocal laser microscopy. We found that MWs from GSM mobile telephones affect chromatin conformation and 53BP1/gamma-H2AX foci similar to heat shock.</w:t>
      </w:r>
      <w:r w:rsidRPr="00BB5C98">
        <w:rPr>
          <w:rFonts w:ascii="Arial" w:hAnsi="Arial" w:cs="Arial"/>
          <w:sz w:val="22"/>
          <w:szCs w:val="22"/>
          <w:u w:val="single"/>
        </w:rPr>
        <w:t xml:space="preserve"> For the first time, we report here that effects of MWs from mobile telephones on human lymphocytes are dependent on carrier frequency. On average, the same response was observed in lymphocytes from hypersensitive and healthy subjects.</w:t>
      </w:r>
    </w:p>
    <w:p w14:paraId="08F66F40" w14:textId="77777777" w:rsidR="00E54A2A" w:rsidRPr="00BB5C98" w:rsidRDefault="0051780C" w:rsidP="00BB5C98">
      <w:pPr>
        <w:spacing w:line="240" w:lineRule="auto"/>
        <w:rPr>
          <w:rFonts w:ascii="Arial" w:hAnsi="Arial" w:cs="Arial"/>
          <w:b/>
        </w:rPr>
      </w:pPr>
      <w:hyperlink r:id="rId353" w:history="1">
        <w:r w:rsidR="00E54A2A" w:rsidRPr="00BB5C98">
          <w:rPr>
            <w:rStyle w:val="Hyperlink"/>
            <w:rFonts w:ascii="Arial" w:hAnsi="Arial" w:cs="Arial"/>
            <w:b/>
            <w:color w:val="auto"/>
            <w:u w:val="none"/>
          </w:rPr>
          <w:t>McCarty DE</w:t>
        </w:r>
      </w:hyperlink>
      <w:r w:rsidR="00E54A2A" w:rsidRPr="00BB5C98">
        <w:rPr>
          <w:rFonts w:ascii="Arial" w:hAnsi="Arial" w:cs="Arial"/>
          <w:b/>
        </w:rPr>
        <w:t xml:space="preserve">, </w:t>
      </w:r>
      <w:hyperlink r:id="rId354" w:history="1">
        <w:r w:rsidR="00E54A2A" w:rsidRPr="00BB5C98">
          <w:rPr>
            <w:rStyle w:val="Hyperlink"/>
            <w:rFonts w:ascii="Arial" w:hAnsi="Arial" w:cs="Arial"/>
            <w:b/>
            <w:color w:val="auto"/>
            <w:u w:val="none"/>
          </w:rPr>
          <w:t>Carrubba S</w:t>
        </w:r>
      </w:hyperlink>
      <w:r w:rsidR="00E54A2A" w:rsidRPr="00BB5C98">
        <w:rPr>
          <w:rFonts w:ascii="Arial" w:hAnsi="Arial" w:cs="Arial"/>
          <w:b/>
        </w:rPr>
        <w:t xml:space="preserve">, </w:t>
      </w:r>
      <w:hyperlink r:id="rId355" w:history="1">
        <w:r w:rsidR="00E54A2A" w:rsidRPr="00BB5C98">
          <w:rPr>
            <w:rStyle w:val="Hyperlink"/>
            <w:rFonts w:ascii="Arial" w:hAnsi="Arial" w:cs="Arial"/>
            <w:b/>
            <w:color w:val="auto"/>
            <w:u w:val="none"/>
          </w:rPr>
          <w:t>Chesson AL</w:t>
        </w:r>
      </w:hyperlink>
      <w:r w:rsidR="00E54A2A" w:rsidRPr="00BB5C98">
        <w:rPr>
          <w:rFonts w:ascii="Arial" w:hAnsi="Arial" w:cs="Arial"/>
          <w:b/>
        </w:rPr>
        <w:t xml:space="preserve">, </w:t>
      </w:r>
      <w:hyperlink r:id="rId356" w:history="1">
        <w:r w:rsidR="00E54A2A" w:rsidRPr="00BB5C98">
          <w:rPr>
            <w:rStyle w:val="Hyperlink"/>
            <w:rFonts w:ascii="Arial" w:hAnsi="Arial" w:cs="Arial"/>
            <w:b/>
            <w:color w:val="auto"/>
            <w:u w:val="none"/>
          </w:rPr>
          <w:t>Frilot C</w:t>
        </w:r>
      </w:hyperlink>
      <w:r w:rsidR="00E54A2A" w:rsidRPr="00BB5C98">
        <w:rPr>
          <w:rFonts w:ascii="Arial" w:hAnsi="Arial" w:cs="Arial"/>
          <w:b/>
        </w:rPr>
        <w:t xml:space="preserve">, </w:t>
      </w:r>
      <w:hyperlink r:id="rId357" w:history="1">
        <w:r w:rsidR="00E54A2A" w:rsidRPr="00BB5C98">
          <w:rPr>
            <w:rStyle w:val="Hyperlink"/>
            <w:rFonts w:ascii="Arial" w:hAnsi="Arial" w:cs="Arial"/>
            <w:b/>
            <w:color w:val="auto"/>
            <w:u w:val="none"/>
          </w:rPr>
          <w:t>Gonzalez-Toledo E</w:t>
        </w:r>
      </w:hyperlink>
      <w:r w:rsidR="00E54A2A" w:rsidRPr="00BB5C98">
        <w:rPr>
          <w:rFonts w:ascii="Arial" w:hAnsi="Arial" w:cs="Arial"/>
          <w:b/>
        </w:rPr>
        <w:t xml:space="preserve">, </w:t>
      </w:r>
      <w:hyperlink r:id="rId358" w:history="1">
        <w:r w:rsidR="00E54A2A" w:rsidRPr="00BB5C98">
          <w:rPr>
            <w:rStyle w:val="Hyperlink"/>
            <w:rFonts w:ascii="Arial" w:hAnsi="Arial" w:cs="Arial"/>
            <w:b/>
            <w:color w:val="auto"/>
            <w:u w:val="none"/>
          </w:rPr>
          <w:t>Marino AA</w:t>
        </w:r>
      </w:hyperlink>
      <w:r w:rsidR="00E54A2A" w:rsidRPr="00BB5C98">
        <w:rPr>
          <w:rFonts w:ascii="Arial" w:hAnsi="Arial" w:cs="Arial"/>
          <w:b/>
        </w:rPr>
        <w:t xml:space="preserve">. </w:t>
      </w:r>
      <w:r w:rsidR="00E54A2A" w:rsidRPr="00BB5C98">
        <w:rPr>
          <w:rStyle w:val="highlight"/>
          <w:rFonts w:ascii="Arial" w:hAnsi="Arial" w:cs="Arial"/>
          <w:b/>
        </w:rPr>
        <w:t>Electromagnetic</w:t>
      </w:r>
      <w:r w:rsidR="00E54A2A" w:rsidRPr="00BB5C98">
        <w:rPr>
          <w:rFonts w:ascii="Arial" w:hAnsi="Arial" w:cs="Arial"/>
          <w:b/>
        </w:rPr>
        <w:t xml:space="preserve"> </w:t>
      </w:r>
      <w:r w:rsidR="00E54A2A" w:rsidRPr="00BB5C98">
        <w:rPr>
          <w:rStyle w:val="highlight"/>
          <w:rFonts w:ascii="Arial" w:hAnsi="Arial" w:cs="Arial"/>
          <w:b/>
        </w:rPr>
        <w:t>hypersensitivity</w:t>
      </w:r>
      <w:r w:rsidR="00E54A2A" w:rsidRPr="00BB5C98">
        <w:rPr>
          <w:rFonts w:ascii="Arial" w:hAnsi="Arial" w:cs="Arial"/>
          <w:b/>
        </w:rPr>
        <w:t xml:space="preserve">: evidence for a novel neurological syndrome. </w:t>
      </w:r>
      <w:hyperlink r:id="rId359" w:tooltip="The International journal of neuroscience." w:history="1">
        <w:proofErr w:type="gramStart"/>
        <w:r w:rsidR="00E54A2A" w:rsidRPr="00BB5C98">
          <w:rPr>
            <w:rStyle w:val="Hyperlink"/>
            <w:rFonts w:ascii="Arial" w:hAnsi="Arial" w:cs="Arial"/>
            <w:b/>
            <w:color w:val="auto"/>
            <w:u w:val="none"/>
          </w:rPr>
          <w:t>Int J Neurosci.</w:t>
        </w:r>
        <w:proofErr w:type="gramEnd"/>
      </w:hyperlink>
      <w:r w:rsidR="00E54A2A" w:rsidRPr="00BB5C98">
        <w:rPr>
          <w:rFonts w:ascii="Arial" w:hAnsi="Arial" w:cs="Arial"/>
          <w:b/>
        </w:rPr>
        <w:t xml:space="preserve"> 121(12)</w:t>
      </w:r>
      <w:proofErr w:type="gramStart"/>
      <w:r w:rsidR="00E54A2A" w:rsidRPr="00BB5C98">
        <w:rPr>
          <w:rFonts w:ascii="Arial" w:hAnsi="Arial" w:cs="Arial"/>
          <w:b/>
        </w:rPr>
        <w:t>:670</w:t>
      </w:r>
      <w:proofErr w:type="gramEnd"/>
      <w:r w:rsidR="00E54A2A" w:rsidRPr="00BB5C98">
        <w:rPr>
          <w:rFonts w:ascii="Arial" w:hAnsi="Arial" w:cs="Arial"/>
          <w:b/>
        </w:rPr>
        <w:t xml:space="preserve">-676, 2011. </w:t>
      </w:r>
    </w:p>
    <w:p w14:paraId="7116A1C5" w14:textId="77777777" w:rsidR="00E54A2A" w:rsidRPr="00BB5C98" w:rsidRDefault="00E54A2A"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OBJECTIVE: We sought direct evidence that acute exposure to environmental-strength </w:t>
      </w:r>
      <w:r w:rsidRPr="00BB5C98">
        <w:rPr>
          <w:rStyle w:val="highlight"/>
          <w:rFonts w:ascii="Arial" w:hAnsi="Arial" w:cs="Arial"/>
          <w:b w:val="0"/>
          <w:color w:val="auto"/>
          <w:sz w:val="22"/>
          <w:szCs w:val="22"/>
        </w:rPr>
        <w:t>electromagnetic</w:t>
      </w:r>
      <w:r w:rsidRPr="00BB5C98">
        <w:rPr>
          <w:rFonts w:ascii="Arial" w:hAnsi="Arial" w:cs="Arial"/>
          <w:b w:val="0"/>
          <w:color w:val="auto"/>
          <w:sz w:val="22"/>
          <w:szCs w:val="22"/>
        </w:rPr>
        <w:t xml:space="preserve"> fields (EMFs) could induce somatic reactions (EMF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METHODS:  The subject, a female physician self-diagnosed with EMF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was exposed to an average (over the head) 60-Hz electric field of 300 V/m (comparable with typical environmental-strength EMFs) during controlled provocation and behavioral studies. RESULTS:  In a double-blinded EMF provocation procedure specifically designed to minimize unintentional sensory cues, the subject developed temporal pain, headache, muscle twitching, and skipped heartbeats within 100 s after initiation of EMF exposure (p &lt; .05). The symptoms were caused primarily by field transitions (off-on, on-off) rather than the presence of the field, as assessed by comparing the frequency and severity of the effects of pulsed and continuous fields in relation to sham exposure. The subject had no conscious perception of the field as judged by her inability to report its presence more often than in the sham control. DISCUSSION:  The subject demonstrated statistically reliable somatic reactions in response to exposure to subliminal EMFs under conditions that reasonably excluded a causative role for psychological processes. CONCLUSION: </w:t>
      </w:r>
      <w:r w:rsidRPr="00BB5C98">
        <w:rPr>
          <w:rFonts w:ascii="Arial" w:hAnsi="Arial" w:cs="Arial"/>
          <w:b w:val="0"/>
          <w:color w:val="auto"/>
          <w:sz w:val="22"/>
          <w:szCs w:val="22"/>
          <w:u w:val="single"/>
        </w:rPr>
        <w:t xml:space="preserve">EMF </w:t>
      </w:r>
      <w:r w:rsidRPr="00BB5C98">
        <w:rPr>
          <w:rStyle w:val="highlight"/>
          <w:rFonts w:ascii="Arial" w:hAnsi="Arial" w:cs="Arial"/>
          <w:b w:val="0"/>
          <w:color w:val="auto"/>
          <w:sz w:val="22"/>
          <w:szCs w:val="22"/>
          <w:u w:val="single"/>
        </w:rPr>
        <w:t>hypersensitivity</w:t>
      </w:r>
      <w:r w:rsidRPr="00BB5C98">
        <w:rPr>
          <w:rFonts w:ascii="Arial" w:hAnsi="Arial" w:cs="Arial"/>
          <w:b w:val="0"/>
          <w:color w:val="auto"/>
          <w:sz w:val="22"/>
          <w:szCs w:val="22"/>
          <w:u w:val="single"/>
        </w:rPr>
        <w:t xml:space="preserve"> can occur as a bona fide environmentally inducible neurological syndrome</w:t>
      </w:r>
      <w:r w:rsidRPr="00BB5C98">
        <w:rPr>
          <w:rFonts w:ascii="Arial" w:hAnsi="Arial" w:cs="Arial"/>
          <w:b w:val="0"/>
          <w:color w:val="auto"/>
          <w:sz w:val="22"/>
          <w:szCs w:val="22"/>
        </w:rPr>
        <w:t>.</w:t>
      </w:r>
    </w:p>
    <w:p w14:paraId="1EF73274" w14:textId="5AC50D1C" w:rsidR="00BB5C98" w:rsidRPr="0051780C" w:rsidRDefault="0040407E" w:rsidP="00BB5C98">
      <w:pPr>
        <w:shd w:val="clear" w:color="auto" w:fill="FFFFFF"/>
        <w:spacing w:before="100" w:beforeAutospacing="1" w:after="100" w:afterAutospacing="1" w:line="240" w:lineRule="auto"/>
        <w:rPr>
          <w:rFonts w:ascii="Arial" w:hAnsi="Arial" w:cs="Arial"/>
          <w:bCs/>
        </w:rPr>
      </w:pPr>
      <w:r w:rsidRPr="00BB5C98">
        <w:rPr>
          <w:rFonts w:ascii="Arial" w:hAnsi="Arial" w:cs="Arial"/>
          <w:b/>
          <w:bCs/>
        </w:rPr>
        <w:t xml:space="preserve">Medeiros LN, Sanchez TG. Tinnitus and cell phones: the role of electromagnetic radiofrequency radiation. </w:t>
      </w:r>
      <w:proofErr w:type="gramStart"/>
      <w:r w:rsidRPr="00BB5C98">
        <w:rPr>
          <w:rFonts w:ascii="Arial" w:hAnsi="Arial" w:cs="Arial"/>
          <w:b/>
          <w:bCs/>
        </w:rPr>
        <w:t>Brazilian Journal of Otorhinolaryngology.</w:t>
      </w:r>
      <w:proofErr w:type="gramEnd"/>
      <w:r w:rsidRPr="00BB5C98">
        <w:rPr>
          <w:rFonts w:ascii="Arial" w:hAnsi="Arial" w:cs="Arial"/>
          <w:b/>
          <w:bCs/>
        </w:rPr>
        <w:t xml:space="preserve"> 82(1)</w:t>
      </w:r>
      <w:proofErr w:type="gramStart"/>
      <w:r w:rsidRPr="00BB5C98">
        <w:rPr>
          <w:rFonts w:ascii="Arial" w:hAnsi="Arial" w:cs="Arial"/>
          <w:b/>
          <w:bCs/>
        </w:rPr>
        <w:t>:97</w:t>
      </w:r>
      <w:proofErr w:type="gramEnd"/>
      <w:r w:rsidRPr="00BB5C98">
        <w:rPr>
          <w:rFonts w:ascii="Arial" w:hAnsi="Arial" w:cs="Arial"/>
          <w:b/>
          <w:bCs/>
        </w:rPr>
        <w:t>-104.January–February 2016.  </w:t>
      </w:r>
      <w:proofErr w:type="gramStart"/>
      <w:r w:rsidRPr="00BB5C98">
        <w:rPr>
          <w:rFonts w:ascii="Arial" w:hAnsi="Arial" w:cs="Arial"/>
          <w:b/>
          <w:bCs/>
        </w:rPr>
        <w:t>doi:10.1016</w:t>
      </w:r>
      <w:proofErr w:type="gramEnd"/>
      <w:r w:rsidRPr="00BB5C98">
        <w:rPr>
          <w:rFonts w:ascii="Arial" w:hAnsi="Arial" w:cs="Arial"/>
          <w:b/>
          <w:bCs/>
        </w:rPr>
        <w:t>/j.bjorl.2015.04.013</w:t>
      </w:r>
      <w:r w:rsidRPr="00BB5C98">
        <w:rPr>
          <w:rFonts w:ascii="Arial" w:hAnsi="Arial" w:cs="Arial"/>
          <w:b/>
          <w:bCs/>
        </w:rPr>
        <w:br/>
      </w:r>
      <w:r w:rsidRPr="00BB5C98">
        <w:rPr>
          <w:rFonts w:ascii="Arial" w:hAnsi="Arial" w:cs="Arial"/>
          <w:b/>
          <w:bCs/>
        </w:rPr>
        <w:br/>
      </w:r>
      <w:r w:rsidRPr="00BB5C98">
        <w:rPr>
          <w:rFonts w:ascii="Arial" w:hAnsi="Arial" w:cs="Arial"/>
          <w:bCs/>
        </w:rPr>
        <w:t xml:space="preserve">Introduction Tinnitus is a multifactorial condition and its prevalence has increased on the past </w:t>
      </w:r>
      <w:r w:rsidRPr="00BB5C98">
        <w:rPr>
          <w:rFonts w:ascii="Arial" w:hAnsi="Arial" w:cs="Arial"/>
          <w:bCs/>
        </w:rPr>
        <w:lastRenderedPageBreak/>
        <w:t xml:space="preserve">decades. The worldwide progressive increase of the use of cell phones has exposed the peripheral auditory pathways to a higher dose of electromagnetic radiofrequency radiation (EMRFR). Some tinnitus patients report that the abusive use of mobiles, especially when repeated in the same ear, might worsen ipsilateral tinnitus. Objective </w:t>
      </w:r>
      <w:proofErr w:type="gramStart"/>
      <w:r w:rsidRPr="00BB5C98">
        <w:rPr>
          <w:rFonts w:ascii="Arial" w:hAnsi="Arial" w:cs="Arial"/>
          <w:bCs/>
        </w:rPr>
        <w:t>The</w:t>
      </w:r>
      <w:proofErr w:type="gramEnd"/>
      <w:r w:rsidRPr="00BB5C98">
        <w:rPr>
          <w:rFonts w:ascii="Arial" w:hAnsi="Arial" w:cs="Arial"/>
          <w:bCs/>
        </w:rPr>
        <w:t xml:space="preserve"> aim of this study was to evaluate the available evidence about the possible causal association between tinnitus and exposure to electromagnetic waves. Methods </w:t>
      </w:r>
      <w:proofErr w:type="gramStart"/>
      <w:r w:rsidRPr="00BB5C98">
        <w:rPr>
          <w:rFonts w:ascii="Arial" w:hAnsi="Arial" w:cs="Arial"/>
          <w:bCs/>
        </w:rPr>
        <w:t>A</w:t>
      </w:r>
      <w:proofErr w:type="gramEnd"/>
      <w:r w:rsidRPr="00BB5C98">
        <w:rPr>
          <w:rFonts w:ascii="Arial" w:hAnsi="Arial" w:cs="Arial"/>
          <w:bCs/>
        </w:rPr>
        <w:t xml:space="preserve"> literature review was performed searching for the following keywords: tinnitus, electromagnetic field, mobile phones, radio frequency, and electromagnetic hypersensitivity. We selected 165 articles that were considered clinically relevant in at least one of the subjects. </w:t>
      </w:r>
      <w:proofErr w:type="gramStart"/>
      <w:r w:rsidRPr="00BB5C98">
        <w:rPr>
          <w:rFonts w:ascii="Arial" w:hAnsi="Arial" w:cs="Arial"/>
          <w:bCs/>
        </w:rPr>
        <w:t>Results  EMRFR</w:t>
      </w:r>
      <w:proofErr w:type="gramEnd"/>
      <w:r w:rsidRPr="00BB5C98">
        <w:rPr>
          <w:rFonts w:ascii="Arial" w:hAnsi="Arial" w:cs="Arial"/>
          <w:bCs/>
        </w:rPr>
        <w:t xml:space="preserve"> can penetrate exposed tissues and safety exposure levels have been established. These waves provoke proved thermogenic effects and potential biological and genotoxic effects. Some individuals are more sensitive to electromagnetic exposure (electrosensitivity), and thus, present earlier symptoms. There may be a common pathophysiology between this electrosensitivity and tinnitus. </w:t>
      </w:r>
      <w:proofErr w:type="gramStart"/>
      <w:r w:rsidRPr="00BB5C98">
        <w:rPr>
          <w:rFonts w:ascii="Arial" w:hAnsi="Arial" w:cs="Arial"/>
          <w:bCs/>
        </w:rPr>
        <w:t>Conclusion There are</w:t>
      </w:r>
      <w:proofErr w:type="gramEnd"/>
      <w:r w:rsidRPr="00BB5C98">
        <w:rPr>
          <w:rFonts w:ascii="Arial" w:hAnsi="Arial" w:cs="Arial"/>
          <w:bCs/>
        </w:rPr>
        <w:t xml:space="preserve"> already reasonable evidences to suggest caution for using mobile phones to prevent auditory damage and the onset or worsening of tinnitus.</w:t>
      </w:r>
    </w:p>
    <w:p w14:paraId="0C48F343" w14:textId="77777777" w:rsidR="001508E7" w:rsidRPr="00BB5C98" w:rsidRDefault="0051780C" w:rsidP="00BB5C98">
      <w:pPr>
        <w:shd w:val="clear" w:color="auto" w:fill="FFFFFF"/>
        <w:spacing w:after="0" w:line="240" w:lineRule="auto"/>
        <w:rPr>
          <w:rFonts w:ascii="Arial" w:eastAsia="Times New Roman" w:hAnsi="Arial" w:cs="Arial"/>
          <w:b/>
        </w:rPr>
      </w:pPr>
      <w:hyperlink r:id="rId360" w:history="1">
        <w:r w:rsidR="001508E7" w:rsidRPr="00BB5C98">
          <w:rPr>
            <w:rFonts w:ascii="Arial" w:eastAsia="Times New Roman" w:hAnsi="Arial" w:cs="Arial"/>
            <w:b/>
          </w:rPr>
          <w:t>Meg Tseng MC</w:t>
        </w:r>
      </w:hyperlink>
      <w:r w:rsidR="001508E7" w:rsidRPr="00BB5C98">
        <w:rPr>
          <w:rFonts w:ascii="Arial" w:eastAsia="Times New Roman" w:hAnsi="Arial" w:cs="Arial"/>
          <w:b/>
        </w:rPr>
        <w:t xml:space="preserve">, </w:t>
      </w:r>
      <w:hyperlink r:id="rId361" w:history="1">
        <w:r w:rsidR="001508E7" w:rsidRPr="00BB5C98">
          <w:rPr>
            <w:rFonts w:ascii="Arial" w:eastAsia="Times New Roman" w:hAnsi="Arial" w:cs="Arial"/>
            <w:b/>
          </w:rPr>
          <w:t>Lin YP</w:t>
        </w:r>
      </w:hyperlink>
      <w:r w:rsidR="001508E7" w:rsidRPr="00BB5C98">
        <w:rPr>
          <w:rFonts w:ascii="Arial" w:eastAsia="Times New Roman" w:hAnsi="Arial" w:cs="Arial"/>
          <w:b/>
        </w:rPr>
        <w:t xml:space="preserve">, </w:t>
      </w:r>
      <w:hyperlink r:id="rId362" w:history="1">
        <w:r w:rsidR="001508E7" w:rsidRPr="00BB5C98">
          <w:rPr>
            <w:rFonts w:ascii="Arial" w:eastAsia="Times New Roman" w:hAnsi="Arial" w:cs="Arial"/>
            <w:b/>
          </w:rPr>
          <w:t>Cheng TJ</w:t>
        </w:r>
      </w:hyperlink>
      <w:r w:rsidR="001508E7" w:rsidRPr="00BB5C98">
        <w:rPr>
          <w:rFonts w:ascii="Arial" w:eastAsia="Times New Roman" w:hAnsi="Arial" w:cs="Arial"/>
          <w:b/>
        </w:rPr>
        <w:t xml:space="preserve">. </w:t>
      </w:r>
      <w:r w:rsidR="001508E7" w:rsidRPr="00BB5C98">
        <w:rPr>
          <w:rFonts w:ascii="Arial" w:eastAsia="Times New Roman" w:hAnsi="Arial" w:cs="Arial"/>
          <w:b/>
          <w:bCs/>
          <w:kern w:val="36"/>
        </w:rPr>
        <w:t>Prevalence and psychiatric comorbidity of self-reported electromagnetic field sensitivity in Taiwan: a population-based study.</w:t>
      </w:r>
      <w:r w:rsidR="001508E7" w:rsidRPr="00BB5C98">
        <w:rPr>
          <w:rFonts w:ascii="Arial" w:hAnsi="Arial" w:cs="Arial"/>
          <w:b/>
        </w:rPr>
        <w:t xml:space="preserve"> </w:t>
      </w:r>
      <w:hyperlink r:id="rId363" w:tooltip="Journal of the Formosan Medical Association = Taiwan yi zhi." w:history="1">
        <w:r w:rsidR="001508E7" w:rsidRPr="00BB5C98">
          <w:rPr>
            <w:rFonts w:ascii="Arial" w:eastAsia="Times New Roman" w:hAnsi="Arial" w:cs="Arial"/>
            <w:b/>
          </w:rPr>
          <w:t>J Formos Med Assoc.</w:t>
        </w:r>
      </w:hyperlink>
      <w:r w:rsidR="001508E7" w:rsidRPr="00BB5C98">
        <w:rPr>
          <w:rFonts w:ascii="Arial" w:eastAsia="Times New Roman" w:hAnsi="Arial" w:cs="Arial"/>
          <w:b/>
        </w:rPr>
        <w:t xml:space="preserve"> 110(10)</w:t>
      </w:r>
      <w:proofErr w:type="gramStart"/>
      <w:r w:rsidR="001508E7" w:rsidRPr="00BB5C98">
        <w:rPr>
          <w:rFonts w:ascii="Arial" w:eastAsia="Times New Roman" w:hAnsi="Arial" w:cs="Arial"/>
          <w:b/>
        </w:rPr>
        <w:t>:634</w:t>
      </w:r>
      <w:proofErr w:type="gramEnd"/>
      <w:r w:rsidR="001508E7" w:rsidRPr="00BB5C98">
        <w:rPr>
          <w:rFonts w:ascii="Arial" w:eastAsia="Times New Roman" w:hAnsi="Arial" w:cs="Arial"/>
          <w:b/>
        </w:rPr>
        <w:t xml:space="preserve">-641, 2011. </w:t>
      </w:r>
    </w:p>
    <w:p w14:paraId="65A90C02" w14:textId="77777777" w:rsidR="001508E7" w:rsidRPr="00BB5C98" w:rsidRDefault="001508E7" w:rsidP="00BB5C98">
      <w:pPr>
        <w:shd w:val="clear" w:color="auto" w:fill="FFFFFF"/>
        <w:spacing w:before="332" w:after="166" w:line="240" w:lineRule="auto"/>
        <w:outlineLvl w:val="3"/>
        <w:rPr>
          <w:rFonts w:ascii="Arial" w:eastAsia="Times New Roman" w:hAnsi="Arial" w:cs="Arial"/>
          <w:b/>
          <w:bCs/>
        </w:rPr>
      </w:pPr>
      <w:r w:rsidRPr="00BB5C98">
        <w:rPr>
          <w:rFonts w:ascii="Arial" w:eastAsia="Times New Roman" w:hAnsi="Arial" w:cs="Arial"/>
          <w:b/>
          <w:bCs/>
        </w:rPr>
        <w:t xml:space="preserve">BACKGROUND/PURPOSE: </w:t>
      </w:r>
      <w:r w:rsidRPr="00BB5C98">
        <w:rPr>
          <w:rFonts w:ascii="Arial" w:eastAsia="Times New Roman" w:hAnsi="Arial" w:cs="Arial"/>
        </w:rPr>
        <w:t>Psychological factors have been implicated in the etiology of idiopathic environmental illness in many studies. Few studies have ever reported psychiatric morbidity among individuals with electromagnetic hypersensitivity. We aimed to estimate the prevalence and identify the associated factors of self-reported electromagnetic field sensitivity (SREMFS) in adults of Taiwan.</w:t>
      </w:r>
      <w:r w:rsidRPr="00BB5C98">
        <w:rPr>
          <w:rFonts w:ascii="Arial" w:eastAsia="Times New Roman" w:hAnsi="Arial" w:cs="Arial"/>
          <w:b/>
          <w:bCs/>
        </w:rPr>
        <w:t xml:space="preserve"> METHODS:  </w:t>
      </w:r>
      <w:r w:rsidRPr="00BB5C98">
        <w:rPr>
          <w:rFonts w:ascii="Arial" w:eastAsia="Times New Roman" w:hAnsi="Arial" w:cs="Arial"/>
        </w:rPr>
        <w:t xml:space="preserve">A total of 1251 adults selected from a nationwide Computer-Assisted Telephone Interviewing system received a telephone survey about the perception of risk from various environmental agents and their effects on health and </w:t>
      </w:r>
      <w:proofErr w:type="gramStart"/>
      <w:r w:rsidRPr="00BB5C98">
        <w:rPr>
          <w:rFonts w:ascii="Arial" w:eastAsia="Times New Roman" w:hAnsi="Arial" w:cs="Arial"/>
        </w:rPr>
        <w:t>well-being</w:t>
      </w:r>
      <w:proofErr w:type="gramEnd"/>
      <w:r w:rsidRPr="00BB5C98">
        <w:rPr>
          <w:rFonts w:ascii="Arial" w:eastAsia="Times New Roman" w:hAnsi="Arial" w:cs="Arial"/>
        </w:rPr>
        <w:t>.</w:t>
      </w:r>
      <w:r w:rsidRPr="00BB5C98">
        <w:rPr>
          <w:rFonts w:ascii="Arial" w:eastAsia="Times New Roman" w:hAnsi="Arial" w:cs="Arial"/>
          <w:b/>
          <w:bCs/>
        </w:rPr>
        <w:t xml:space="preserve"> RESULTS: </w:t>
      </w:r>
      <w:r w:rsidRPr="00BB5C98">
        <w:rPr>
          <w:rFonts w:ascii="Arial" w:eastAsia="Times New Roman" w:hAnsi="Arial" w:cs="Arial"/>
        </w:rPr>
        <w:t>The estimated prevalence of people with SREMFS was 13.3 % (95% confidence interval: 11.2-15.3). People aged &gt;65 years were associated with a lower risk of reporting sensitivity to electromagnetic fields, whereas people with a very poor self-reported health status, those who were unable to work, and those who had psychiatric morbidity were associated with a higher risk of having SREMFS.</w:t>
      </w:r>
      <w:r w:rsidRPr="00BB5C98">
        <w:rPr>
          <w:rFonts w:ascii="Arial" w:eastAsia="Times New Roman" w:hAnsi="Arial" w:cs="Arial"/>
          <w:b/>
          <w:bCs/>
        </w:rPr>
        <w:t xml:space="preserve"> CONCLUSION: </w:t>
      </w:r>
      <w:r w:rsidRPr="00BB5C98">
        <w:rPr>
          <w:rFonts w:ascii="Arial" w:eastAsia="Times New Roman" w:hAnsi="Arial" w:cs="Arial"/>
        </w:rPr>
        <w:t xml:space="preserve">The prevalence of SREMFS in the general population of Taiwan is higher than that reported in western countries. </w:t>
      </w:r>
      <w:r w:rsidRPr="00BB5C98">
        <w:rPr>
          <w:rFonts w:ascii="Arial" w:eastAsia="Times New Roman" w:hAnsi="Arial" w:cs="Arial"/>
          <w:u w:val="single"/>
        </w:rPr>
        <w:t>People with psychiatric morbidity are more likely to report sensitivity to electromagnetic fields. The cross-sectional design precludes the causal inference of all identified correlates and electromagnetic field sensitivity.</w:t>
      </w:r>
    </w:p>
    <w:p w14:paraId="213E8B2F" w14:textId="77777777" w:rsidR="00BA2690" w:rsidRPr="00BB5C98" w:rsidRDefault="0051780C" w:rsidP="00BB5C98">
      <w:pPr>
        <w:spacing w:line="240" w:lineRule="auto"/>
        <w:rPr>
          <w:rFonts w:ascii="Arial" w:hAnsi="Arial" w:cs="Arial"/>
          <w:b/>
        </w:rPr>
      </w:pPr>
      <w:hyperlink r:id="rId364" w:history="1">
        <w:r w:rsidR="00BA2690" w:rsidRPr="00BB5C98">
          <w:rPr>
            <w:rStyle w:val="Hyperlink"/>
            <w:rFonts w:ascii="Arial" w:hAnsi="Arial" w:cs="Arial"/>
            <w:b/>
            <w:color w:val="auto"/>
            <w:u w:val="none"/>
          </w:rPr>
          <w:t>Mortazavi SM</w:t>
        </w:r>
      </w:hyperlink>
      <w:r w:rsidR="00BA2690" w:rsidRPr="00BB5C98">
        <w:rPr>
          <w:rFonts w:ascii="Arial" w:hAnsi="Arial" w:cs="Arial"/>
          <w:b/>
        </w:rPr>
        <w:t xml:space="preserve">, </w:t>
      </w:r>
      <w:hyperlink r:id="rId365" w:history="1">
        <w:r w:rsidR="00BA2690" w:rsidRPr="00BB5C98">
          <w:rPr>
            <w:rStyle w:val="Hyperlink"/>
            <w:rFonts w:ascii="Arial" w:hAnsi="Arial" w:cs="Arial"/>
            <w:b/>
            <w:color w:val="auto"/>
            <w:u w:val="none"/>
          </w:rPr>
          <w:t>Ahmadi J</w:t>
        </w:r>
      </w:hyperlink>
      <w:r w:rsidR="00BA2690" w:rsidRPr="00BB5C98">
        <w:rPr>
          <w:rFonts w:ascii="Arial" w:hAnsi="Arial" w:cs="Arial"/>
          <w:b/>
        </w:rPr>
        <w:t xml:space="preserve">, </w:t>
      </w:r>
      <w:hyperlink r:id="rId366" w:history="1">
        <w:r w:rsidR="00BA2690" w:rsidRPr="00BB5C98">
          <w:rPr>
            <w:rStyle w:val="Hyperlink"/>
            <w:rFonts w:ascii="Arial" w:hAnsi="Arial" w:cs="Arial"/>
            <w:b/>
            <w:color w:val="auto"/>
            <w:u w:val="none"/>
          </w:rPr>
          <w:t>Shariati M</w:t>
        </w:r>
      </w:hyperlink>
      <w:r w:rsidR="00BA2690" w:rsidRPr="00BB5C98">
        <w:rPr>
          <w:rFonts w:ascii="Arial" w:hAnsi="Arial" w:cs="Arial"/>
          <w:b/>
        </w:rPr>
        <w:t xml:space="preserve">. Prevalence of subjective poor health symptoms associated with exposure to electromagnetic fields among university students. </w:t>
      </w:r>
      <w:hyperlink r:id="rId367" w:tooltip="Bioelectromagnetics." w:history="1">
        <w:r w:rsidR="00BA2690" w:rsidRPr="00BB5C98">
          <w:rPr>
            <w:rStyle w:val="Hyperlink"/>
            <w:rFonts w:ascii="Arial" w:hAnsi="Arial" w:cs="Arial"/>
            <w:b/>
            <w:color w:val="auto"/>
            <w:u w:val="none"/>
          </w:rPr>
          <w:t>Bioelectromagnetics.</w:t>
        </w:r>
      </w:hyperlink>
      <w:r w:rsidR="00BA2690" w:rsidRPr="00BB5C98">
        <w:rPr>
          <w:rFonts w:ascii="Arial" w:hAnsi="Arial" w:cs="Arial"/>
          <w:b/>
        </w:rPr>
        <w:t xml:space="preserve"> 28(4)</w:t>
      </w:r>
      <w:proofErr w:type="gramStart"/>
      <w:r w:rsidR="00BA2690" w:rsidRPr="00BB5C98">
        <w:rPr>
          <w:rFonts w:ascii="Arial" w:hAnsi="Arial" w:cs="Arial"/>
          <w:b/>
        </w:rPr>
        <w:t>:326</w:t>
      </w:r>
      <w:proofErr w:type="gramEnd"/>
      <w:r w:rsidR="00BA2690" w:rsidRPr="00BB5C98">
        <w:rPr>
          <w:rFonts w:ascii="Arial" w:hAnsi="Arial" w:cs="Arial"/>
          <w:b/>
        </w:rPr>
        <w:t xml:space="preserve">-330, 2007. </w:t>
      </w:r>
      <w:proofErr w:type="gramStart"/>
      <w:r w:rsidR="00BA2690" w:rsidRPr="00BB5C98">
        <w:rPr>
          <w:rFonts w:ascii="Arial" w:hAnsi="Arial" w:cs="Arial"/>
        </w:rPr>
        <w:t>Erratum in</w:t>
      </w:r>
      <w:r w:rsidR="00BA2690" w:rsidRPr="00BB5C98">
        <w:rPr>
          <w:rFonts w:ascii="Arial" w:hAnsi="Arial" w:cs="Arial"/>
          <w:b/>
        </w:rPr>
        <w:t xml:space="preserve"> </w:t>
      </w:r>
      <w:r w:rsidR="00BA2690" w:rsidRPr="00BB5C98">
        <w:rPr>
          <w:rFonts w:ascii="Arial" w:hAnsi="Arial" w:cs="Arial"/>
        </w:rPr>
        <w:t>Bioelectromagnetics.</w:t>
      </w:r>
      <w:proofErr w:type="gramEnd"/>
      <w:r w:rsidR="00BA2690" w:rsidRPr="00BB5C98">
        <w:rPr>
          <w:rFonts w:ascii="Arial" w:hAnsi="Arial" w:cs="Arial"/>
        </w:rPr>
        <w:t xml:space="preserve"> 28(5)</w:t>
      </w:r>
      <w:proofErr w:type="gramStart"/>
      <w:r w:rsidR="00BA2690" w:rsidRPr="00BB5C98">
        <w:rPr>
          <w:rFonts w:ascii="Arial" w:hAnsi="Arial" w:cs="Arial"/>
        </w:rPr>
        <w:t>:392</w:t>
      </w:r>
      <w:proofErr w:type="gramEnd"/>
      <w:r w:rsidR="00BA2690" w:rsidRPr="00BB5C98">
        <w:rPr>
          <w:rFonts w:ascii="Arial" w:hAnsi="Arial" w:cs="Arial"/>
        </w:rPr>
        <w:t xml:space="preserve">, 2007. </w:t>
      </w:r>
    </w:p>
    <w:p w14:paraId="776E5779" w14:textId="77777777" w:rsidR="001D3693" w:rsidRPr="00BB5C98" w:rsidRDefault="00BA2690" w:rsidP="00BB5C98">
      <w:pPr>
        <w:pStyle w:val="NormalWeb"/>
        <w:rPr>
          <w:rFonts w:ascii="Arial" w:hAnsi="Arial" w:cs="Arial"/>
          <w:sz w:val="22"/>
          <w:szCs w:val="22"/>
        </w:rPr>
      </w:pPr>
      <w:r w:rsidRPr="00BB5C98">
        <w:rPr>
          <w:rFonts w:ascii="Arial" w:hAnsi="Arial" w:cs="Arial"/>
          <w:sz w:val="22"/>
          <w:szCs w:val="22"/>
        </w:rPr>
        <w:t xml:space="preserve">The number of people complaining about different symptoms that may be associated with exposure to electromagnetic fields (EMF) has increased rapidly during past years. Students use both mobile phones and video display terminals frequently. The purpose of this study was to investigate the association of mobile phone use and EMF health hazards. Basic demographic data and self-reported symptoms were sought using a questionnaire administered to all apparently healthy students at Rafsanjan University of Medical Sciences (RUMS) and Vali-e-Asr University (VAU). Questions about some major confounding factors such as age, gender, amount of video display terminal work were also included. Exact Fischer Test was used for data analysis. Among self-reported symptoms, headache (53.5%), fatigue (35.6%), difficulties in concentration (32.5%), vertigo/dizziness (30.4%), attention disorders (28.8%), nervousness </w:t>
      </w:r>
      <w:r w:rsidRPr="00BB5C98">
        <w:rPr>
          <w:rFonts w:ascii="Arial" w:hAnsi="Arial" w:cs="Arial"/>
          <w:sz w:val="22"/>
          <w:szCs w:val="22"/>
        </w:rPr>
        <w:lastRenderedPageBreak/>
        <w:t xml:space="preserve">(28.1%), palpitation (14.7%), low back pain (14.3%), myalgia (12.4%), and tinnitus (9.9%) were the main self-reported symptoms. No significant differences in the prevalence of these symptoms were found between CRT users and those who did not use CRTs. A significant association was found between cordless phone use and difficulties in concentration (P &lt; .05) or attention disorders (P &lt; .05). However, after correction of the gender role, these differences were not significant. No association was found between mobile phone use and the above-mentioned symptoms. No significantly higher prevalence of self-reported symptoms was found in individuals who had used mobile phones, video display terminals or cordless phones more frequently than others. </w:t>
      </w:r>
      <w:proofErr w:type="gramStart"/>
      <w:r w:rsidRPr="00BB5C98">
        <w:rPr>
          <w:rFonts w:ascii="Arial" w:hAnsi="Arial" w:cs="Arial"/>
          <w:sz w:val="22"/>
          <w:szCs w:val="22"/>
        </w:rPr>
        <w:t>Mass-media</w:t>
      </w:r>
      <w:proofErr w:type="gramEnd"/>
      <w:r w:rsidRPr="00BB5C98">
        <w:rPr>
          <w:rFonts w:ascii="Arial" w:hAnsi="Arial" w:cs="Arial"/>
          <w:sz w:val="22"/>
          <w:szCs w:val="22"/>
        </w:rPr>
        <w:t xml:space="preserve">'s lack of interest in the possible hazards of exposure to EMF in developing countries can explain the difference observed between the results of this study and those of other researchers in some developed countries who have shown an association between EMF exposure and the prevalence of self-reported subjective symptoms. </w:t>
      </w:r>
      <w:r w:rsidRPr="00BB5C98">
        <w:rPr>
          <w:rFonts w:ascii="Arial" w:hAnsi="Arial" w:cs="Arial"/>
          <w:sz w:val="22"/>
          <w:szCs w:val="22"/>
          <w:u w:val="single"/>
        </w:rPr>
        <w:t xml:space="preserve">This finding can confirm the results obtained in provocative </w:t>
      </w:r>
      <w:proofErr w:type="gramStart"/>
      <w:r w:rsidRPr="00BB5C98">
        <w:rPr>
          <w:rFonts w:ascii="Arial" w:hAnsi="Arial" w:cs="Arial"/>
          <w:sz w:val="22"/>
          <w:szCs w:val="22"/>
          <w:u w:val="single"/>
        </w:rPr>
        <w:t>studies which</w:t>
      </w:r>
      <w:proofErr w:type="gramEnd"/>
      <w:r w:rsidRPr="00BB5C98">
        <w:rPr>
          <w:rFonts w:ascii="Arial" w:hAnsi="Arial" w:cs="Arial"/>
          <w:sz w:val="22"/>
          <w:szCs w:val="22"/>
          <w:u w:val="single"/>
        </w:rPr>
        <w:t xml:space="preserve"> indicated the role of psychological factors in electromagnetic hypersensitivity. </w:t>
      </w:r>
      <w:r w:rsidRPr="00BB5C98">
        <w:rPr>
          <w:rFonts w:ascii="Arial" w:hAnsi="Arial" w:cs="Arial"/>
          <w:sz w:val="22"/>
          <w:szCs w:val="22"/>
        </w:rPr>
        <w:t>More research is needed to clarify whether daily environmental</w:t>
      </w:r>
      <w:r w:rsidR="00E54A2A" w:rsidRPr="00BB5C98">
        <w:rPr>
          <w:rFonts w:ascii="Arial" w:hAnsi="Arial" w:cs="Arial"/>
          <w:sz w:val="22"/>
          <w:szCs w:val="22"/>
        </w:rPr>
        <w:t xml:space="preserve"> EMF may cause health problems.</w:t>
      </w:r>
    </w:p>
    <w:p w14:paraId="5F1EAF25" w14:textId="77777777" w:rsidR="001D3693" w:rsidRPr="00BB5C98" w:rsidRDefault="0051780C" w:rsidP="00BB5C98">
      <w:pPr>
        <w:shd w:val="clear" w:color="auto" w:fill="FFFFFF"/>
        <w:spacing w:after="0" w:line="240" w:lineRule="auto"/>
        <w:rPr>
          <w:rFonts w:ascii="Arial" w:eastAsia="Times New Roman" w:hAnsi="Arial" w:cs="Arial"/>
          <w:b/>
        </w:rPr>
      </w:pPr>
      <w:hyperlink r:id="rId368" w:history="1">
        <w:r w:rsidR="001D3693" w:rsidRPr="00BB5C98">
          <w:rPr>
            <w:rFonts w:ascii="Arial" w:eastAsia="Times New Roman" w:hAnsi="Arial" w:cs="Arial"/>
            <w:b/>
          </w:rPr>
          <w:t>Mortazavi SM</w:t>
        </w:r>
      </w:hyperlink>
      <w:r w:rsidR="001D3693" w:rsidRPr="00BB5C98">
        <w:rPr>
          <w:rFonts w:ascii="Arial" w:eastAsia="Times New Roman" w:hAnsi="Arial" w:cs="Arial"/>
          <w:b/>
        </w:rPr>
        <w:t xml:space="preserve">, </w:t>
      </w:r>
      <w:hyperlink r:id="rId369" w:history="1">
        <w:r w:rsidR="001D3693" w:rsidRPr="00BB5C98">
          <w:rPr>
            <w:rFonts w:ascii="Arial" w:eastAsia="Times New Roman" w:hAnsi="Arial" w:cs="Arial"/>
            <w:b/>
          </w:rPr>
          <w:t>Mahbudi A</w:t>
        </w:r>
      </w:hyperlink>
      <w:r w:rsidR="001D3693" w:rsidRPr="00BB5C98">
        <w:rPr>
          <w:rFonts w:ascii="Arial" w:eastAsia="Times New Roman" w:hAnsi="Arial" w:cs="Arial"/>
          <w:b/>
        </w:rPr>
        <w:t xml:space="preserve">, </w:t>
      </w:r>
      <w:hyperlink r:id="rId370" w:history="1">
        <w:r w:rsidR="001D3693" w:rsidRPr="00BB5C98">
          <w:rPr>
            <w:rFonts w:ascii="Arial" w:eastAsia="Times New Roman" w:hAnsi="Arial" w:cs="Arial"/>
            <w:b/>
          </w:rPr>
          <w:t>Atefi M</w:t>
        </w:r>
      </w:hyperlink>
      <w:r w:rsidR="001D3693" w:rsidRPr="00BB5C98">
        <w:rPr>
          <w:rFonts w:ascii="Arial" w:eastAsia="Times New Roman" w:hAnsi="Arial" w:cs="Arial"/>
          <w:b/>
        </w:rPr>
        <w:t xml:space="preserve">, </w:t>
      </w:r>
      <w:hyperlink r:id="rId371" w:history="1">
        <w:r w:rsidR="001D3693" w:rsidRPr="00BB5C98">
          <w:rPr>
            <w:rFonts w:ascii="Arial" w:eastAsia="Times New Roman" w:hAnsi="Arial" w:cs="Arial"/>
            <w:b/>
          </w:rPr>
          <w:t>Bagheri Sh</w:t>
        </w:r>
      </w:hyperlink>
      <w:r w:rsidR="001D3693" w:rsidRPr="00BB5C98">
        <w:rPr>
          <w:rFonts w:ascii="Arial" w:eastAsia="Times New Roman" w:hAnsi="Arial" w:cs="Arial"/>
          <w:b/>
        </w:rPr>
        <w:t xml:space="preserve">, </w:t>
      </w:r>
      <w:hyperlink r:id="rId372" w:history="1">
        <w:r w:rsidR="001D3693" w:rsidRPr="00BB5C98">
          <w:rPr>
            <w:rFonts w:ascii="Arial" w:eastAsia="Times New Roman" w:hAnsi="Arial" w:cs="Arial"/>
            <w:b/>
          </w:rPr>
          <w:t>Bahaedini N</w:t>
        </w:r>
      </w:hyperlink>
      <w:r w:rsidR="001D3693" w:rsidRPr="00BB5C98">
        <w:rPr>
          <w:rFonts w:ascii="Arial" w:eastAsia="Times New Roman" w:hAnsi="Arial" w:cs="Arial"/>
          <w:b/>
        </w:rPr>
        <w:t xml:space="preserve">, </w:t>
      </w:r>
      <w:hyperlink r:id="rId373" w:history="1">
        <w:r w:rsidR="001D3693" w:rsidRPr="00BB5C98">
          <w:rPr>
            <w:rFonts w:ascii="Arial" w:eastAsia="Times New Roman" w:hAnsi="Arial" w:cs="Arial"/>
            <w:b/>
          </w:rPr>
          <w:t>Besharati A</w:t>
        </w:r>
      </w:hyperlink>
      <w:r w:rsidR="001D3693" w:rsidRPr="00BB5C98">
        <w:rPr>
          <w:rFonts w:ascii="Arial" w:eastAsia="Times New Roman" w:hAnsi="Arial" w:cs="Arial"/>
          <w:b/>
        </w:rPr>
        <w:t xml:space="preserve">. </w:t>
      </w:r>
      <w:r w:rsidR="001D3693" w:rsidRPr="00BB5C98">
        <w:rPr>
          <w:rFonts w:ascii="Arial" w:eastAsia="Times New Roman" w:hAnsi="Arial" w:cs="Arial"/>
          <w:b/>
          <w:bCs/>
          <w:kern w:val="36"/>
        </w:rPr>
        <w:t>An old issue and a new look: electromagnetic hypersensitivity caused by radiations emitted by GSM mobile phones.</w:t>
      </w:r>
      <w:r w:rsidR="001D3693" w:rsidRPr="00BB5C98">
        <w:rPr>
          <w:rFonts w:ascii="Arial" w:hAnsi="Arial" w:cs="Arial"/>
          <w:b/>
        </w:rPr>
        <w:t xml:space="preserve"> </w:t>
      </w:r>
      <w:hyperlink r:id="rId374" w:tooltip="Technology and health care : official journal of the European Society for Engineering and Medicine." w:history="1">
        <w:proofErr w:type="gramStart"/>
        <w:r w:rsidR="001D3693" w:rsidRPr="00BB5C98">
          <w:rPr>
            <w:rFonts w:ascii="Arial" w:eastAsia="Times New Roman" w:hAnsi="Arial" w:cs="Arial"/>
            <w:b/>
          </w:rPr>
          <w:t>Technol Health Care.</w:t>
        </w:r>
        <w:proofErr w:type="gramEnd"/>
      </w:hyperlink>
      <w:r w:rsidR="001D3693" w:rsidRPr="00BB5C98">
        <w:rPr>
          <w:rFonts w:ascii="Arial" w:eastAsia="Times New Roman" w:hAnsi="Arial" w:cs="Arial"/>
          <w:b/>
        </w:rPr>
        <w:t xml:space="preserve"> 19(6)</w:t>
      </w:r>
      <w:proofErr w:type="gramStart"/>
      <w:r w:rsidR="001D3693" w:rsidRPr="00BB5C98">
        <w:rPr>
          <w:rFonts w:ascii="Arial" w:eastAsia="Times New Roman" w:hAnsi="Arial" w:cs="Arial"/>
          <w:b/>
        </w:rPr>
        <w:t>:435</w:t>
      </w:r>
      <w:proofErr w:type="gramEnd"/>
      <w:r w:rsidR="001D3693" w:rsidRPr="00BB5C98">
        <w:rPr>
          <w:rFonts w:ascii="Arial" w:eastAsia="Times New Roman" w:hAnsi="Arial" w:cs="Arial"/>
          <w:b/>
        </w:rPr>
        <w:t>-443, 2011.</w:t>
      </w:r>
    </w:p>
    <w:p w14:paraId="373217C0" w14:textId="77777777" w:rsidR="00163DE5" w:rsidRPr="00BB5C98" w:rsidRDefault="001D3693"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 xml:space="preserve">University students use mobile phones frequently. We previously showed that there was no association between mobile phone use and EMF health hazards among university students. As our previous study was based only on self-reported symptoms this double-blind study was designed to answer two basic questions. Firstly, are self-reported hypersensitive individuals capable of sensing whether there is a real/sham microwave exposure? Secondly, do hypersensitive patients show alterations in their biological parameters such as heart rate, respiration, and blood pressure during microwave exposure? The study consisted of a preliminary screening phase and two subsequent complementary phases. In the 1st phase, 700 students were screened for EMF hypersensitivity. </w:t>
      </w:r>
      <w:proofErr w:type="gramStart"/>
      <w:r w:rsidRPr="00BB5C98">
        <w:rPr>
          <w:rFonts w:ascii="Arial" w:eastAsia="Times New Roman" w:hAnsi="Arial" w:cs="Arial"/>
        </w:rPr>
        <w:t>Fifty two</w:t>
      </w:r>
      <w:proofErr w:type="gramEnd"/>
      <w:r w:rsidRPr="00BB5C98">
        <w:rPr>
          <w:rFonts w:ascii="Arial" w:eastAsia="Times New Roman" w:hAnsi="Arial" w:cs="Arial"/>
        </w:rPr>
        <w:t xml:space="preserve"> participants were hypersensitive individuals but after applying the exclusion criteria only 28 students were invited to take part in the 2nd and 3rd phase of the study, but only 20 students (71.4%) declared their informed consent. In the 2nd phase, </w:t>
      </w:r>
      <w:proofErr w:type="gramStart"/>
      <w:r w:rsidRPr="00BB5C98">
        <w:rPr>
          <w:rFonts w:ascii="Arial" w:eastAsia="Times New Roman" w:hAnsi="Arial" w:cs="Arial"/>
        </w:rPr>
        <w:t>these self</w:t>
      </w:r>
      <w:proofErr w:type="gramEnd"/>
      <w:r w:rsidRPr="00BB5C98">
        <w:rPr>
          <w:rFonts w:ascii="Arial" w:eastAsia="Times New Roman" w:hAnsi="Arial" w:cs="Arial"/>
        </w:rPr>
        <w:t xml:space="preserve"> reported hypersensitive participants, were exposed/sham exposed to microwave radiation emitted from a mobile phone for 10 minutes and they were asked if they could sense the existence of microwave radiation. In the 3rd phase, all students were connected to ICU monitoring devices and their basic physiological parameters were recorded precisely. Among self-reported symptoms reported in our previous study, in this study only problem in concentration (P &lt; 0.05) and low back pain (P &lt; 0.05) were associated with mobile phone use. Furthermore, there was a significant association between the location of mobile phone during talk and the overall score of the severity of the symptoms (P &lt; 0.001). When the participants were asked to report their perception about the real and sham exposures, only 5 students (25%) could discriminate the real exposure/sham exposure phases. This relative frequency can be only due to chance. In the 3rd phase all of the 20 participants were connected to intensive care unit monitors and the changes in their heart rate, respiration, and blood pressure during real/sham exposure were recorded. No statistically significant changes between the means of these parameters in real/sham exposure were observed. Our findings clearly confirm the results obtained in</w:t>
      </w:r>
      <w:r w:rsidR="00A742CC" w:rsidRPr="00BB5C98">
        <w:rPr>
          <w:rFonts w:ascii="Arial" w:eastAsia="Times New Roman" w:hAnsi="Arial" w:cs="Arial"/>
        </w:rPr>
        <w:t xml:space="preserve"> </w:t>
      </w:r>
      <w:r w:rsidRPr="00BB5C98">
        <w:rPr>
          <w:rFonts w:ascii="Arial" w:eastAsia="Times New Roman" w:hAnsi="Arial" w:cs="Arial"/>
        </w:rPr>
        <w:t xml:space="preserve">other provocative studies. </w:t>
      </w:r>
      <w:r w:rsidRPr="00BB5C98">
        <w:rPr>
          <w:rFonts w:ascii="Arial" w:eastAsia="Times New Roman" w:hAnsi="Arial" w:cs="Arial"/>
          <w:u w:val="single"/>
        </w:rPr>
        <w:t>These data also indicate the possible role of psychological factors in electromagnetic hypersensitivity.</w:t>
      </w:r>
    </w:p>
    <w:p w14:paraId="17C5FD84" w14:textId="77777777" w:rsidR="00163DE5" w:rsidRPr="00BB5C98" w:rsidRDefault="0051780C" w:rsidP="00BB5C98">
      <w:pPr>
        <w:spacing w:line="240" w:lineRule="auto"/>
        <w:rPr>
          <w:rFonts w:ascii="Arial" w:hAnsi="Arial" w:cs="Arial"/>
          <w:b/>
        </w:rPr>
      </w:pPr>
      <w:hyperlink r:id="rId375" w:history="1">
        <w:r w:rsidR="00163DE5" w:rsidRPr="00BB5C98">
          <w:rPr>
            <w:rStyle w:val="Hyperlink"/>
            <w:rFonts w:ascii="Arial" w:hAnsi="Arial" w:cs="Arial"/>
            <w:b/>
            <w:color w:val="auto"/>
            <w:u w:val="none"/>
          </w:rPr>
          <w:t>Mueller CH</w:t>
        </w:r>
      </w:hyperlink>
      <w:r w:rsidR="00163DE5" w:rsidRPr="00BB5C98">
        <w:rPr>
          <w:rFonts w:ascii="Arial" w:hAnsi="Arial" w:cs="Arial"/>
          <w:b/>
        </w:rPr>
        <w:t xml:space="preserve">, </w:t>
      </w:r>
      <w:hyperlink r:id="rId376" w:history="1">
        <w:r w:rsidR="00163DE5" w:rsidRPr="00BB5C98">
          <w:rPr>
            <w:rStyle w:val="Hyperlink"/>
            <w:rFonts w:ascii="Arial" w:hAnsi="Arial" w:cs="Arial"/>
            <w:b/>
            <w:color w:val="auto"/>
            <w:u w:val="none"/>
          </w:rPr>
          <w:t>Krueger H</w:t>
        </w:r>
      </w:hyperlink>
      <w:r w:rsidR="00163DE5" w:rsidRPr="00BB5C98">
        <w:rPr>
          <w:rFonts w:ascii="Arial" w:hAnsi="Arial" w:cs="Arial"/>
          <w:b/>
        </w:rPr>
        <w:t xml:space="preserve">, </w:t>
      </w:r>
      <w:hyperlink r:id="rId377" w:history="1">
        <w:r w:rsidR="00163DE5" w:rsidRPr="00BB5C98">
          <w:rPr>
            <w:rStyle w:val="Hyperlink"/>
            <w:rFonts w:ascii="Arial" w:hAnsi="Arial" w:cs="Arial"/>
            <w:b/>
            <w:color w:val="auto"/>
            <w:u w:val="none"/>
          </w:rPr>
          <w:t>Schierz C</w:t>
        </w:r>
      </w:hyperlink>
      <w:r w:rsidR="00163DE5" w:rsidRPr="00BB5C98">
        <w:rPr>
          <w:rFonts w:ascii="Arial" w:hAnsi="Arial" w:cs="Arial"/>
          <w:b/>
        </w:rPr>
        <w:t xml:space="preserve">. Project NEMESIS: perception of a 50 Hz electric and </w:t>
      </w:r>
      <w:r w:rsidR="00163DE5" w:rsidRPr="00BB5C98">
        <w:rPr>
          <w:rStyle w:val="highlight"/>
          <w:rFonts w:ascii="Arial" w:hAnsi="Arial" w:cs="Arial"/>
          <w:b/>
        </w:rPr>
        <w:t>magnetic field</w:t>
      </w:r>
      <w:r w:rsidR="00163DE5" w:rsidRPr="00BB5C98">
        <w:rPr>
          <w:rFonts w:ascii="Arial" w:hAnsi="Arial" w:cs="Arial"/>
          <w:b/>
        </w:rPr>
        <w:t xml:space="preserve"> at low intensities (laboratory experiment). </w:t>
      </w:r>
      <w:hyperlink r:id="rId378" w:tooltip="Bioelectromagnetics." w:history="1">
        <w:r w:rsidR="00163DE5" w:rsidRPr="00BB5C98">
          <w:rPr>
            <w:rStyle w:val="Hyperlink"/>
            <w:rFonts w:ascii="Arial" w:hAnsi="Arial" w:cs="Arial"/>
            <w:b/>
            <w:color w:val="auto"/>
            <w:u w:val="none"/>
          </w:rPr>
          <w:t>Bioelectromagnetics.</w:t>
        </w:r>
      </w:hyperlink>
      <w:r w:rsidR="00163DE5" w:rsidRPr="00BB5C98">
        <w:rPr>
          <w:rFonts w:ascii="Arial" w:hAnsi="Arial" w:cs="Arial"/>
          <w:b/>
        </w:rPr>
        <w:t xml:space="preserve"> 23(1)</w:t>
      </w:r>
      <w:proofErr w:type="gramStart"/>
      <w:r w:rsidR="00163DE5" w:rsidRPr="00BB5C98">
        <w:rPr>
          <w:rFonts w:ascii="Arial" w:hAnsi="Arial" w:cs="Arial"/>
          <w:b/>
        </w:rPr>
        <w:t>:26</w:t>
      </w:r>
      <w:proofErr w:type="gramEnd"/>
      <w:r w:rsidR="00163DE5" w:rsidRPr="00BB5C98">
        <w:rPr>
          <w:rFonts w:ascii="Arial" w:hAnsi="Arial" w:cs="Arial"/>
          <w:b/>
        </w:rPr>
        <w:t>-36, 2002.</w:t>
      </w:r>
    </w:p>
    <w:p w14:paraId="219B5F7C" w14:textId="4641DB8A" w:rsidR="001C27CB" w:rsidRPr="00BB5C98" w:rsidRDefault="00163DE5" w:rsidP="00BB5C98">
      <w:pPr>
        <w:pStyle w:val="NormalWeb"/>
        <w:rPr>
          <w:rFonts w:ascii="Arial" w:hAnsi="Arial" w:cs="Arial"/>
          <w:sz w:val="22"/>
          <w:szCs w:val="22"/>
        </w:rPr>
      </w:pPr>
      <w:r w:rsidRPr="00BB5C98">
        <w:rPr>
          <w:rFonts w:ascii="Arial" w:hAnsi="Arial" w:cs="Arial"/>
          <w:sz w:val="22"/>
          <w:szCs w:val="22"/>
        </w:rPr>
        <w:t xml:space="preserve">The Electrical </w:t>
      </w:r>
      <w:r w:rsidRPr="00BB5C98">
        <w:rPr>
          <w:rStyle w:val="highlight"/>
          <w:rFonts w:ascii="Arial" w:hAnsi="Arial" w:cs="Arial"/>
          <w:sz w:val="22"/>
          <w:szCs w:val="22"/>
        </w:rPr>
        <w:t>Hypersensitivity</w:t>
      </w:r>
      <w:r w:rsidRPr="00BB5C98">
        <w:rPr>
          <w:rFonts w:ascii="Arial" w:hAnsi="Arial" w:cs="Arial"/>
          <w:sz w:val="22"/>
          <w:szCs w:val="22"/>
        </w:rPr>
        <w:t xml:space="preserve"> Syndrome (EHS) is a condition where people suffer from various nonspecific health symptoms attributed to an assumed adverse effect of electric and </w:t>
      </w:r>
      <w:r w:rsidRPr="00BB5C98">
        <w:rPr>
          <w:rStyle w:val="highlight"/>
          <w:rFonts w:ascii="Arial" w:hAnsi="Arial" w:cs="Arial"/>
          <w:sz w:val="22"/>
          <w:szCs w:val="22"/>
        </w:rPr>
        <w:t>magnetic fields</w:t>
      </w:r>
      <w:r w:rsidRPr="00BB5C98">
        <w:rPr>
          <w:rFonts w:ascii="Arial" w:hAnsi="Arial" w:cs="Arial"/>
          <w:sz w:val="22"/>
          <w:szCs w:val="22"/>
        </w:rPr>
        <w:t xml:space="preserve"> (EMF). Many EHS patients report the ability to consciously perceive EMF at very low intensities. The existence of a direct EMF perception could be the key to explain at least partially the aetiology of EHS through stress mechanisms and allow the comparison with </w:t>
      </w:r>
      <w:proofErr w:type="gramStart"/>
      <w:r w:rsidRPr="00BB5C98">
        <w:rPr>
          <w:rFonts w:ascii="Arial" w:hAnsi="Arial" w:cs="Arial"/>
          <w:sz w:val="22"/>
          <w:szCs w:val="22"/>
        </w:rPr>
        <w:t>well known</w:t>
      </w:r>
      <w:proofErr w:type="gramEnd"/>
      <w:r w:rsidRPr="00BB5C98">
        <w:rPr>
          <w:rFonts w:ascii="Arial" w:hAnsi="Arial" w:cs="Arial"/>
          <w:sz w:val="22"/>
          <w:szCs w:val="22"/>
        </w:rPr>
        <w:t xml:space="preserve"> environmental stressors such as noise or odor. The double blind laboratory experiment tested the hypothesis that there are subjects with the ability to perceive 50 Hz EMF at 100 V/m and 6 microT (EMF sensitive) and to investigate the prevalence of EMF sensitivity in a group consisting of subjects with or without self-reported EHS. A total of 63 volunteers, 49 with EHS and 14 controls, took part in the EMF perception experiment, where 10 sham and 10 exposed 2 min blocks had to be judged in randomized sequence (</w:t>
      </w:r>
      <w:r w:rsidRPr="00BB5C98">
        <w:rPr>
          <w:rStyle w:val="highlight"/>
          <w:rFonts w:ascii="Arial" w:hAnsi="Arial" w:cs="Arial"/>
          <w:sz w:val="22"/>
          <w:szCs w:val="22"/>
        </w:rPr>
        <w:t>field</w:t>
      </w:r>
      <w:r w:rsidRPr="00BB5C98">
        <w:rPr>
          <w:rFonts w:ascii="Arial" w:hAnsi="Arial" w:cs="Arial"/>
          <w:sz w:val="22"/>
          <w:szCs w:val="22"/>
        </w:rPr>
        <w:t xml:space="preserve"> on/</w:t>
      </w:r>
      <w:r w:rsidRPr="00BB5C98">
        <w:rPr>
          <w:rStyle w:val="highlight"/>
          <w:rFonts w:ascii="Arial" w:hAnsi="Arial" w:cs="Arial"/>
          <w:sz w:val="22"/>
          <w:szCs w:val="22"/>
        </w:rPr>
        <w:t>field</w:t>
      </w:r>
      <w:r w:rsidRPr="00BB5C98">
        <w:rPr>
          <w:rFonts w:ascii="Arial" w:hAnsi="Arial" w:cs="Arial"/>
          <w:sz w:val="22"/>
          <w:szCs w:val="22"/>
        </w:rPr>
        <w:t xml:space="preserve"> off). Seven out of 63 subjects reached a statistically significant result which points to the existence of a small EMF sensitive subgroup within the study group. </w:t>
      </w:r>
      <w:r w:rsidRPr="00BB5C98">
        <w:rPr>
          <w:rFonts w:ascii="Arial" w:hAnsi="Arial" w:cs="Arial"/>
          <w:sz w:val="22"/>
          <w:szCs w:val="22"/>
          <w:u w:val="single"/>
        </w:rPr>
        <w:t xml:space="preserve">There was no relevant difference between the subjects with self reported EHS and those without in terms of the success rate in the </w:t>
      </w:r>
      <w:r w:rsidRPr="00BB5C98">
        <w:rPr>
          <w:rStyle w:val="highlight"/>
          <w:rFonts w:ascii="Arial" w:hAnsi="Arial" w:cs="Arial"/>
          <w:sz w:val="22"/>
          <w:szCs w:val="22"/>
          <w:u w:val="single"/>
        </w:rPr>
        <w:t>field</w:t>
      </w:r>
      <w:r w:rsidRPr="00BB5C98">
        <w:rPr>
          <w:rFonts w:ascii="Arial" w:hAnsi="Arial" w:cs="Arial"/>
          <w:sz w:val="22"/>
          <w:szCs w:val="22"/>
          <w:u w:val="single"/>
        </w:rPr>
        <w:t xml:space="preserve"> perception experiment, as well as the number and types of symptoms encountered during the test. The results of the EMF perception experiment suggest that EHS is not a prerequisite for the ability to consciously perceive weak EMF and vice versa.</w:t>
      </w:r>
    </w:p>
    <w:p w14:paraId="60AAEA2B" w14:textId="77777777" w:rsidR="001C27CB" w:rsidRPr="00BB5C98" w:rsidRDefault="0051780C" w:rsidP="00BB5C98">
      <w:pPr>
        <w:spacing w:line="240" w:lineRule="auto"/>
        <w:rPr>
          <w:rFonts w:ascii="Arial" w:hAnsi="Arial" w:cs="Arial"/>
          <w:b/>
        </w:rPr>
      </w:pPr>
      <w:hyperlink r:id="rId379" w:history="1">
        <w:proofErr w:type="gramStart"/>
        <w:r w:rsidR="001C27CB" w:rsidRPr="00BB5C98">
          <w:rPr>
            <w:rStyle w:val="Hyperlink"/>
            <w:rFonts w:ascii="Arial" w:hAnsi="Arial" w:cs="Arial"/>
            <w:b/>
            <w:color w:val="auto"/>
            <w:u w:val="none"/>
          </w:rPr>
          <w:t>Nam KC</w:t>
        </w:r>
      </w:hyperlink>
      <w:r w:rsidR="001C27CB" w:rsidRPr="00BB5C98">
        <w:rPr>
          <w:rFonts w:ascii="Arial" w:hAnsi="Arial" w:cs="Arial"/>
          <w:b/>
        </w:rPr>
        <w:t xml:space="preserve">, </w:t>
      </w:r>
      <w:hyperlink r:id="rId380" w:history="1">
        <w:r w:rsidR="001C27CB" w:rsidRPr="00BB5C98">
          <w:rPr>
            <w:rStyle w:val="Hyperlink"/>
            <w:rFonts w:ascii="Arial" w:hAnsi="Arial" w:cs="Arial"/>
            <w:b/>
            <w:color w:val="auto"/>
            <w:u w:val="none"/>
          </w:rPr>
          <w:t>Kim SW</w:t>
        </w:r>
      </w:hyperlink>
      <w:r w:rsidR="001C27CB" w:rsidRPr="00BB5C98">
        <w:rPr>
          <w:rFonts w:ascii="Arial" w:hAnsi="Arial" w:cs="Arial"/>
          <w:b/>
        </w:rPr>
        <w:t xml:space="preserve">, </w:t>
      </w:r>
      <w:hyperlink r:id="rId381" w:history="1">
        <w:r w:rsidR="001C27CB" w:rsidRPr="00BB5C98">
          <w:rPr>
            <w:rStyle w:val="Hyperlink"/>
            <w:rFonts w:ascii="Arial" w:hAnsi="Arial" w:cs="Arial"/>
            <w:b/>
            <w:color w:val="auto"/>
            <w:u w:val="none"/>
          </w:rPr>
          <w:t>Kim SC</w:t>
        </w:r>
      </w:hyperlink>
      <w:r w:rsidR="001C27CB" w:rsidRPr="00BB5C98">
        <w:rPr>
          <w:rFonts w:ascii="Arial" w:hAnsi="Arial" w:cs="Arial"/>
          <w:b/>
        </w:rPr>
        <w:t xml:space="preserve">, </w:t>
      </w:r>
      <w:hyperlink r:id="rId382" w:history="1">
        <w:r w:rsidR="001C27CB" w:rsidRPr="00BB5C98">
          <w:rPr>
            <w:rStyle w:val="Hyperlink"/>
            <w:rFonts w:ascii="Arial" w:hAnsi="Arial" w:cs="Arial"/>
            <w:b/>
            <w:color w:val="auto"/>
            <w:u w:val="none"/>
          </w:rPr>
          <w:t>Kim DW</w:t>
        </w:r>
      </w:hyperlink>
      <w:r w:rsidR="001C27CB" w:rsidRPr="00BB5C98">
        <w:rPr>
          <w:rFonts w:ascii="Arial" w:hAnsi="Arial" w:cs="Arial"/>
          <w:b/>
        </w:rPr>
        <w:t>.</w:t>
      </w:r>
      <w:proofErr w:type="gramEnd"/>
      <w:r w:rsidR="001C27CB" w:rsidRPr="00BB5C98">
        <w:rPr>
          <w:rFonts w:ascii="Arial" w:hAnsi="Arial" w:cs="Arial"/>
          <w:b/>
        </w:rPr>
        <w:t xml:space="preserve"> </w:t>
      </w:r>
      <w:proofErr w:type="gramStart"/>
      <w:r w:rsidR="001C27CB" w:rsidRPr="00BB5C98">
        <w:rPr>
          <w:rFonts w:ascii="Arial" w:hAnsi="Arial" w:cs="Arial"/>
          <w:b/>
        </w:rPr>
        <w:t>Effects of RF exposure of teenagers and adults by CDMA cellular phones.</w:t>
      </w:r>
      <w:proofErr w:type="gramEnd"/>
      <w:r w:rsidR="001C27CB" w:rsidRPr="00BB5C98">
        <w:rPr>
          <w:rFonts w:ascii="Arial" w:hAnsi="Arial" w:cs="Arial"/>
          <w:b/>
        </w:rPr>
        <w:t xml:space="preserve"> </w:t>
      </w:r>
      <w:hyperlink r:id="rId383" w:tooltip="Bioelectromagnetics." w:history="1">
        <w:r w:rsidR="001C27CB" w:rsidRPr="00BB5C98">
          <w:rPr>
            <w:rStyle w:val="Hyperlink"/>
            <w:rFonts w:ascii="Arial" w:hAnsi="Arial" w:cs="Arial"/>
            <w:b/>
            <w:color w:val="auto"/>
            <w:u w:val="none"/>
          </w:rPr>
          <w:t>Bioelectromagnetics.</w:t>
        </w:r>
      </w:hyperlink>
      <w:r w:rsidR="001C27CB" w:rsidRPr="00BB5C98">
        <w:rPr>
          <w:rFonts w:ascii="Arial" w:hAnsi="Arial" w:cs="Arial"/>
          <w:b/>
        </w:rPr>
        <w:t xml:space="preserve"> 27(7)</w:t>
      </w:r>
      <w:proofErr w:type="gramStart"/>
      <w:r w:rsidR="001C27CB" w:rsidRPr="00BB5C98">
        <w:rPr>
          <w:rFonts w:ascii="Arial" w:hAnsi="Arial" w:cs="Arial"/>
          <w:b/>
        </w:rPr>
        <w:t>:509</w:t>
      </w:r>
      <w:proofErr w:type="gramEnd"/>
      <w:r w:rsidR="001C27CB" w:rsidRPr="00BB5C98">
        <w:rPr>
          <w:rFonts w:ascii="Arial" w:hAnsi="Arial" w:cs="Arial"/>
          <w:b/>
        </w:rPr>
        <w:t>-514, 2006.</w:t>
      </w:r>
    </w:p>
    <w:p w14:paraId="17E65076" w14:textId="77777777" w:rsidR="001C27CB" w:rsidRPr="00BB5C98" w:rsidRDefault="001C27CB" w:rsidP="00BB5C98">
      <w:pPr>
        <w:pStyle w:val="NormalWeb"/>
        <w:rPr>
          <w:rFonts w:ascii="Arial" w:hAnsi="Arial" w:cs="Arial"/>
          <w:sz w:val="22"/>
          <w:szCs w:val="22"/>
        </w:rPr>
      </w:pPr>
      <w:r w:rsidRPr="00BB5C98">
        <w:rPr>
          <w:rFonts w:ascii="Arial" w:hAnsi="Arial" w:cs="Arial"/>
          <w:sz w:val="22"/>
          <w:szCs w:val="22"/>
        </w:rPr>
        <w:t>Many cellular phone provocation studies have been conducted since the question of increased health risk from extended usage of cellular phones became a social issue. Internationally, most studies have been conducted regarding the effects of GSM cellular phones on blood pressure and heart rate of adult volunteers. On the other hand, very few provocation studies have been conducted regarding the physiological effects of CDMA phones on teenagers. In this study, two volunteer groups consisting of 21 teenagers and 21 adults were exposed to 300 mW of radio frequency (RF) electromagnetic field emitted by a CDMA cellular phone for half an hour. Physiological parameters such as systolic and diastolic blood pressures, heart rate, respiration rate, and skin resistance were simultaneously measured. All the parameters for both groups were unaffected during the exposure except for decreased skin resistance of the teenager group (P &lt; .0001). For the regrouped 23 male and 19 female subjects, all the parameters for both groups were unaffected during the exposure except for decreased skin resistance of the male subjects (P = .0026). Those resistances at 10 min after the terminated exposure returned to the resistances at rest regardless of the different groups of age and sex.</w:t>
      </w:r>
    </w:p>
    <w:p w14:paraId="79A9745D" w14:textId="77777777" w:rsidR="001C27CB" w:rsidRPr="00BB5C98" w:rsidRDefault="0051780C" w:rsidP="00BB5C98">
      <w:pPr>
        <w:spacing w:line="240" w:lineRule="auto"/>
        <w:rPr>
          <w:rFonts w:ascii="Arial" w:hAnsi="Arial" w:cs="Arial"/>
          <w:b/>
        </w:rPr>
      </w:pPr>
      <w:hyperlink r:id="rId384" w:history="1">
        <w:r w:rsidR="001C27CB" w:rsidRPr="00BB5C98">
          <w:rPr>
            <w:rStyle w:val="Hyperlink"/>
            <w:rFonts w:ascii="Arial" w:hAnsi="Arial" w:cs="Arial"/>
            <w:b/>
            <w:color w:val="auto"/>
            <w:u w:val="none"/>
          </w:rPr>
          <w:t>Nam KC</w:t>
        </w:r>
      </w:hyperlink>
      <w:r w:rsidR="001C27CB" w:rsidRPr="00BB5C98">
        <w:rPr>
          <w:rFonts w:ascii="Arial" w:hAnsi="Arial" w:cs="Arial"/>
          <w:b/>
        </w:rPr>
        <w:t xml:space="preserve">, </w:t>
      </w:r>
      <w:hyperlink r:id="rId385" w:history="1">
        <w:r w:rsidR="001C27CB" w:rsidRPr="00BB5C98">
          <w:rPr>
            <w:rStyle w:val="Hyperlink"/>
            <w:rFonts w:ascii="Arial" w:hAnsi="Arial" w:cs="Arial"/>
            <w:b/>
            <w:color w:val="auto"/>
            <w:u w:val="none"/>
          </w:rPr>
          <w:t>Lee JH</w:t>
        </w:r>
      </w:hyperlink>
      <w:r w:rsidR="001C27CB" w:rsidRPr="00BB5C98">
        <w:rPr>
          <w:rFonts w:ascii="Arial" w:hAnsi="Arial" w:cs="Arial"/>
          <w:b/>
        </w:rPr>
        <w:t xml:space="preserve">, </w:t>
      </w:r>
      <w:hyperlink r:id="rId386" w:history="1">
        <w:r w:rsidR="001C27CB" w:rsidRPr="00BB5C98">
          <w:rPr>
            <w:rStyle w:val="Hyperlink"/>
            <w:rFonts w:ascii="Arial" w:hAnsi="Arial" w:cs="Arial"/>
            <w:b/>
            <w:color w:val="auto"/>
            <w:u w:val="none"/>
          </w:rPr>
          <w:t>Noh HW</w:t>
        </w:r>
      </w:hyperlink>
      <w:r w:rsidR="001C27CB" w:rsidRPr="00BB5C98">
        <w:rPr>
          <w:rFonts w:ascii="Arial" w:hAnsi="Arial" w:cs="Arial"/>
          <w:b/>
        </w:rPr>
        <w:t xml:space="preserve">, </w:t>
      </w:r>
      <w:hyperlink r:id="rId387" w:history="1">
        <w:r w:rsidR="001C27CB" w:rsidRPr="00BB5C98">
          <w:rPr>
            <w:rStyle w:val="Hyperlink"/>
            <w:rFonts w:ascii="Arial" w:hAnsi="Arial" w:cs="Arial"/>
            <w:b/>
            <w:color w:val="auto"/>
            <w:u w:val="none"/>
          </w:rPr>
          <w:t>Cha EJ</w:t>
        </w:r>
      </w:hyperlink>
      <w:r w:rsidR="001C27CB" w:rsidRPr="00BB5C98">
        <w:rPr>
          <w:rFonts w:ascii="Arial" w:hAnsi="Arial" w:cs="Arial"/>
          <w:b/>
        </w:rPr>
        <w:t xml:space="preserve">, </w:t>
      </w:r>
      <w:hyperlink r:id="rId388" w:history="1">
        <w:r w:rsidR="001C27CB" w:rsidRPr="00BB5C98">
          <w:rPr>
            <w:rStyle w:val="Hyperlink"/>
            <w:rFonts w:ascii="Arial" w:hAnsi="Arial" w:cs="Arial"/>
            <w:b/>
            <w:color w:val="auto"/>
            <w:u w:val="none"/>
          </w:rPr>
          <w:t>Kim NH</w:t>
        </w:r>
      </w:hyperlink>
      <w:r w:rsidR="001C27CB" w:rsidRPr="00BB5C98">
        <w:rPr>
          <w:rFonts w:ascii="Arial" w:hAnsi="Arial" w:cs="Arial"/>
          <w:b/>
        </w:rPr>
        <w:t xml:space="preserve">, </w:t>
      </w:r>
      <w:hyperlink r:id="rId389" w:history="1">
        <w:r w:rsidR="001C27CB" w:rsidRPr="00BB5C98">
          <w:rPr>
            <w:rStyle w:val="Hyperlink"/>
            <w:rFonts w:ascii="Arial" w:hAnsi="Arial" w:cs="Arial"/>
            <w:b/>
            <w:color w:val="auto"/>
            <w:u w:val="none"/>
          </w:rPr>
          <w:t>Kim DW</w:t>
        </w:r>
      </w:hyperlink>
      <w:r w:rsidR="001C27CB" w:rsidRPr="00BB5C98">
        <w:rPr>
          <w:rFonts w:ascii="Arial" w:hAnsi="Arial" w:cs="Arial"/>
          <w:b/>
        </w:rPr>
        <w:t xml:space="preserve">. </w:t>
      </w:r>
      <w:r w:rsidR="001C27CB" w:rsidRPr="00BB5C98">
        <w:rPr>
          <w:rStyle w:val="highlight"/>
          <w:rFonts w:ascii="Arial" w:hAnsi="Arial" w:cs="Arial"/>
          <w:b/>
        </w:rPr>
        <w:t>Hypersensitivity</w:t>
      </w:r>
      <w:r w:rsidR="001C27CB" w:rsidRPr="00BB5C98">
        <w:rPr>
          <w:rFonts w:ascii="Arial" w:hAnsi="Arial" w:cs="Arial"/>
          <w:b/>
        </w:rPr>
        <w:t xml:space="preserve"> to RF fields emitted from CDMA cellular phones: a provocation study. </w:t>
      </w:r>
      <w:hyperlink r:id="rId390" w:tooltip="Bioelectromagnetics." w:history="1">
        <w:r w:rsidR="001C27CB" w:rsidRPr="00BB5C98">
          <w:rPr>
            <w:rStyle w:val="Hyperlink"/>
            <w:rFonts w:ascii="Arial" w:hAnsi="Arial" w:cs="Arial"/>
            <w:b/>
            <w:color w:val="auto"/>
            <w:u w:val="none"/>
          </w:rPr>
          <w:t>Bioelectromagnetics.</w:t>
        </w:r>
      </w:hyperlink>
      <w:r w:rsidR="001C27CB" w:rsidRPr="00BB5C98">
        <w:rPr>
          <w:rFonts w:ascii="Arial" w:hAnsi="Arial" w:cs="Arial"/>
          <w:b/>
        </w:rPr>
        <w:t xml:space="preserve"> 30(8)</w:t>
      </w:r>
      <w:proofErr w:type="gramStart"/>
      <w:r w:rsidR="001C27CB" w:rsidRPr="00BB5C98">
        <w:rPr>
          <w:rFonts w:ascii="Arial" w:hAnsi="Arial" w:cs="Arial"/>
          <w:b/>
        </w:rPr>
        <w:t>:641</w:t>
      </w:r>
      <w:proofErr w:type="gramEnd"/>
      <w:r w:rsidR="001C27CB" w:rsidRPr="00BB5C98">
        <w:rPr>
          <w:rFonts w:ascii="Arial" w:hAnsi="Arial" w:cs="Arial"/>
          <w:b/>
        </w:rPr>
        <w:t>-650, 2009.</w:t>
      </w:r>
    </w:p>
    <w:p w14:paraId="0C575520" w14:textId="5494E2AE" w:rsidR="00BB5C98" w:rsidRPr="00BB5C98" w:rsidRDefault="001C27CB" w:rsidP="00BB5C98">
      <w:pPr>
        <w:pStyle w:val="NormalWeb"/>
        <w:rPr>
          <w:rFonts w:ascii="Arial" w:hAnsi="Arial" w:cs="Arial"/>
          <w:sz w:val="22"/>
          <w:szCs w:val="22"/>
          <w:u w:val="single"/>
        </w:rPr>
      </w:pPr>
      <w:r w:rsidRPr="00BB5C98">
        <w:rPr>
          <w:rFonts w:ascii="Arial" w:hAnsi="Arial" w:cs="Arial"/>
          <w:sz w:val="22"/>
          <w:szCs w:val="22"/>
        </w:rPr>
        <w:t xml:space="preserve">With the number of cellular phone users rapidly increasing, there is a considerable amount of public concern regarding the effects that electromagnetic fields (EMFs) from cellular phones have on health. People with self-attributed electromagnetic </w:t>
      </w:r>
      <w:r w:rsidRPr="00BB5C98">
        <w:rPr>
          <w:rStyle w:val="highlight"/>
          <w:rFonts w:ascii="Arial" w:hAnsi="Arial" w:cs="Arial"/>
          <w:sz w:val="22"/>
          <w:szCs w:val="22"/>
        </w:rPr>
        <w:t>hypersensitivity</w:t>
      </w:r>
      <w:r w:rsidRPr="00BB5C98">
        <w:rPr>
          <w:rFonts w:ascii="Arial" w:hAnsi="Arial" w:cs="Arial"/>
          <w:sz w:val="22"/>
          <w:szCs w:val="22"/>
        </w:rPr>
        <w:t xml:space="preserve"> (EHS) complain of subjective symptoms such as headaches, insomnia, and memory loss, and attribute these symptoms to radio frequency (RF) radiation from cellular phones and/or base stations. However, EHS is difficult to diagnose because it relies on a person's subjective judgment. </w:t>
      </w:r>
      <w:r w:rsidRPr="00BB5C98">
        <w:rPr>
          <w:rFonts w:ascii="Arial" w:hAnsi="Arial" w:cs="Arial"/>
          <w:sz w:val="22"/>
          <w:szCs w:val="22"/>
        </w:rPr>
        <w:lastRenderedPageBreak/>
        <w:t xml:space="preserve">Various provocation studies have been conducted on EHS caused by Global System for Mobile Communications (GSM) phones in which heart rate and blood pressure or subjective symptoms were investigated. However, there have been few sham-controlled provocation studies on EHS with Code Division Multiple Access (CDMA) phones where physiological parameters, subjective symptoms, and </w:t>
      </w:r>
      <w:r w:rsidRPr="00BB5C98">
        <w:rPr>
          <w:rFonts w:ascii="Arial" w:hAnsi="Arial" w:cs="Arial"/>
          <w:sz w:val="22"/>
          <w:szCs w:val="22"/>
          <w:u w:val="single"/>
        </w:rPr>
        <w:t>perception of RF radiation for EHS and non-EHS groups were simultaneously investigated</w:t>
      </w:r>
      <w:r w:rsidRPr="00BB5C98">
        <w:rPr>
          <w:rFonts w:ascii="Arial" w:hAnsi="Arial" w:cs="Arial"/>
          <w:sz w:val="22"/>
          <w:szCs w:val="22"/>
        </w:rPr>
        <w:t xml:space="preserve">. In this study, two volunteer groups of 18 self-reported EHS and 19 non-EHS persons were tested for both sham and real RF exposure from CDMA cellular phones with a 300 mW maximum exposure that lasted half an hour. We investigated not only the physiological parameters such as heart rate, respiration rate, and heart rate variability (HRV), but also various subjective symptoms and the perception of EMF. </w:t>
      </w:r>
      <w:r w:rsidRPr="00BB5C98">
        <w:rPr>
          <w:rFonts w:ascii="Arial" w:hAnsi="Arial" w:cs="Arial"/>
          <w:sz w:val="22"/>
          <w:szCs w:val="22"/>
          <w:u w:val="single"/>
        </w:rPr>
        <w:t>In conclusion, RF exposure did not have any effects on physiological parameters or subjective symptoms in either group. As for EMF perception, there was no evidence that the EHS group better perceived EMF than the non-EHS group.</w:t>
      </w:r>
    </w:p>
    <w:p w14:paraId="1E5F7718" w14:textId="77777777" w:rsidR="001C27CB" w:rsidRPr="00BB5C98" w:rsidRDefault="0051780C" w:rsidP="00BB5C98">
      <w:pPr>
        <w:shd w:val="clear" w:color="auto" w:fill="FFFFFF"/>
        <w:spacing w:after="0" w:line="240" w:lineRule="auto"/>
        <w:rPr>
          <w:rFonts w:ascii="Arial" w:eastAsia="Times New Roman" w:hAnsi="Arial" w:cs="Arial"/>
          <w:b/>
        </w:rPr>
      </w:pPr>
      <w:hyperlink r:id="rId391" w:history="1">
        <w:proofErr w:type="gramStart"/>
        <w:r w:rsidR="001C27CB" w:rsidRPr="00BB5C98">
          <w:rPr>
            <w:rFonts w:ascii="Arial" w:eastAsia="Times New Roman" w:hAnsi="Arial" w:cs="Arial"/>
            <w:b/>
          </w:rPr>
          <w:t>Nam KC</w:t>
        </w:r>
      </w:hyperlink>
      <w:r w:rsidR="001C27CB" w:rsidRPr="00BB5C98">
        <w:rPr>
          <w:rFonts w:ascii="Arial" w:eastAsia="Times New Roman" w:hAnsi="Arial" w:cs="Arial"/>
          <w:b/>
        </w:rPr>
        <w:t xml:space="preserve">, </w:t>
      </w:r>
      <w:hyperlink r:id="rId392" w:history="1">
        <w:r w:rsidR="001C27CB" w:rsidRPr="00BB5C98">
          <w:rPr>
            <w:rFonts w:ascii="Arial" w:eastAsia="Times New Roman" w:hAnsi="Arial" w:cs="Arial"/>
            <w:b/>
          </w:rPr>
          <w:t>Choi JL</w:t>
        </w:r>
      </w:hyperlink>
      <w:r w:rsidR="001C27CB" w:rsidRPr="00BB5C98">
        <w:rPr>
          <w:rFonts w:ascii="Arial" w:eastAsia="Times New Roman" w:hAnsi="Arial" w:cs="Arial"/>
          <w:b/>
        </w:rPr>
        <w:t xml:space="preserve">, </w:t>
      </w:r>
      <w:hyperlink r:id="rId393" w:history="1">
        <w:r w:rsidR="001C27CB" w:rsidRPr="00BB5C98">
          <w:rPr>
            <w:rFonts w:ascii="Arial" w:eastAsia="Times New Roman" w:hAnsi="Arial" w:cs="Arial"/>
            <w:b/>
          </w:rPr>
          <w:t>Kwon MK</w:t>
        </w:r>
      </w:hyperlink>
      <w:r w:rsidR="001C27CB" w:rsidRPr="00BB5C98">
        <w:rPr>
          <w:rFonts w:ascii="Arial" w:eastAsia="Times New Roman" w:hAnsi="Arial" w:cs="Arial"/>
          <w:b/>
        </w:rPr>
        <w:t xml:space="preserve">, </w:t>
      </w:r>
      <w:hyperlink r:id="rId394" w:history="1">
        <w:r w:rsidR="001C27CB" w:rsidRPr="00BB5C98">
          <w:rPr>
            <w:rFonts w:ascii="Arial" w:eastAsia="Times New Roman" w:hAnsi="Arial" w:cs="Arial"/>
            <w:b/>
          </w:rPr>
          <w:t>Jang KH</w:t>
        </w:r>
      </w:hyperlink>
      <w:r w:rsidR="001C27CB" w:rsidRPr="00BB5C98">
        <w:rPr>
          <w:rFonts w:ascii="Arial" w:eastAsia="Times New Roman" w:hAnsi="Arial" w:cs="Arial"/>
          <w:b/>
        </w:rPr>
        <w:t xml:space="preserve">, </w:t>
      </w:r>
      <w:hyperlink r:id="rId395" w:history="1">
        <w:r w:rsidR="001C27CB" w:rsidRPr="00BB5C98">
          <w:rPr>
            <w:rFonts w:ascii="Arial" w:eastAsia="Times New Roman" w:hAnsi="Arial" w:cs="Arial"/>
            <w:b/>
          </w:rPr>
          <w:t>Kim DW</w:t>
        </w:r>
      </w:hyperlink>
      <w:r w:rsidR="001C27CB" w:rsidRPr="00BB5C98">
        <w:rPr>
          <w:rFonts w:ascii="Arial" w:eastAsia="Times New Roman" w:hAnsi="Arial" w:cs="Arial"/>
          <w:b/>
        </w:rPr>
        <w:t>.</w:t>
      </w:r>
      <w:proofErr w:type="gramEnd"/>
      <w:r w:rsidR="001C27CB" w:rsidRPr="00BB5C98">
        <w:rPr>
          <w:rFonts w:ascii="Arial" w:eastAsia="Times New Roman" w:hAnsi="Arial" w:cs="Arial"/>
          <w:b/>
        </w:rPr>
        <w:t xml:space="preserve"> </w:t>
      </w:r>
      <w:r w:rsidR="001C27CB" w:rsidRPr="00BB5C98">
        <w:rPr>
          <w:rFonts w:ascii="Arial" w:eastAsia="Times New Roman" w:hAnsi="Arial" w:cs="Arial"/>
          <w:b/>
          <w:bCs/>
          <w:kern w:val="36"/>
        </w:rPr>
        <w:t xml:space="preserve">Physiological variables and subjective symptoms by 60 Hz magnetic </w:t>
      </w:r>
      <w:proofErr w:type="gramStart"/>
      <w:r w:rsidR="001C27CB" w:rsidRPr="00BB5C98">
        <w:rPr>
          <w:rFonts w:ascii="Arial" w:eastAsia="Times New Roman" w:hAnsi="Arial" w:cs="Arial"/>
          <w:b/>
          <w:bCs/>
          <w:kern w:val="36"/>
        </w:rPr>
        <w:t>field</w:t>
      </w:r>
      <w:proofErr w:type="gramEnd"/>
      <w:r w:rsidR="001C27CB" w:rsidRPr="00BB5C98">
        <w:rPr>
          <w:rFonts w:ascii="Arial" w:eastAsia="Times New Roman" w:hAnsi="Arial" w:cs="Arial"/>
          <w:b/>
          <w:bCs/>
          <w:kern w:val="36"/>
        </w:rPr>
        <w:t xml:space="preserve"> in EHS and non-EHS persons. </w:t>
      </w:r>
      <w:hyperlink r:id="rId396" w:tooltip="Conference proceedings : ... Annual International Conference of the IEEE Engineering in Medicine and Biology Society. IEEE Engineering in Medicine and Biology Society. Conference." w:history="1">
        <w:proofErr w:type="gramStart"/>
        <w:r w:rsidR="001C27CB" w:rsidRPr="00BB5C98">
          <w:rPr>
            <w:rFonts w:ascii="Arial" w:eastAsia="Times New Roman" w:hAnsi="Arial" w:cs="Arial"/>
            <w:b/>
          </w:rPr>
          <w:t>Conf Proc IEEE Eng Med Biol Soc.</w:t>
        </w:r>
      </w:hyperlink>
      <w:r w:rsidR="001C27CB" w:rsidRPr="00BB5C98">
        <w:rPr>
          <w:rFonts w:ascii="Arial" w:eastAsia="Times New Roman" w:hAnsi="Arial" w:cs="Arial"/>
          <w:b/>
        </w:rPr>
        <w:t xml:space="preserve"> 2011:1925-1928, 2011.</w:t>
      </w:r>
      <w:proofErr w:type="gramEnd"/>
    </w:p>
    <w:p w14:paraId="4F688CBD" w14:textId="77777777" w:rsidR="001C27CB" w:rsidRPr="00BB5C98" w:rsidRDefault="001C27CB"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 xml:space="preserve">Electromagnetic hypersensitivity (EHS) is a set of claims of adverse medical symptoms self attributed by exposure to electromagnetic field. In this study, we simultaneously investigated both physiological changes (heart rate, respiration rate, and heart rate variability) and subjective symptoms to determine the origin of EHS. Two volunteer groups (15 self-reported EHS and 16 non-EHS participants) were tested under both sham and real exposure to 12.5 μT magnetic fields at 60 Hz that lasted a half an hour. The magnetic field exposure did not have any effect on physiological variables or subjective symptoms in either group. </w:t>
      </w:r>
      <w:r w:rsidRPr="00BB5C98">
        <w:rPr>
          <w:rFonts w:ascii="Arial" w:eastAsia="Times New Roman" w:hAnsi="Arial" w:cs="Arial"/>
          <w:u w:val="single"/>
        </w:rPr>
        <w:t>We conclude that the subjective symptoms did not result from exposure to 12</w:t>
      </w:r>
      <w:proofErr w:type="gramStart"/>
      <w:r w:rsidRPr="00BB5C98">
        <w:rPr>
          <w:rFonts w:ascii="Arial" w:eastAsia="Times New Roman" w:hAnsi="Arial" w:cs="Arial"/>
          <w:u w:val="single"/>
        </w:rPr>
        <w:t>.5 μT</w:t>
      </w:r>
      <w:proofErr w:type="gramEnd"/>
      <w:r w:rsidRPr="00BB5C98">
        <w:rPr>
          <w:rFonts w:ascii="Arial" w:eastAsia="Times New Roman" w:hAnsi="Arial" w:cs="Arial"/>
          <w:u w:val="single"/>
        </w:rPr>
        <w:t xml:space="preserve"> magnetic field at 60 Hz.</w:t>
      </w:r>
    </w:p>
    <w:p w14:paraId="78EC1143" w14:textId="77777777" w:rsidR="00185BC7" w:rsidRPr="00BB5C98" w:rsidRDefault="0051780C" w:rsidP="00BB5C98">
      <w:pPr>
        <w:spacing w:line="240" w:lineRule="auto"/>
        <w:rPr>
          <w:rFonts w:ascii="Arial" w:hAnsi="Arial" w:cs="Arial"/>
          <w:b/>
        </w:rPr>
      </w:pPr>
      <w:hyperlink r:id="rId397" w:history="1">
        <w:r w:rsidR="00185BC7" w:rsidRPr="00BB5C98">
          <w:rPr>
            <w:rStyle w:val="Hyperlink"/>
            <w:rFonts w:ascii="Arial" w:hAnsi="Arial" w:cs="Arial"/>
            <w:b/>
            <w:color w:val="auto"/>
            <w:u w:val="none"/>
          </w:rPr>
          <w:t>Nieto-Hernandez R</w:t>
        </w:r>
      </w:hyperlink>
      <w:r w:rsidR="00185BC7" w:rsidRPr="00BB5C98">
        <w:rPr>
          <w:rFonts w:ascii="Arial" w:hAnsi="Arial" w:cs="Arial"/>
          <w:b/>
        </w:rPr>
        <w:t xml:space="preserve">, </w:t>
      </w:r>
      <w:hyperlink r:id="rId398" w:history="1">
        <w:r w:rsidR="00185BC7" w:rsidRPr="00BB5C98">
          <w:rPr>
            <w:rStyle w:val="highlight"/>
            <w:rFonts w:ascii="Arial" w:hAnsi="Arial" w:cs="Arial"/>
            <w:b/>
          </w:rPr>
          <w:t>Rubin GJ</w:t>
        </w:r>
      </w:hyperlink>
      <w:r w:rsidR="00185BC7" w:rsidRPr="00BB5C98">
        <w:rPr>
          <w:rFonts w:ascii="Arial" w:hAnsi="Arial" w:cs="Arial"/>
          <w:b/>
        </w:rPr>
        <w:t xml:space="preserve">, </w:t>
      </w:r>
      <w:hyperlink r:id="rId399" w:history="1">
        <w:r w:rsidR="00185BC7" w:rsidRPr="00BB5C98">
          <w:rPr>
            <w:rStyle w:val="Hyperlink"/>
            <w:rFonts w:ascii="Arial" w:hAnsi="Arial" w:cs="Arial"/>
            <w:b/>
            <w:color w:val="auto"/>
            <w:u w:val="none"/>
          </w:rPr>
          <w:t>Cleare AJ</w:t>
        </w:r>
      </w:hyperlink>
      <w:r w:rsidR="00185BC7" w:rsidRPr="00BB5C98">
        <w:rPr>
          <w:rFonts w:ascii="Arial" w:hAnsi="Arial" w:cs="Arial"/>
          <w:b/>
        </w:rPr>
        <w:t xml:space="preserve">, </w:t>
      </w:r>
      <w:hyperlink r:id="rId400" w:history="1">
        <w:r w:rsidR="00185BC7" w:rsidRPr="00BB5C98">
          <w:rPr>
            <w:rStyle w:val="Hyperlink"/>
            <w:rFonts w:ascii="Arial" w:hAnsi="Arial" w:cs="Arial"/>
            <w:b/>
            <w:color w:val="auto"/>
            <w:u w:val="none"/>
          </w:rPr>
          <w:t>Weinman JA</w:t>
        </w:r>
      </w:hyperlink>
      <w:r w:rsidR="00185BC7" w:rsidRPr="00BB5C98">
        <w:rPr>
          <w:rFonts w:ascii="Arial" w:hAnsi="Arial" w:cs="Arial"/>
          <w:b/>
        </w:rPr>
        <w:t xml:space="preserve">, </w:t>
      </w:r>
      <w:hyperlink r:id="rId401" w:history="1">
        <w:r w:rsidR="00185BC7" w:rsidRPr="00BB5C98">
          <w:rPr>
            <w:rStyle w:val="Hyperlink"/>
            <w:rFonts w:ascii="Arial" w:hAnsi="Arial" w:cs="Arial"/>
            <w:b/>
            <w:color w:val="auto"/>
            <w:u w:val="none"/>
          </w:rPr>
          <w:t>Wessely S</w:t>
        </w:r>
      </w:hyperlink>
      <w:r w:rsidR="00185BC7" w:rsidRPr="00BB5C98">
        <w:rPr>
          <w:rFonts w:ascii="Arial" w:hAnsi="Arial" w:cs="Arial"/>
          <w:b/>
        </w:rPr>
        <w:t xml:space="preserve">. Can evidence change belief? Reported mobile phone sensitivity following individual feedback of an inability to discriminate active from sham signals. </w:t>
      </w:r>
      <w:hyperlink r:id="rId402" w:tooltip="Journal of psychosomatic research." w:history="1">
        <w:r w:rsidR="00185BC7" w:rsidRPr="00BB5C98">
          <w:rPr>
            <w:rStyle w:val="Hyperlink"/>
            <w:rFonts w:ascii="Arial" w:hAnsi="Arial" w:cs="Arial"/>
            <w:b/>
            <w:color w:val="auto"/>
            <w:u w:val="none"/>
          </w:rPr>
          <w:t>J Psychosom Res.</w:t>
        </w:r>
      </w:hyperlink>
      <w:r w:rsidR="00185BC7" w:rsidRPr="00BB5C98">
        <w:rPr>
          <w:rFonts w:ascii="Arial" w:hAnsi="Arial" w:cs="Arial"/>
          <w:b/>
        </w:rPr>
        <w:t xml:space="preserve"> 65(5)</w:t>
      </w:r>
      <w:proofErr w:type="gramStart"/>
      <w:r w:rsidR="00185BC7" w:rsidRPr="00BB5C98">
        <w:rPr>
          <w:rFonts w:ascii="Arial" w:hAnsi="Arial" w:cs="Arial"/>
          <w:b/>
        </w:rPr>
        <w:t>:453</w:t>
      </w:r>
      <w:proofErr w:type="gramEnd"/>
      <w:r w:rsidR="00185BC7" w:rsidRPr="00BB5C98">
        <w:rPr>
          <w:rFonts w:ascii="Arial" w:hAnsi="Arial" w:cs="Arial"/>
          <w:b/>
        </w:rPr>
        <w:t xml:space="preserve">-460, 2008. </w:t>
      </w:r>
    </w:p>
    <w:p w14:paraId="6195DAEA" w14:textId="4118B5EB" w:rsidR="00827E79" w:rsidRPr="00BB5C98" w:rsidRDefault="00185BC7"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OBJECTIVE: In this study, we tested whether providing individuals, who described being sensitive to mobile phone signals, with accurate feedback about their ability to discriminate an active mobile phone signal from a sham signal had any impact on their subsequent symptom levels or their perceived sensitivity to mobile phones. METHODS:  Sixty-nine participants who reported sensitivity to mobile phones took part in a </w:t>
      </w:r>
      <w:proofErr w:type="gramStart"/>
      <w:r w:rsidRPr="00BB5C98">
        <w:rPr>
          <w:rFonts w:ascii="Arial" w:hAnsi="Arial" w:cs="Arial"/>
          <w:b w:val="0"/>
          <w:color w:val="auto"/>
          <w:sz w:val="22"/>
          <w:szCs w:val="22"/>
        </w:rPr>
        <w:t>double-blind</w:t>
      </w:r>
      <w:proofErr w:type="gramEnd"/>
      <w:r w:rsidRPr="00BB5C98">
        <w:rPr>
          <w:rFonts w:ascii="Arial" w:hAnsi="Arial" w:cs="Arial"/>
          <w:b w:val="0"/>
          <w:color w:val="auto"/>
          <w:sz w:val="22"/>
          <w:szCs w:val="22"/>
        </w:rPr>
        <w:t xml:space="preserve">, placebo-controlled provocation study. Perceived sensitivity to mobile phones was assessed using a version of the Sensitive Soma Assessment Scale (SSAS) and the severity of any symptoms attributed to mobile phones was recorded. Both the overall ("negative") findings of the provocation study and the participant's own individual results ("correct" or "incorrect" at detecting a mobile phone signal) were then described to them. Six months </w:t>
      </w:r>
      <w:proofErr w:type="gramStart"/>
      <w:r w:rsidRPr="00BB5C98">
        <w:rPr>
          <w:rFonts w:ascii="Arial" w:hAnsi="Arial" w:cs="Arial"/>
          <w:b w:val="0"/>
          <w:color w:val="auto"/>
          <w:sz w:val="22"/>
          <w:szCs w:val="22"/>
        </w:rPr>
        <w:t>later,</w:t>
      </w:r>
      <w:proofErr w:type="gramEnd"/>
      <w:r w:rsidRPr="00BB5C98">
        <w:rPr>
          <w:rFonts w:ascii="Arial" w:hAnsi="Arial" w:cs="Arial"/>
          <w:b w:val="0"/>
          <w:color w:val="auto"/>
          <w:sz w:val="22"/>
          <w:szCs w:val="22"/>
        </w:rPr>
        <w:t xml:space="preserve"> perceived sensitivity and symptom severity were measured again. RESULTS: Fifty-eight participants (84%) received feedback and participated in the 6-month follow-up. No significant differences in SSAS scores or in symptom severity scores were found between individuals told that they were correct (n=31) or incorrect (n=27) in their ability to detect mobile phone signals in the provocation study. CONCLUSION: The provision of accurate feedback was insufficient to change attributions or reduce symptoms in this study. However, an overtly negative reaction to feedback was not observed among most participants, and some participants were willing to consider that factors other than electromagnetic field may be relevant in causing or exacerbating their symptoms. Discussing possible psychological factors with electromagnetic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patients may be beneficial for some.</w:t>
      </w:r>
    </w:p>
    <w:p w14:paraId="01A2841B" w14:textId="77777777" w:rsidR="002E1B89" w:rsidRPr="00BB5C98" w:rsidRDefault="00A42414" w:rsidP="00BB5C98">
      <w:pPr>
        <w:spacing w:line="240" w:lineRule="auto"/>
        <w:rPr>
          <w:rFonts w:ascii="Arial" w:hAnsi="Arial" w:cs="Arial"/>
          <w:b/>
        </w:rPr>
      </w:pPr>
      <w:proofErr w:type="gramStart"/>
      <w:r w:rsidRPr="00BB5C98">
        <w:rPr>
          <w:rFonts w:ascii="Arial" w:hAnsi="Arial" w:cs="Arial"/>
          <w:b/>
        </w:rPr>
        <w:lastRenderedPageBreak/>
        <w:t>Nordin S, Neely G, Olsson D, Sandström M. Odor and Noise Intolerance in Persons with Self-Reported Electromagnetic Hypersensitivity.</w:t>
      </w:r>
      <w:proofErr w:type="gramEnd"/>
      <w:r w:rsidRPr="00BB5C98">
        <w:rPr>
          <w:rFonts w:ascii="Arial" w:hAnsi="Arial" w:cs="Arial"/>
          <w:b/>
        </w:rPr>
        <w:t xml:space="preserve">  </w:t>
      </w:r>
      <w:proofErr w:type="gramStart"/>
      <w:r w:rsidRPr="00BB5C98">
        <w:rPr>
          <w:rFonts w:ascii="Arial" w:hAnsi="Arial" w:cs="Arial"/>
          <w:b/>
        </w:rPr>
        <w:t>Int J Environ Res Public Health.</w:t>
      </w:r>
      <w:proofErr w:type="gramEnd"/>
      <w:r w:rsidRPr="00BB5C98">
        <w:rPr>
          <w:rFonts w:ascii="Arial" w:hAnsi="Arial" w:cs="Arial"/>
          <w:b/>
        </w:rPr>
        <w:t xml:space="preserve"> 11(9)</w:t>
      </w:r>
      <w:proofErr w:type="gramStart"/>
      <w:r w:rsidRPr="00BB5C98">
        <w:rPr>
          <w:rFonts w:ascii="Arial" w:hAnsi="Arial" w:cs="Arial"/>
          <w:b/>
        </w:rPr>
        <w:t>:8794</w:t>
      </w:r>
      <w:proofErr w:type="gramEnd"/>
      <w:r w:rsidRPr="00BB5C98">
        <w:rPr>
          <w:rFonts w:ascii="Arial" w:hAnsi="Arial" w:cs="Arial"/>
          <w:b/>
        </w:rPr>
        <w:t xml:space="preserve">-8805, 2014. </w:t>
      </w:r>
    </w:p>
    <w:p w14:paraId="1CD0EDB2" w14:textId="52B2B17C" w:rsidR="00A42414" w:rsidRPr="00BB5C98" w:rsidRDefault="00A42414" w:rsidP="00BB5C98">
      <w:pPr>
        <w:spacing w:line="240" w:lineRule="auto"/>
        <w:rPr>
          <w:rFonts w:ascii="Arial" w:hAnsi="Arial" w:cs="Arial"/>
        </w:rPr>
      </w:pPr>
      <w:r w:rsidRPr="00BB5C98">
        <w:rPr>
          <w:rFonts w:ascii="Arial" w:hAnsi="Arial" w:cs="Arial"/>
        </w:rPr>
        <w:t xml:space="preserve">Lack of confirmation of symptoms attributed to electromagnetic fields (EMF) and triggered by EMF exposure has highlighted the role of individual factors. Prior observations indicate intolerance to other types of environmental exposures among persons with electromagnetic hypersensitivity (EHS). This study assessed differences in odor and noise intolerance between persons with EHS and healthy controls by use of subscales and global measures of the Chemical Sensitivity Scale (CSS) and the Noise Sensitivity Scale (NSS). The EHS group scored significantly higher than the controls on all CSS and NSS scales. Correlation coefficients between CSS and NSS scores ranged from 0.60 to 0.65 across measures. </w:t>
      </w:r>
      <w:r w:rsidRPr="00BB5C98">
        <w:rPr>
          <w:rFonts w:ascii="Arial" w:hAnsi="Arial" w:cs="Arial"/>
          <w:u w:val="single"/>
        </w:rPr>
        <w:t>The findings suggest an association between EHS and odor and noise intolerance,</w:t>
      </w:r>
      <w:r w:rsidRPr="00BB5C98">
        <w:rPr>
          <w:rFonts w:ascii="Arial" w:hAnsi="Arial" w:cs="Arial"/>
        </w:rPr>
        <w:t xml:space="preserve"> encouraging further investigation of individual factors for understanding EMF-related symptoms.</w:t>
      </w:r>
    </w:p>
    <w:p w14:paraId="163B9744" w14:textId="77777777" w:rsidR="00E40224" w:rsidRPr="00BB5C98" w:rsidRDefault="0051780C" w:rsidP="00BB5C98">
      <w:pPr>
        <w:shd w:val="clear" w:color="auto" w:fill="FFFFFF"/>
        <w:spacing w:after="0" w:line="240" w:lineRule="auto"/>
        <w:rPr>
          <w:rFonts w:ascii="Arial" w:eastAsia="Times New Roman" w:hAnsi="Arial" w:cs="Arial"/>
          <w:b/>
        </w:rPr>
      </w:pPr>
      <w:hyperlink r:id="rId403" w:history="1">
        <w:r w:rsidR="00E40224" w:rsidRPr="00BB5C98">
          <w:rPr>
            <w:rFonts w:ascii="Arial" w:eastAsia="Times New Roman" w:hAnsi="Arial" w:cs="Arial"/>
            <w:b/>
          </w:rPr>
          <w:t>Redmayne M</w:t>
        </w:r>
      </w:hyperlink>
      <w:r w:rsidR="00E40224" w:rsidRPr="00BB5C98">
        <w:rPr>
          <w:rFonts w:ascii="Arial" w:eastAsia="Times New Roman" w:hAnsi="Arial" w:cs="Arial"/>
          <w:b/>
        </w:rPr>
        <w:t xml:space="preserve">, </w:t>
      </w:r>
      <w:hyperlink r:id="rId404" w:history="1">
        <w:r w:rsidR="00E40224" w:rsidRPr="00BB5C98">
          <w:rPr>
            <w:rFonts w:ascii="Arial" w:eastAsia="Times New Roman" w:hAnsi="Arial" w:cs="Arial"/>
            <w:b/>
          </w:rPr>
          <w:t>Johansson O</w:t>
        </w:r>
      </w:hyperlink>
      <w:r w:rsidR="00E40224" w:rsidRPr="00BB5C98">
        <w:rPr>
          <w:rFonts w:ascii="Arial" w:eastAsia="Times New Roman" w:hAnsi="Arial" w:cs="Arial"/>
          <w:b/>
        </w:rPr>
        <w:t xml:space="preserve">. </w:t>
      </w:r>
      <w:r w:rsidR="00E40224" w:rsidRPr="00BB5C98">
        <w:rPr>
          <w:rFonts w:ascii="Arial" w:eastAsia="Times New Roman" w:hAnsi="Arial" w:cs="Arial"/>
          <w:b/>
          <w:bCs/>
          <w:kern w:val="36"/>
        </w:rPr>
        <w:t xml:space="preserve">Could myelin damage from radiofrequency electromagnetic field exposure help explain the functional impairment electrohypersensitivity? </w:t>
      </w:r>
      <w:proofErr w:type="gramStart"/>
      <w:r w:rsidR="00E40224" w:rsidRPr="00BB5C98">
        <w:rPr>
          <w:rFonts w:ascii="Arial" w:eastAsia="Times New Roman" w:hAnsi="Arial" w:cs="Arial"/>
          <w:b/>
          <w:bCs/>
          <w:kern w:val="36"/>
        </w:rPr>
        <w:t>A review of the evidence.</w:t>
      </w:r>
      <w:proofErr w:type="gramEnd"/>
      <w:r w:rsidR="00E40224" w:rsidRPr="00BB5C98">
        <w:rPr>
          <w:rFonts w:ascii="Arial" w:eastAsia="Times New Roman" w:hAnsi="Arial" w:cs="Arial"/>
          <w:b/>
        </w:rPr>
        <w:t xml:space="preserve"> </w:t>
      </w:r>
      <w:hyperlink r:id="rId405" w:tooltip="Journal of toxicology and environmental health. Part B, Critical reviews." w:history="1">
        <w:r w:rsidR="00E40224" w:rsidRPr="00BB5C98">
          <w:rPr>
            <w:rFonts w:ascii="Arial" w:eastAsia="Times New Roman" w:hAnsi="Arial" w:cs="Arial"/>
            <w:b/>
          </w:rPr>
          <w:t>J Toxicol Environ Health B Crit Rev.</w:t>
        </w:r>
      </w:hyperlink>
      <w:r w:rsidR="00E40224" w:rsidRPr="00BB5C98">
        <w:rPr>
          <w:rFonts w:ascii="Arial" w:eastAsia="Times New Roman" w:hAnsi="Arial" w:cs="Arial"/>
          <w:b/>
        </w:rPr>
        <w:t xml:space="preserve"> 17(5)</w:t>
      </w:r>
      <w:proofErr w:type="gramStart"/>
      <w:r w:rsidR="00E40224" w:rsidRPr="00BB5C98">
        <w:rPr>
          <w:rFonts w:ascii="Arial" w:eastAsia="Times New Roman" w:hAnsi="Arial" w:cs="Arial"/>
          <w:b/>
        </w:rPr>
        <w:t>:247</w:t>
      </w:r>
      <w:proofErr w:type="gramEnd"/>
      <w:r w:rsidR="00E40224" w:rsidRPr="00BB5C98">
        <w:rPr>
          <w:rFonts w:ascii="Arial" w:eastAsia="Times New Roman" w:hAnsi="Arial" w:cs="Arial"/>
          <w:b/>
        </w:rPr>
        <w:t xml:space="preserve">-258, 2014. </w:t>
      </w:r>
    </w:p>
    <w:p w14:paraId="0726B7C4" w14:textId="77777777" w:rsidR="00E40224" w:rsidRPr="00BB5C98" w:rsidRDefault="00E40224"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 xml:space="preserve">Myelin provides the electrical insulation for the central and peripheral nervous system and develops rapidly in the first years of life, but continues into mid-life or later. Myelin integrity is vital to healthy nervous system development and functioning. This review outlines the development of myelin through life, and then considers the evidence for an association between myelin integrity and exposure to low-intensity radiofrequency electromagnetic fields (RF-EMFs) typical in the modern world. In RF-EMF peer-reviewed literature examining relevant impacts such as myelin sheath, multiple sclerosis, and other myelin-related diseases, cellular examination was included. There are surprisingly little data available in each area, but considered together a picture begins to emerge in RF-EMF-exposed cases: (1) significant morphological lesions in the myelin sheath of rats; (2) a greater risk of multiple sclerosis in a study subgroup; (3) effects in proteins related to myelin production; and (4) physical symptoms in individuals with functional impairment electrohypersensitivity, many of which are the same as if myelin were affected by RF-EMF exposure, giving rise to symptoms of demyelination. In the latter, there are exceptions; headache is common only in electrohypersensitivity, while ataxia is typical of demyelination but infrequently found in the former group. Overall, evidence from in vivo and in vitro and epidemiological studies suggests an association between RF-EMF exposure and either myelin deterioration or a direct impact on neuronal conduction, which may account for many electrohypersensitivity symptoms. The most vulnerable are likely to be those in utero through to at least mid-teen years, as well as ill and elderly individuals. </w:t>
      </w:r>
    </w:p>
    <w:p w14:paraId="7364862F" w14:textId="77777777" w:rsidR="001D3693" w:rsidRPr="00BB5C98" w:rsidRDefault="0051780C" w:rsidP="00BB5C98">
      <w:pPr>
        <w:spacing w:line="240" w:lineRule="auto"/>
        <w:rPr>
          <w:rFonts w:ascii="Arial" w:hAnsi="Arial" w:cs="Arial"/>
          <w:b/>
        </w:rPr>
      </w:pPr>
      <w:hyperlink r:id="rId406" w:history="1">
        <w:r w:rsidR="001D3693" w:rsidRPr="00BB5C98">
          <w:rPr>
            <w:rStyle w:val="Hyperlink"/>
            <w:rFonts w:ascii="Arial" w:hAnsi="Arial" w:cs="Arial"/>
            <w:b/>
            <w:color w:val="auto"/>
            <w:u w:val="none"/>
          </w:rPr>
          <w:t>Regel SJ</w:t>
        </w:r>
      </w:hyperlink>
      <w:r w:rsidR="001D3693" w:rsidRPr="00BB5C98">
        <w:rPr>
          <w:rFonts w:ascii="Arial" w:hAnsi="Arial" w:cs="Arial"/>
          <w:b/>
        </w:rPr>
        <w:t xml:space="preserve">, </w:t>
      </w:r>
      <w:hyperlink r:id="rId407" w:history="1">
        <w:r w:rsidR="001D3693" w:rsidRPr="00BB5C98">
          <w:rPr>
            <w:rStyle w:val="Hyperlink"/>
            <w:rFonts w:ascii="Arial" w:hAnsi="Arial" w:cs="Arial"/>
            <w:b/>
            <w:color w:val="auto"/>
            <w:u w:val="none"/>
          </w:rPr>
          <w:t>Negovetic S</w:t>
        </w:r>
      </w:hyperlink>
      <w:r w:rsidR="001D3693" w:rsidRPr="00BB5C98">
        <w:rPr>
          <w:rFonts w:ascii="Arial" w:hAnsi="Arial" w:cs="Arial"/>
          <w:b/>
        </w:rPr>
        <w:t xml:space="preserve">, </w:t>
      </w:r>
      <w:hyperlink r:id="rId408" w:history="1">
        <w:r w:rsidR="001D3693" w:rsidRPr="00BB5C98">
          <w:rPr>
            <w:rStyle w:val="Hyperlink"/>
            <w:rFonts w:ascii="Arial" w:hAnsi="Arial" w:cs="Arial"/>
            <w:b/>
            <w:color w:val="auto"/>
            <w:u w:val="none"/>
          </w:rPr>
          <w:t>Röösli M</w:t>
        </w:r>
      </w:hyperlink>
      <w:r w:rsidR="001D3693" w:rsidRPr="00BB5C98">
        <w:rPr>
          <w:rFonts w:ascii="Arial" w:hAnsi="Arial" w:cs="Arial"/>
          <w:b/>
        </w:rPr>
        <w:t xml:space="preserve">, </w:t>
      </w:r>
      <w:hyperlink r:id="rId409" w:history="1">
        <w:r w:rsidR="001D3693" w:rsidRPr="00BB5C98">
          <w:rPr>
            <w:rStyle w:val="Hyperlink"/>
            <w:rFonts w:ascii="Arial" w:hAnsi="Arial" w:cs="Arial"/>
            <w:b/>
            <w:color w:val="auto"/>
            <w:u w:val="none"/>
          </w:rPr>
          <w:t>Berdiñas V</w:t>
        </w:r>
      </w:hyperlink>
      <w:r w:rsidR="001D3693" w:rsidRPr="00BB5C98">
        <w:rPr>
          <w:rFonts w:ascii="Arial" w:hAnsi="Arial" w:cs="Arial"/>
          <w:b/>
        </w:rPr>
        <w:t xml:space="preserve">, </w:t>
      </w:r>
      <w:hyperlink r:id="rId410" w:history="1">
        <w:r w:rsidR="001D3693" w:rsidRPr="00BB5C98">
          <w:rPr>
            <w:rStyle w:val="Hyperlink"/>
            <w:rFonts w:ascii="Arial" w:hAnsi="Arial" w:cs="Arial"/>
            <w:b/>
            <w:color w:val="auto"/>
            <w:u w:val="none"/>
          </w:rPr>
          <w:t>Schuderer J</w:t>
        </w:r>
      </w:hyperlink>
      <w:r w:rsidR="001D3693" w:rsidRPr="00BB5C98">
        <w:rPr>
          <w:rFonts w:ascii="Arial" w:hAnsi="Arial" w:cs="Arial"/>
          <w:b/>
        </w:rPr>
        <w:t xml:space="preserve">, </w:t>
      </w:r>
      <w:hyperlink r:id="rId411" w:history="1">
        <w:r w:rsidR="001D3693" w:rsidRPr="00BB5C98">
          <w:rPr>
            <w:rStyle w:val="Hyperlink"/>
            <w:rFonts w:ascii="Arial" w:hAnsi="Arial" w:cs="Arial"/>
            <w:b/>
            <w:color w:val="auto"/>
            <w:u w:val="none"/>
          </w:rPr>
          <w:t>Huss A</w:t>
        </w:r>
      </w:hyperlink>
      <w:r w:rsidR="001D3693" w:rsidRPr="00BB5C98">
        <w:rPr>
          <w:rFonts w:ascii="Arial" w:hAnsi="Arial" w:cs="Arial"/>
          <w:b/>
        </w:rPr>
        <w:t xml:space="preserve">, </w:t>
      </w:r>
      <w:hyperlink r:id="rId412" w:history="1">
        <w:r w:rsidR="001D3693" w:rsidRPr="00BB5C98">
          <w:rPr>
            <w:rStyle w:val="Hyperlink"/>
            <w:rFonts w:ascii="Arial" w:hAnsi="Arial" w:cs="Arial"/>
            <w:b/>
            <w:color w:val="auto"/>
            <w:u w:val="none"/>
          </w:rPr>
          <w:t>Lott U</w:t>
        </w:r>
      </w:hyperlink>
      <w:r w:rsidR="001D3693" w:rsidRPr="00BB5C98">
        <w:rPr>
          <w:rFonts w:ascii="Arial" w:hAnsi="Arial" w:cs="Arial"/>
          <w:b/>
        </w:rPr>
        <w:t xml:space="preserve">, </w:t>
      </w:r>
      <w:hyperlink r:id="rId413" w:history="1">
        <w:r w:rsidR="001D3693" w:rsidRPr="00BB5C98">
          <w:rPr>
            <w:rStyle w:val="Hyperlink"/>
            <w:rFonts w:ascii="Arial" w:hAnsi="Arial" w:cs="Arial"/>
            <w:b/>
            <w:color w:val="auto"/>
            <w:u w:val="none"/>
          </w:rPr>
          <w:t>Kuster N</w:t>
        </w:r>
      </w:hyperlink>
      <w:r w:rsidR="001D3693" w:rsidRPr="00BB5C98">
        <w:rPr>
          <w:rFonts w:ascii="Arial" w:hAnsi="Arial" w:cs="Arial"/>
          <w:b/>
        </w:rPr>
        <w:t xml:space="preserve">, </w:t>
      </w:r>
      <w:hyperlink r:id="rId414" w:history="1">
        <w:r w:rsidR="001D3693" w:rsidRPr="00BB5C98">
          <w:rPr>
            <w:rStyle w:val="Hyperlink"/>
            <w:rFonts w:ascii="Arial" w:hAnsi="Arial" w:cs="Arial"/>
            <w:b/>
            <w:color w:val="auto"/>
            <w:u w:val="none"/>
          </w:rPr>
          <w:t>Achermann P</w:t>
        </w:r>
      </w:hyperlink>
      <w:r w:rsidR="001D3693" w:rsidRPr="00BB5C98">
        <w:rPr>
          <w:rFonts w:ascii="Arial" w:hAnsi="Arial" w:cs="Arial"/>
          <w:b/>
        </w:rPr>
        <w:t xml:space="preserve">. UMTS base station-like exposure, </w:t>
      </w:r>
      <w:proofErr w:type="gramStart"/>
      <w:r w:rsidR="001D3693" w:rsidRPr="00BB5C98">
        <w:rPr>
          <w:rFonts w:ascii="Arial" w:hAnsi="Arial" w:cs="Arial"/>
          <w:b/>
        </w:rPr>
        <w:t>well-being</w:t>
      </w:r>
      <w:proofErr w:type="gramEnd"/>
      <w:r w:rsidR="001D3693" w:rsidRPr="00BB5C98">
        <w:rPr>
          <w:rFonts w:ascii="Arial" w:hAnsi="Arial" w:cs="Arial"/>
          <w:b/>
        </w:rPr>
        <w:t xml:space="preserve">, and cognitive performance. </w:t>
      </w:r>
      <w:hyperlink r:id="rId415" w:tooltip="Environmental health perspectives." w:history="1">
        <w:r w:rsidR="001D3693" w:rsidRPr="00BB5C98">
          <w:rPr>
            <w:rStyle w:val="Hyperlink"/>
            <w:rFonts w:ascii="Arial" w:hAnsi="Arial" w:cs="Arial"/>
            <w:b/>
            <w:color w:val="auto"/>
            <w:u w:val="none"/>
          </w:rPr>
          <w:t>Environ Health Perspect.</w:t>
        </w:r>
      </w:hyperlink>
      <w:r w:rsidR="001D3693" w:rsidRPr="00BB5C98">
        <w:rPr>
          <w:rFonts w:ascii="Arial" w:hAnsi="Arial" w:cs="Arial"/>
          <w:b/>
        </w:rPr>
        <w:t xml:space="preserve"> 114(8)</w:t>
      </w:r>
      <w:proofErr w:type="gramStart"/>
      <w:r w:rsidR="001D3693" w:rsidRPr="00BB5C98">
        <w:rPr>
          <w:rFonts w:ascii="Arial" w:hAnsi="Arial" w:cs="Arial"/>
          <w:b/>
        </w:rPr>
        <w:t>:1270</w:t>
      </w:r>
      <w:proofErr w:type="gramEnd"/>
      <w:r w:rsidR="001D3693" w:rsidRPr="00BB5C98">
        <w:rPr>
          <w:rFonts w:ascii="Arial" w:hAnsi="Arial" w:cs="Arial"/>
          <w:b/>
        </w:rPr>
        <w:t>-1275, 2006.</w:t>
      </w:r>
    </w:p>
    <w:p w14:paraId="727CAAD0" w14:textId="77777777" w:rsidR="001D3693" w:rsidRPr="00BB5C98" w:rsidRDefault="001D3693"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BACKGROUND:  Radio-frequency </w:t>
      </w:r>
      <w:r w:rsidRPr="00BB5C98">
        <w:rPr>
          <w:rStyle w:val="highlight"/>
          <w:rFonts w:ascii="Arial" w:hAnsi="Arial" w:cs="Arial"/>
          <w:b w:val="0"/>
          <w:color w:val="auto"/>
          <w:sz w:val="22"/>
          <w:szCs w:val="22"/>
        </w:rPr>
        <w:t>electromagnetic</w:t>
      </w:r>
      <w:r w:rsidRPr="00BB5C98">
        <w:rPr>
          <w:rFonts w:ascii="Arial" w:hAnsi="Arial" w:cs="Arial"/>
          <w:b w:val="0"/>
          <w:color w:val="auto"/>
          <w:sz w:val="22"/>
          <w:szCs w:val="22"/>
        </w:rPr>
        <w:t xml:space="preserve"> fields (RF EMF) of mobile communication systems are widespread in the living environment, yet their effects on humans are uncertain despite a growing body of literature. OBJECTIVES: We investigated the influence of a Universal Mobile Telecommunications System (UMTS) base station-like signal on </w:t>
      </w:r>
      <w:proofErr w:type="gramStart"/>
      <w:r w:rsidRPr="00BB5C98">
        <w:rPr>
          <w:rFonts w:ascii="Arial" w:hAnsi="Arial" w:cs="Arial"/>
          <w:b w:val="0"/>
          <w:color w:val="auto"/>
          <w:sz w:val="22"/>
          <w:szCs w:val="22"/>
        </w:rPr>
        <w:t>well-being</w:t>
      </w:r>
      <w:proofErr w:type="gramEnd"/>
      <w:r w:rsidRPr="00BB5C98">
        <w:rPr>
          <w:rFonts w:ascii="Arial" w:hAnsi="Arial" w:cs="Arial"/>
          <w:b w:val="0"/>
          <w:color w:val="auto"/>
          <w:sz w:val="22"/>
          <w:szCs w:val="22"/>
        </w:rPr>
        <w:t xml:space="preserve"> and cognitive performance in subjects with and without self-reported sensitivity to RF EMF. METHODS:  We performed a controlled exposure experiment (45 min at an electric field strength of 0, 1, or 10 V/m, incident with a polarization of 45 degrees from the left back side of the subject, weekly intervals) in a randomized, </w:t>
      </w:r>
      <w:proofErr w:type="gramStart"/>
      <w:r w:rsidRPr="00BB5C98">
        <w:rPr>
          <w:rFonts w:ascii="Arial" w:hAnsi="Arial" w:cs="Arial"/>
          <w:b w:val="0"/>
          <w:color w:val="auto"/>
          <w:sz w:val="22"/>
          <w:szCs w:val="22"/>
        </w:rPr>
        <w:t>double-blind</w:t>
      </w:r>
      <w:proofErr w:type="gramEnd"/>
      <w:r w:rsidRPr="00BB5C98">
        <w:rPr>
          <w:rFonts w:ascii="Arial" w:hAnsi="Arial" w:cs="Arial"/>
          <w:b w:val="0"/>
          <w:color w:val="auto"/>
          <w:sz w:val="22"/>
          <w:szCs w:val="22"/>
        </w:rPr>
        <w:t xml:space="preserve"> crossover design. A total of 117 healthy subjects (33 </w:t>
      </w:r>
      <w:r w:rsidRPr="00BB5C98">
        <w:rPr>
          <w:rFonts w:ascii="Arial" w:hAnsi="Arial" w:cs="Arial"/>
          <w:b w:val="0"/>
          <w:color w:val="auto"/>
          <w:sz w:val="22"/>
          <w:szCs w:val="22"/>
        </w:rPr>
        <w:lastRenderedPageBreak/>
        <w:t xml:space="preserve">self-reported sensitive, 84 nonsensitive subjects) participated in the study. We assessed </w:t>
      </w:r>
      <w:proofErr w:type="gramStart"/>
      <w:r w:rsidRPr="00BB5C98">
        <w:rPr>
          <w:rFonts w:ascii="Arial" w:hAnsi="Arial" w:cs="Arial"/>
          <w:b w:val="0"/>
          <w:color w:val="auto"/>
          <w:sz w:val="22"/>
          <w:szCs w:val="22"/>
        </w:rPr>
        <w:t>well-being</w:t>
      </w:r>
      <w:proofErr w:type="gramEnd"/>
      <w:r w:rsidRPr="00BB5C98">
        <w:rPr>
          <w:rFonts w:ascii="Arial" w:hAnsi="Arial" w:cs="Arial"/>
          <w:b w:val="0"/>
          <w:color w:val="auto"/>
          <w:sz w:val="22"/>
          <w:szCs w:val="22"/>
        </w:rPr>
        <w:t xml:space="preserve">, perceived field strength, and cognitive performance with questionnaires and cognitive tasks and conducted statistical analyses using linear mixed models. Organ-specific and brain tissue-specific dosimetry including uncertainty and variation analysis was performed. RESULTS: In both groups, </w:t>
      </w:r>
      <w:proofErr w:type="gramStart"/>
      <w:r w:rsidRPr="00BB5C98">
        <w:rPr>
          <w:rFonts w:ascii="Arial" w:hAnsi="Arial" w:cs="Arial"/>
          <w:b w:val="0"/>
          <w:color w:val="auto"/>
          <w:sz w:val="22"/>
          <w:szCs w:val="22"/>
        </w:rPr>
        <w:t>well-being</w:t>
      </w:r>
      <w:proofErr w:type="gramEnd"/>
      <w:r w:rsidRPr="00BB5C98">
        <w:rPr>
          <w:rFonts w:ascii="Arial" w:hAnsi="Arial" w:cs="Arial"/>
          <w:b w:val="0"/>
          <w:color w:val="auto"/>
          <w:sz w:val="22"/>
          <w:szCs w:val="22"/>
        </w:rPr>
        <w:t xml:space="preserve"> and perceived field strength were not associated with actual exposure levels. We observed no consistent condition-induced changes in cognitive performance except for two marginal effects. At 10 V/m we observed a slight effect on speed in one of six tasks in the sensitive subjects and an effect on accuracy in another task in nonsensitive subjects. Both effects disappeared after multiple end point adjustment. CONCLUSIONS: </w:t>
      </w:r>
      <w:r w:rsidRPr="00BB5C98">
        <w:rPr>
          <w:rFonts w:ascii="Arial" w:hAnsi="Arial" w:cs="Arial"/>
          <w:b w:val="0"/>
          <w:color w:val="auto"/>
          <w:sz w:val="22"/>
          <w:szCs w:val="22"/>
          <w:u w:val="single"/>
        </w:rPr>
        <w:t xml:space="preserve">In contrast to a recent Dutch study, we could not confirm a short-term effect of UMTS base station-like exposure on </w:t>
      </w:r>
      <w:proofErr w:type="gramStart"/>
      <w:r w:rsidRPr="00BB5C98">
        <w:rPr>
          <w:rFonts w:ascii="Arial" w:hAnsi="Arial" w:cs="Arial"/>
          <w:b w:val="0"/>
          <w:color w:val="auto"/>
          <w:sz w:val="22"/>
          <w:szCs w:val="22"/>
          <w:u w:val="single"/>
        </w:rPr>
        <w:t>well-being</w:t>
      </w:r>
      <w:proofErr w:type="gramEnd"/>
      <w:r w:rsidRPr="00BB5C98">
        <w:rPr>
          <w:rFonts w:ascii="Arial" w:hAnsi="Arial" w:cs="Arial"/>
          <w:b w:val="0"/>
          <w:color w:val="auto"/>
          <w:sz w:val="22"/>
          <w:szCs w:val="22"/>
          <w:u w:val="single"/>
        </w:rPr>
        <w:t>.</w:t>
      </w:r>
      <w:r w:rsidRPr="00BB5C98">
        <w:rPr>
          <w:rFonts w:ascii="Arial" w:hAnsi="Arial" w:cs="Arial"/>
          <w:b w:val="0"/>
          <w:color w:val="auto"/>
          <w:sz w:val="22"/>
          <w:szCs w:val="22"/>
        </w:rPr>
        <w:t xml:space="preserve"> The reported effects on brain functioning were marginal and may have occurred by chance. Peak spatial absorption in brain tissue was considerably smaller than during use of a mobile phone. No conclusions can be drawn regarding short-term effects of cell phone exposure or the effects of long-term base station-like exposure on human health.</w:t>
      </w:r>
    </w:p>
    <w:p w14:paraId="33B1E393" w14:textId="77777777" w:rsidR="001D3693" w:rsidRPr="00BB5C98" w:rsidRDefault="0051780C" w:rsidP="00BB5C98">
      <w:pPr>
        <w:pStyle w:val="Heading4"/>
        <w:rPr>
          <w:rFonts w:ascii="Arial" w:hAnsi="Arial" w:cs="Arial"/>
          <w:b w:val="0"/>
          <w:color w:val="auto"/>
          <w:sz w:val="22"/>
          <w:szCs w:val="22"/>
        </w:rPr>
      </w:pPr>
      <w:hyperlink r:id="rId416" w:history="1">
        <w:r w:rsidR="001D3693" w:rsidRPr="00BB5C98">
          <w:rPr>
            <w:rStyle w:val="Hyperlink"/>
            <w:rFonts w:ascii="Arial" w:hAnsi="Arial" w:cs="Arial"/>
            <w:color w:val="auto"/>
            <w:sz w:val="22"/>
            <w:szCs w:val="22"/>
            <w:u w:val="none"/>
          </w:rPr>
          <w:t>Riddervold IS</w:t>
        </w:r>
      </w:hyperlink>
      <w:r w:rsidR="001D3693" w:rsidRPr="00BB5C98">
        <w:rPr>
          <w:rFonts w:ascii="Arial" w:hAnsi="Arial" w:cs="Arial"/>
          <w:color w:val="auto"/>
          <w:sz w:val="22"/>
          <w:szCs w:val="22"/>
        </w:rPr>
        <w:t xml:space="preserve">, </w:t>
      </w:r>
      <w:hyperlink r:id="rId417" w:history="1">
        <w:r w:rsidR="001D3693" w:rsidRPr="00BB5C98">
          <w:rPr>
            <w:rStyle w:val="Hyperlink"/>
            <w:rFonts w:ascii="Arial" w:hAnsi="Arial" w:cs="Arial"/>
            <w:color w:val="auto"/>
            <w:sz w:val="22"/>
            <w:szCs w:val="22"/>
            <w:u w:val="none"/>
          </w:rPr>
          <w:t>Pedersen GF</w:t>
        </w:r>
      </w:hyperlink>
      <w:r w:rsidR="001D3693" w:rsidRPr="00BB5C98">
        <w:rPr>
          <w:rFonts w:ascii="Arial" w:hAnsi="Arial" w:cs="Arial"/>
          <w:color w:val="auto"/>
          <w:sz w:val="22"/>
          <w:szCs w:val="22"/>
        </w:rPr>
        <w:t xml:space="preserve">, </w:t>
      </w:r>
      <w:hyperlink r:id="rId418" w:history="1">
        <w:r w:rsidR="001D3693" w:rsidRPr="00BB5C98">
          <w:rPr>
            <w:rStyle w:val="Hyperlink"/>
            <w:rFonts w:ascii="Arial" w:hAnsi="Arial" w:cs="Arial"/>
            <w:color w:val="auto"/>
            <w:sz w:val="22"/>
            <w:szCs w:val="22"/>
            <w:u w:val="none"/>
          </w:rPr>
          <w:t>Andersen NT</w:t>
        </w:r>
      </w:hyperlink>
      <w:r w:rsidR="001D3693" w:rsidRPr="00BB5C98">
        <w:rPr>
          <w:rFonts w:ascii="Arial" w:hAnsi="Arial" w:cs="Arial"/>
          <w:color w:val="auto"/>
          <w:sz w:val="22"/>
          <w:szCs w:val="22"/>
        </w:rPr>
        <w:t xml:space="preserve">, </w:t>
      </w:r>
      <w:hyperlink r:id="rId419" w:history="1">
        <w:r w:rsidR="001D3693" w:rsidRPr="00BB5C98">
          <w:rPr>
            <w:rStyle w:val="Hyperlink"/>
            <w:rFonts w:ascii="Arial" w:hAnsi="Arial" w:cs="Arial"/>
            <w:color w:val="auto"/>
            <w:sz w:val="22"/>
            <w:szCs w:val="22"/>
            <w:u w:val="none"/>
          </w:rPr>
          <w:t>Pedersen AD</w:t>
        </w:r>
      </w:hyperlink>
      <w:r w:rsidR="001D3693" w:rsidRPr="00BB5C98">
        <w:rPr>
          <w:rFonts w:ascii="Arial" w:hAnsi="Arial" w:cs="Arial"/>
          <w:color w:val="auto"/>
          <w:sz w:val="22"/>
          <w:szCs w:val="22"/>
        </w:rPr>
        <w:t xml:space="preserve">, </w:t>
      </w:r>
      <w:hyperlink r:id="rId420" w:history="1">
        <w:r w:rsidR="001D3693" w:rsidRPr="00BB5C98">
          <w:rPr>
            <w:rStyle w:val="Hyperlink"/>
            <w:rFonts w:ascii="Arial" w:hAnsi="Arial" w:cs="Arial"/>
            <w:color w:val="auto"/>
            <w:sz w:val="22"/>
            <w:szCs w:val="22"/>
            <w:u w:val="none"/>
          </w:rPr>
          <w:t>Andersen JB</w:t>
        </w:r>
      </w:hyperlink>
      <w:r w:rsidR="001D3693" w:rsidRPr="00BB5C98">
        <w:rPr>
          <w:rFonts w:ascii="Arial" w:hAnsi="Arial" w:cs="Arial"/>
          <w:color w:val="auto"/>
          <w:sz w:val="22"/>
          <w:szCs w:val="22"/>
        </w:rPr>
        <w:t xml:space="preserve">, </w:t>
      </w:r>
      <w:hyperlink r:id="rId421" w:history="1">
        <w:r w:rsidR="001D3693" w:rsidRPr="00BB5C98">
          <w:rPr>
            <w:rStyle w:val="Hyperlink"/>
            <w:rFonts w:ascii="Arial" w:hAnsi="Arial" w:cs="Arial"/>
            <w:color w:val="auto"/>
            <w:sz w:val="22"/>
            <w:szCs w:val="22"/>
            <w:u w:val="none"/>
          </w:rPr>
          <w:t>Zachariae R</w:t>
        </w:r>
      </w:hyperlink>
      <w:r w:rsidR="001D3693" w:rsidRPr="00BB5C98">
        <w:rPr>
          <w:rFonts w:ascii="Arial" w:hAnsi="Arial" w:cs="Arial"/>
          <w:color w:val="auto"/>
          <w:sz w:val="22"/>
          <w:szCs w:val="22"/>
        </w:rPr>
        <w:t xml:space="preserve">, </w:t>
      </w:r>
      <w:hyperlink r:id="rId422" w:history="1">
        <w:r w:rsidR="001D3693" w:rsidRPr="00BB5C98">
          <w:rPr>
            <w:rStyle w:val="Hyperlink"/>
            <w:rFonts w:ascii="Arial" w:hAnsi="Arial" w:cs="Arial"/>
            <w:color w:val="auto"/>
            <w:sz w:val="22"/>
            <w:szCs w:val="22"/>
            <w:u w:val="none"/>
          </w:rPr>
          <w:t>Mølhave L</w:t>
        </w:r>
      </w:hyperlink>
      <w:r w:rsidR="001D3693" w:rsidRPr="00BB5C98">
        <w:rPr>
          <w:rFonts w:ascii="Arial" w:hAnsi="Arial" w:cs="Arial"/>
          <w:color w:val="auto"/>
          <w:sz w:val="22"/>
          <w:szCs w:val="22"/>
        </w:rPr>
        <w:t xml:space="preserve">, </w:t>
      </w:r>
      <w:hyperlink r:id="rId423" w:history="1">
        <w:r w:rsidR="001D3693" w:rsidRPr="00BB5C98">
          <w:rPr>
            <w:rStyle w:val="Hyperlink"/>
            <w:rFonts w:ascii="Arial" w:hAnsi="Arial" w:cs="Arial"/>
            <w:color w:val="auto"/>
            <w:sz w:val="22"/>
            <w:szCs w:val="22"/>
            <w:u w:val="none"/>
          </w:rPr>
          <w:t>Sigsgaard T</w:t>
        </w:r>
      </w:hyperlink>
      <w:r w:rsidR="001D3693" w:rsidRPr="00BB5C98">
        <w:rPr>
          <w:rFonts w:ascii="Arial" w:hAnsi="Arial" w:cs="Arial"/>
          <w:color w:val="auto"/>
          <w:sz w:val="22"/>
          <w:szCs w:val="22"/>
        </w:rPr>
        <w:t xml:space="preserve">, </w:t>
      </w:r>
      <w:hyperlink r:id="rId424" w:history="1">
        <w:r w:rsidR="001D3693" w:rsidRPr="00BB5C98">
          <w:rPr>
            <w:rStyle w:val="Hyperlink"/>
            <w:rFonts w:ascii="Arial" w:hAnsi="Arial" w:cs="Arial"/>
            <w:color w:val="auto"/>
            <w:sz w:val="22"/>
            <w:szCs w:val="22"/>
            <w:u w:val="none"/>
          </w:rPr>
          <w:t>Kjaergaard SK</w:t>
        </w:r>
      </w:hyperlink>
      <w:r w:rsidR="001D3693" w:rsidRPr="00BB5C98">
        <w:rPr>
          <w:rFonts w:ascii="Arial" w:hAnsi="Arial" w:cs="Arial"/>
          <w:color w:val="auto"/>
          <w:sz w:val="22"/>
          <w:szCs w:val="22"/>
        </w:rPr>
        <w:t xml:space="preserve">. Cognitive function and symptoms in adults and adolescents in relation to </w:t>
      </w:r>
      <w:proofErr w:type="gramStart"/>
      <w:r w:rsidR="001D3693" w:rsidRPr="00BB5C98">
        <w:rPr>
          <w:rFonts w:ascii="Arial" w:hAnsi="Arial" w:cs="Arial"/>
          <w:color w:val="auto"/>
          <w:sz w:val="22"/>
          <w:szCs w:val="22"/>
        </w:rPr>
        <w:t>rf</w:t>
      </w:r>
      <w:proofErr w:type="gramEnd"/>
      <w:r w:rsidR="001D3693" w:rsidRPr="00BB5C98">
        <w:rPr>
          <w:rFonts w:ascii="Arial" w:hAnsi="Arial" w:cs="Arial"/>
          <w:color w:val="auto"/>
          <w:sz w:val="22"/>
          <w:szCs w:val="22"/>
        </w:rPr>
        <w:t xml:space="preserve"> radiation from UMTS base stations. </w:t>
      </w:r>
      <w:hyperlink r:id="rId425" w:tooltip="Bioelectromagnetics." w:history="1">
        <w:r w:rsidR="001D3693" w:rsidRPr="00BB5C98">
          <w:rPr>
            <w:rStyle w:val="Hyperlink"/>
            <w:rFonts w:ascii="Arial" w:hAnsi="Arial" w:cs="Arial"/>
            <w:color w:val="auto"/>
            <w:sz w:val="22"/>
            <w:szCs w:val="22"/>
            <w:u w:val="none"/>
          </w:rPr>
          <w:t>Bioelectromagnetics.</w:t>
        </w:r>
      </w:hyperlink>
      <w:r w:rsidR="001D3693" w:rsidRPr="00BB5C98">
        <w:rPr>
          <w:rFonts w:ascii="Arial" w:hAnsi="Arial" w:cs="Arial"/>
          <w:color w:val="auto"/>
          <w:sz w:val="22"/>
          <w:szCs w:val="22"/>
        </w:rPr>
        <w:t xml:space="preserve"> 29(4)</w:t>
      </w:r>
      <w:proofErr w:type="gramStart"/>
      <w:r w:rsidR="001D3693" w:rsidRPr="00BB5C98">
        <w:rPr>
          <w:rFonts w:ascii="Arial" w:hAnsi="Arial" w:cs="Arial"/>
          <w:color w:val="auto"/>
          <w:sz w:val="22"/>
          <w:szCs w:val="22"/>
        </w:rPr>
        <w:t>:257</w:t>
      </w:r>
      <w:proofErr w:type="gramEnd"/>
      <w:r w:rsidR="001D3693" w:rsidRPr="00BB5C98">
        <w:rPr>
          <w:rFonts w:ascii="Arial" w:hAnsi="Arial" w:cs="Arial"/>
          <w:color w:val="auto"/>
          <w:sz w:val="22"/>
          <w:szCs w:val="22"/>
        </w:rPr>
        <w:t>-267, 2008.</w:t>
      </w:r>
    </w:p>
    <w:p w14:paraId="4A745B8A" w14:textId="77777777" w:rsidR="001D3693" w:rsidRDefault="001D3693" w:rsidP="00BB5C98">
      <w:pPr>
        <w:pStyle w:val="NormalWeb"/>
        <w:rPr>
          <w:rFonts w:ascii="Arial" w:hAnsi="Arial" w:cs="Arial"/>
          <w:sz w:val="22"/>
          <w:szCs w:val="22"/>
          <w:u w:val="single"/>
        </w:rPr>
      </w:pPr>
      <w:r w:rsidRPr="00BB5C98">
        <w:rPr>
          <w:rFonts w:ascii="Arial" w:hAnsi="Arial" w:cs="Arial"/>
          <w:sz w:val="22"/>
          <w:szCs w:val="22"/>
        </w:rPr>
        <w:t xml:space="preserve">There is widespread public concern about the potential adverse health effects of mobile phones in general and </w:t>
      </w:r>
      <w:proofErr w:type="gramStart"/>
      <w:r w:rsidRPr="00BB5C98">
        <w:rPr>
          <w:rFonts w:ascii="Arial" w:hAnsi="Arial" w:cs="Arial"/>
          <w:sz w:val="22"/>
          <w:szCs w:val="22"/>
        </w:rPr>
        <w:t>their</w:t>
      </w:r>
      <w:proofErr w:type="gramEnd"/>
      <w:r w:rsidRPr="00BB5C98">
        <w:rPr>
          <w:rFonts w:ascii="Arial" w:hAnsi="Arial" w:cs="Arial"/>
          <w:sz w:val="22"/>
          <w:szCs w:val="22"/>
        </w:rPr>
        <w:t xml:space="preserve"> associated base stations in particular. This study was designed to investigate the acute effects of radio frequency (RF) </w:t>
      </w:r>
      <w:r w:rsidRPr="00BB5C98">
        <w:rPr>
          <w:rStyle w:val="highlight"/>
          <w:rFonts w:ascii="Arial" w:hAnsi="Arial" w:cs="Arial"/>
          <w:sz w:val="22"/>
          <w:szCs w:val="22"/>
        </w:rPr>
        <w:t>electromagnetic</w:t>
      </w:r>
      <w:r w:rsidRPr="00BB5C98">
        <w:rPr>
          <w:rFonts w:ascii="Arial" w:hAnsi="Arial" w:cs="Arial"/>
          <w:sz w:val="22"/>
          <w:szCs w:val="22"/>
        </w:rPr>
        <w:t xml:space="preserve"> fields (EMF) emitted by the Universal Mobile Telecommunication System (UMTS) mobile phone base stations on human cognitive function and symptoms. Forty adolescents (15-16 years) and 40 adults (25-40 years) were exposed to four conditions: (1) sham, (2) a Continuous Wave (CW) at 2140 MHz, (3) a signal at 2140 MHz modulated as UMTS and (4) UMTS at 2140 MHz including all control features in a randomized, double blinded cross-over design. Each exposure lasted 45 min. During exposure the participants performed different cognitive tasks with the Trail Making B (TMB) test as the main outcome and completed a questionnaire measuring self reported subjective symptoms. No statistically significant differences between the UMTS and sham conditions were found for performance on TMB. For the adults, the estimated difference between UMTS and sham was -3.2% (-9.2%; 2.9%) and for the adolescents 5.5% (-1.1%; 12.2%). No significant changes were found in any of the cognitive tasks. An increase in 'headache rating' was observed when data from the adolescents and adults were combined (P = 0.027), an effect that may be due to differences at baseline. </w:t>
      </w:r>
      <w:r w:rsidRPr="00BB5C98">
        <w:rPr>
          <w:rFonts w:ascii="Arial" w:hAnsi="Arial" w:cs="Arial"/>
          <w:sz w:val="22"/>
          <w:szCs w:val="22"/>
          <w:u w:val="single"/>
        </w:rPr>
        <w:t>In conclusion, the primary hypothesis that UMTS radiation reduces general performance in the TMB test was not confirmed. However, we suggest that the hypothesis of subjective symptoms and EMF exposure needs further research.</w:t>
      </w:r>
    </w:p>
    <w:p w14:paraId="0E261879" w14:textId="77777777" w:rsidR="00D229B5" w:rsidRPr="0035417A" w:rsidRDefault="00D229B5" w:rsidP="00D229B5">
      <w:pPr>
        <w:spacing w:after="0" w:line="140" w:lineRule="atLeast"/>
        <w:rPr>
          <w:rFonts w:ascii="Arial" w:eastAsia="Times New Roman" w:hAnsi="Arial" w:cs="Arial"/>
          <w:b/>
          <w:color w:val="000000"/>
        </w:rPr>
      </w:pPr>
      <w:hyperlink r:id="rId426" w:history="1">
        <w:r w:rsidRPr="0035417A">
          <w:rPr>
            <w:rFonts w:ascii="Arial" w:eastAsia="Times New Roman" w:hAnsi="Arial" w:cs="Arial"/>
            <w:b/>
            <w:color w:val="333333"/>
          </w:rPr>
          <w:t>Röösli M</w:t>
        </w:r>
      </w:hyperlink>
      <w:r w:rsidRPr="0035417A">
        <w:rPr>
          <w:rFonts w:ascii="Arial" w:eastAsia="Times New Roman" w:hAnsi="Arial" w:cs="Arial"/>
          <w:b/>
          <w:color w:val="000000"/>
        </w:rPr>
        <w:t xml:space="preserve">, </w:t>
      </w:r>
      <w:hyperlink r:id="rId427" w:history="1">
        <w:r w:rsidRPr="0035417A">
          <w:rPr>
            <w:rFonts w:ascii="Arial" w:eastAsia="Times New Roman" w:hAnsi="Arial" w:cs="Arial"/>
            <w:b/>
            <w:color w:val="333333"/>
          </w:rPr>
          <w:t>Moser M</w:t>
        </w:r>
      </w:hyperlink>
      <w:r w:rsidRPr="0035417A">
        <w:rPr>
          <w:rFonts w:ascii="Arial" w:eastAsia="Times New Roman" w:hAnsi="Arial" w:cs="Arial"/>
          <w:b/>
          <w:color w:val="000000"/>
        </w:rPr>
        <w:t xml:space="preserve">, </w:t>
      </w:r>
      <w:hyperlink r:id="rId428" w:history="1">
        <w:r w:rsidRPr="0035417A">
          <w:rPr>
            <w:rFonts w:ascii="Arial" w:eastAsia="Times New Roman" w:hAnsi="Arial" w:cs="Arial"/>
            <w:b/>
            <w:color w:val="333333"/>
          </w:rPr>
          <w:t>Baldinini Y</w:t>
        </w:r>
      </w:hyperlink>
      <w:r w:rsidRPr="0035417A">
        <w:rPr>
          <w:rFonts w:ascii="Arial" w:eastAsia="Times New Roman" w:hAnsi="Arial" w:cs="Arial"/>
          <w:b/>
          <w:color w:val="000000"/>
        </w:rPr>
        <w:t xml:space="preserve">, </w:t>
      </w:r>
      <w:hyperlink r:id="rId429" w:history="1">
        <w:r w:rsidRPr="0035417A">
          <w:rPr>
            <w:rFonts w:ascii="Arial" w:eastAsia="Times New Roman" w:hAnsi="Arial" w:cs="Arial"/>
            <w:b/>
            <w:color w:val="333333"/>
          </w:rPr>
          <w:t>Meier M</w:t>
        </w:r>
      </w:hyperlink>
      <w:r w:rsidRPr="0035417A">
        <w:rPr>
          <w:rFonts w:ascii="Arial" w:eastAsia="Times New Roman" w:hAnsi="Arial" w:cs="Arial"/>
          <w:b/>
          <w:color w:val="000000"/>
        </w:rPr>
        <w:t xml:space="preserve">, </w:t>
      </w:r>
      <w:hyperlink r:id="rId430" w:history="1">
        <w:r w:rsidRPr="0035417A">
          <w:rPr>
            <w:rFonts w:ascii="Arial" w:eastAsia="Times New Roman" w:hAnsi="Arial" w:cs="Arial"/>
            <w:b/>
            <w:color w:val="333333"/>
          </w:rPr>
          <w:t>Braun-Fahrländer C</w:t>
        </w:r>
      </w:hyperlink>
      <w:r w:rsidRPr="0035417A">
        <w:rPr>
          <w:rFonts w:ascii="Arial" w:eastAsia="Times New Roman" w:hAnsi="Arial" w:cs="Arial"/>
          <w:b/>
          <w:color w:val="000000"/>
        </w:rPr>
        <w:t>.</w:t>
      </w:r>
      <w:r w:rsidRPr="0035417A">
        <w:rPr>
          <w:rFonts w:ascii="Arial" w:eastAsia="Times New Roman" w:hAnsi="Arial" w:cs="Arial"/>
          <w:b/>
          <w:bCs/>
          <w:color w:val="000000"/>
          <w:kern w:val="36"/>
        </w:rPr>
        <w:t xml:space="preserve"> Symptoms of ill health ascribed to electromagnetic field exposure--a questionnaire survey.</w:t>
      </w:r>
      <w:r w:rsidRPr="0035417A">
        <w:rPr>
          <w:rFonts w:ascii="Arial" w:eastAsia="Times New Roman" w:hAnsi="Arial" w:cs="Arial"/>
          <w:b/>
          <w:color w:val="000000"/>
        </w:rPr>
        <w:t xml:space="preserve"> </w:t>
      </w:r>
      <w:hyperlink r:id="rId431" w:tooltip="International journal of hygiene and environmental health." w:history="1">
        <w:proofErr w:type="gramStart"/>
        <w:r w:rsidRPr="0035417A">
          <w:rPr>
            <w:rFonts w:ascii="Arial" w:eastAsia="Times New Roman" w:hAnsi="Arial" w:cs="Arial"/>
            <w:b/>
            <w:color w:val="333333"/>
          </w:rPr>
          <w:t>Int J Hyg Environ Health.</w:t>
        </w:r>
        <w:proofErr w:type="gramEnd"/>
      </w:hyperlink>
      <w:r w:rsidRPr="0035417A">
        <w:rPr>
          <w:rFonts w:ascii="Arial" w:eastAsia="Times New Roman" w:hAnsi="Arial" w:cs="Arial"/>
          <w:b/>
          <w:color w:val="000000"/>
        </w:rPr>
        <w:t xml:space="preserve"> 207(2)</w:t>
      </w:r>
      <w:proofErr w:type="gramStart"/>
      <w:r w:rsidRPr="0035417A">
        <w:rPr>
          <w:rFonts w:ascii="Arial" w:eastAsia="Times New Roman" w:hAnsi="Arial" w:cs="Arial"/>
          <w:b/>
          <w:color w:val="000000"/>
        </w:rPr>
        <w:t>:141</w:t>
      </w:r>
      <w:proofErr w:type="gramEnd"/>
      <w:r w:rsidRPr="0035417A">
        <w:rPr>
          <w:rFonts w:ascii="Arial" w:eastAsia="Times New Roman" w:hAnsi="Arial" w:cs="Arial"/>
          <w:b/>
          <w:color w:val="000000"/>
        </w:rPr>
        <w:t>-150, 2004.</w:t>
      </w:r>
    </w:p>
    <w:p w14:paraId="66858051" w14:textId="77777777" w:rsidR="00D229B5" w:rsidRPr="0035417A" w:rsidRDefault="00D229B5" w:rsidP="00D229B5">
      <w:pPr>
        <w:spacing w:after="0" w:line="240" w:lineRule="auto"/>
        <w:rPr>
          <w:rFonts w:ascii="Arial" w:eastAsia="Times New Roman" w:hAnsi="Arial" w:cs="Arial"/>
          <w:color w:val="000000"/>
        </w:rPr>
      </w:pPr>
    </w:p>
    <w:p w14:paraId="1FEACF79" w14:textId="3CCA2929" w:rsidR="00D229B5" w:rsidRDefault="00D229B5" w:rsidP="00D229B5">
      <w:pPr>
        <w:spacing w:after="60" w:line="176" w:lineRule="atLeast"/>
        <w:rPr>
          <w:rFonts w:ascii="Arial" w:eastAsia="Times New Roman" w:hAnsi="Arial" w:cs="Arial"/>
          <w:color w:val="000000"/>
        </w:rPr>
      </w:pPr>
      <w:r w:rsidRPr="0035417A">
        <w:rPr>
          <w:rFonts w:ascii="Arial" w:eastAsia="Times New Roman" w:hAnsi="Arial" w:cs="Arial"/>
          <w:color w:val="000000"/>
        </w:rPr>
        <w:t xml:space="preserve">From June 2001, health questionnaires were distributed to people who complained about symptoms of ill </w:t>
      </w:r>
      <w:proofErr w:type="gramStart"/>
      <w:r w:rsidRPr="0035417A">
        <w:rPr>
          <w:rFonts w:ascii="Arial" w:eastAsia="Times New Roman" w:hAnsi="Arial" w:cs="Arial"/>
          <w:color w:val="000000"/>
        </w:rPr>
        <w:t>health which</w:t>
      </w:r>
      <w:proofErr w:type="gramEnd"/>
      <w:r w:rsidRPr="0035417A">
        <w:rPr>
          <w:rFonts w:ascii="Arial" w:eastAsia="Times New Roman" w:hAnsi="Arial" w:cs="Arial"/>
          <w:color w:val="000000"/>
        </w:rPr>
        <w:t xml:space="preserve"> they ascribed to exposure to electromagnetic fields (EMF). The objective of the survey was to gain a better knowledge of the anxieties of complainants, to obtain hints of possible problems and of actions that should be taken to solve the problems. The survey was not designed to establish a causal association between exposure to EMF and </w:t>
      </w:r>
      <w:r w:rsidRPr="0035417A">
        <w:rPr>
          <w:rFonts w:ascii="Arial" w:eastAsia="Times New Roman" w:hAnsi="Arial" w:cs="Arial"/>
          <w:color w:val="000000"/>
        </w:rPr>
        <w:lastRenderedPageBreak/>
        <w:t>symptoms of ill health. Within one year, 429 questionnaires were returned of which 394 persons reported symptoms. The average age of the complainants was 51.0 years and 57 percent were female. The complainants were older, had a higher educational level and were more likely to be married compared to the general Swiss population. A mean of 2.7 different symptoms were reported. Sleep disorders (58%), headaches (41%), nervousness or distress (19%), fatigue (18%), and concentration difficulties (16%) were most common complaints. Complainants related their symptoms most frequently to exposure to mobile phone base stations (74%), followed by mobile phones (36%), cordless phones (29%) and power lines (27%). No distinct symptoms related to a specific field source could be identified. Eighty-five percent of the people who consulted a public authority because of their symptoms were unsatisfied with the response, whereas consultation of self-help groups or building ecologists usually fulfilled expectations. Two thirds of complainants had taken some action to reduce their symptoms. The most common measure was to avoid exposure if possible. Removing or disconnecting indoor sources was judged to be the most effective action.</w:t>
      </w:r>
    </w:p>
    <w:p w14:paraId="3299E349" w14:textId="77777777" w:rsidR="00D229B5" w:rsidRPr="00D229B5" w:rsidRDefault="00D229B5" w:rsidP="00D229B5">
      <w:pPr>
        <w:spacing w:after="60" w:line="176" w:lineRule="atLeast"/>
        <w:rPr>
          <w:rFonts w:ascii="Arial" w:eastAsia="Times New Roman" w:hAnsi="Arial" w:cs="Arial"/>
          <w:color w:val="000000"/>
        </w:rPr>
      </w:pPr>
    </w:p>
    <w:p w14:paraId="6CE88E81" w14:textId="77777777" w:rsidR="001508E7" w:rsidRPr="00BB5C98" w:rsidRDefault="0051780C" w:rsidP="00BB5C98">
      <w:pPr>
        <w:shd w:val="clear" w:color="auto" w:fill="FFFFFF"/>
        <w:spacing w:after="0" w:line="240" w:lineRule="auto"/>
        <w:rPr>
          <w:rFonts w:ascii="Arial" w:eastAsia="Times New Roman" w:hAnsi="Arial" w:cs="Arial"/>
          <w:b/>
        </w:rPr>
      </w:pPr>
      <w:hyperlink r:id="rId432" w:history="1">
        <w:r w:rsidR="001508E7" w:rsidRPr="00BB5C98">
          <w:rPr>
            <w:rStyle w:val="Hyperlink"/>
            <w:rFonts w:ascii="Arial" w:hAnsi="Arial" w:cs="Arial"/>
            <w:b/>
            <w:color w:val="auto"/>
            <w:u w:val="none"/>
          </w:rPr>
          <w:t>Röösli M</w:t>
        </w:r>
      </w:hyperlink>
      <w:r w:rsidR="001508E7" w:rsidRPr="00BB5C98">
        <w:rPr>
          <w:rFonts w:ascii="Arial" w:hAnsi="Arial" w:cs="Arial"/>
          <w:b/>
        </w:rPr>
        <w:t xml:space="preserve">. Radiofrequency </w:t>
      </w:r>
      <w:r w:rsidR="001508E7" w:rsidRPr="00BB5C98">
        <w:rPr>
          <w:rStyle w:val="highlight"/>
          <w:rFonts w:ascii="Arial" w:hAnsi="Arial" w:cs="Arial"/>
          <w:b/>
        </w:rPr>
        <w:t>electromagnetic field</w:t>
      </w:r>
      <w:r w:rsidR="001508E7" w:rsidRPr="00BB5C98">
        <w:rPr>
          <w:rFonts w:ascii="Arial" w:hAnsi="Arial" w:cs="Arial"/>
          <w:b/>
        </w:rPr>
        <w:t xml:space="preserve"> exposure and non-specific symptoms of ill health: a systematic review.</w:t>
      </w:r>
      <w:r w:rsidR="001508E7" w:rsidRPr="00BB5C98">
        <w:rPr>
          <w:rFonts w:ascii="Arial" w:eastAsia="Times New Roman" w:hAnsi="Arial" w:cs="Arial"/>
          <w:b/>
        </w:rPr>
        <w:t xml:space="preserve"> </w:t>
      </w:r>
      <w:hyperlink r:id="rId433" w:tooltip="Environmental research." w:history="1">
        <w:r w:rsidR="001508E7" w:rsidRPr="00BB5C98">
          <w:rPr>
            <w:rStyle w:val="Hyperlink"/>
            <w:rFonts w:ascii="Arial" w:hAnsi="Arial" w:cs="Arial"/>
            <w:b/>
            <w:color w:val="auto"/>
            <w:u w:val="none"/>
          </w:rPr>
          <w:t>Environ Res.</w:t>
        </w:r>
      </w:hyperlink>
      <w:r w:rsidR="001508E7" w:rsidRPr="00BB5C98">
        <w:rPr>
          <w:rFonts w:ascii="Arial" w:hAnsi="Arial" w:cs="Arial"/>
          <w:b/>
        </w:rPr>
        <w:t xml:space="preserve"> 107(2)</w:t>
      </w:r>
      <w:proofErr w:type="gramStart"/>
      <w:r w:rsidR="001508E7" w:rsidRPr="00BB5C98">
        <w:rPr>
          <w:rFonts w:ascii="Arial" w:hAnsi="Arial" w:cs="Arial"/>
          <w:b/>
        </w:rPr>
        <w:t>:277</w:t>
      </w:r>
      <w:proofErr w:type="gramEnd"/>
      <w:r w:rsidR="001508E7" w:rsidRPr="00BB5C98">
        <w:rPr>
          <w:rFonts w:ascii="Arial" w:hAnsi="Arial" w:cs="Arial"/>
          <w:b/>
        </w:rPr>
        <w:t xml:space="preserve">-287, 2008. </w:t>
      </w:r>
    </w:p>
    <w:p w14:paraId="30AFCEBE" w14:textId="77777777" w:rsidR="001508E7" w:rsidRPr="00BB5C98" w:rsidRDefault="001508E7" w:rsidP="00BB5C98">
      <w:pPr>
        <w:pStyle w:val="NormalWeb"/>
        <w:rPr>
          <w:rFonts w:ascii="Arial" w:hAnsi="Arial" w:cs="Arial"/>
          <w:sz w:val="22"/>
          <w:szCs w:val="22"/>
        </w:rPr>
      </w:pPr>
      <w:r w:rsidRPr="00BB5C98">
        <w:rPr>
          <w:rFonts w:ascii="Arial" w:hAnsi="Arial" w:cs="Arial"/>
          <w:sz w:val="22"/>
          <w:szCs w:val="22"/>
        </w:rPr>
        <w:t xml:space="preserve">This article is a systematic review of whether everyday exposure to radiofrequency </w:t>
      </w:r>
      <w:r w:rsidRPr="00BB5C98">
        <w:rPr>
          <w:rStyle w:val="highlight"/>
          <w:rFonts w:ascii="Arial" w:hAnsi="Arial" w:cs="Arial"/>
          <w:sz w:val="22"/>
          <w:szCs w:val="22"/>
        </w:rPr>
        <w:t>electromagnetic field</w:t>
      </w:r>
      <w:r w:rsidRPr="00BB5C98">
        <w:rPr>
          <w:rFonts w:ascii="Arial" w:hAnsi="Arial" w:cs="Arial"/>
          <w:sz w:val="22"/>
          <w:szCs w:val="22"/>
        </w:rPr>
        <w:t xml:space="preserve"> (RF-EMF) causes symptoms, and whether some individuals are able to detect low-level RF-EMF (below the ICNIRP [International Commission on Non-Ionizing Radiation Protection] guidelines). Peer-reviewed articles published before August 2007 </w:t>
      </w:r>
      <w:proofErr w:type="gramStart"/>
      <w:r w:rsidRPr="00BB5C98">
        <w:rPr>
          <w:rFonts w:ascii="Arial" w:hAnsi="Arial" w:cs="Arial"/>
          <w:sz w:val="22"/>
          <w:szCs w:val="22"/>
        </w:rPr>
        <w:t>were</w:t>
      </w:r>
      <w:proofErr w:type="gramEnd"/>
      <w:r w:rsidRPr="00BB5C98">
        <w:rPr>
          <w:rFonts w:ascii="Arial" w:hAnsi="Arial" w:cs="Arial"/>
          <w:sz w:val="22"/>
          <w:szCs w:val="22"/>
        </w:rPr>
        <w:t xml:space="preserve"> identified by means of a systematic literature search. Meta-analytic techniques were used to pool the results from studies investigating the ability to discriminate active from sham RF-EMF exposure. RF-EMF discrimination was investigated in seven studies including a total of 182 self-declared </w:t>
      </w:r>
      <w:r w:rsidRPr="00BB5C98">
        <w:rPr>
          <w:rStyle w:val="highlight"/>
          <w:rFonts w:ascii="Arial" w:hAnsi="Arial" w:cs="Arial"/>
          <w:sz w:val="22"/>
          <w:szCs w:val="22"/>
        </w:rPr>
        <w:t>electromagnetic</w:t>
      </w:r>
      <w:r w:rsidRPr="00BB5C98">
        <w:rPr>
          <w:rFonts w:ascii="Arial" w:hAnsi="Arial" w:cs="Arial"/>
          <w:sz w:val="22"/>
          <w:szCs w:val="22"/>
        </w:rPr>
        <w:t xml:space="preserve"> hypersensitive (EHS) individuals and 332 non-EHS individuals. The pooled correct </w:t>
      </w:r>
      <w:r w:rsidRPr="00BB5C98">
        <w:rPr>
          <w:rStyle w:val="highlight"/>
          <w:rFonts w:ascii="Arial" w:hAnsi="Arial" w:cs="Arial"/>
          <w:sz w:val="22"/>
          <w:szCs w:val="22"/>
        </w:rPr>
        <w:t>field</w:t>
      </w:r>
      <w:r w:rsidRPr="00BB5C98">
        <w:rPr>
          <w:rFonts w:ascii="Arial" w:hAnsi="Arial" w:cs="Arial"/>
          <w:sz w:val="22"/>
          <w:szCs w:val="22"/>
        </w:rPr>
        <w:t xml:space="preserve"> detection rate was 4.2% better than expected by chance (95% CI: -2.1 to 10.5). There was no evidence that EHS individuals could detect presence or absence of RF-EMF better than other persons. There was little evidence that short-term exposure to a mobile phone or base station causes symptoms based on the results of eight randomized trials investigating 194 EHS and 346 non-EHS individuals in a laboratory. Some of the trials provided evidence for the occurrence of nocebo effects. In population based studies an association between symptoms and exposure to RF-EMF in the everyday environment was repeatedly observed. This review showed that the large majority of individuals who claims to be able to detect low level RF-EMF are not able to do so under double-blind conditions. If such individuals exist, they represent a small minority and have not been identified yet. </w:t>
      </w:r>
      <w:r w:rsidRPr="00BB5C98">
        <w:rPr>
          <w:rFonts w:ascii="Arial" w:hAnsi="Arial" w:cs="Arial"/>
          <w:sz w:val="22"/>
          <w:szCs w:val="22"/>
          <w:u w:val="single"/>
        </w:rPr>
        <w:t>The available observational studies do not allow differentiating between biophysical from EMF and nocebo effects.</w:t>
      </w:r>
    </w:p>
    <w:p w14:paraId="639B2DCE" w14:textId="77777777" w:rsidR="00E54A2A" w:rsidRPr="00BB5C98" w:rsidRDefault="0051780C" w:rsidP="00BB5C98">
      <w:pPr>
        <w:spacing w:line="240" w:lineRule="auto"/>
        <w:rPr>
          <w:rFonts w:ascii="Arial" w:hAnsi="Arial" w:cs="Arial"/>
          <w:b/>
        </w:rPr>
      </w:pPr>
      <w:hyperlink r:id="rId434" w:history="1">
        <w:r w:rsidR="00E54A2A" w:rsidRPr="00BB5C98">
          <w:rPr>
            <w:rStyle w:val="Hyperlink"/>
            <w:rFonts w:ascii="Arial" w:hAnsi="Arial" w:cs="Arial"/>
            <w:b/>
            <w:color w:val="auto"/>
            <w:u w:val="none"/>
          </w:rPr>
          <w:t>Röösli M</w:t>
        </w:r>
      </w:hyperlink>
      <w:r w:rsidR="00E54A2A" w:rsidRPr="00BB5C98">
        <w:rPr>
          <w:rFonts w:ascii="Arial" w:hAnsi="Arial" w:cs="Arial"/>
          <w:b/>
        </w:rPr>
        <w:t xml:space="preserve">, </w:t>
      </w:r>
      <w:hyperlink r:id="rId435" w:history="1">
        <w:r w:rsidR="00E54A2A" w:rsidRPr="00BB5C98">
          <w:rPr>
            <w:rStyle w:val="Hyperlink"/>
            <w:rFonts w:ascii="Arial" w:hAnsi="Arial" w:cs="Arial"/>
            <w:b/>
            <w:color w:val="auto"/>
            <w:u w:val="none"/>
          </w:rPr>
          <w:t>Moser M</w:t>
        </w:r>
      </w:hyperlink>
      <w:r w:rsidR="00E54A2A" w:rsidRPr="00BB5C98">
        <w:rPr>
          <w:rFonts w:ascii="Arial" w:hAnsi="Arial" w:cs="Arial"/>
          <w:b/>
        </w:rPr>
        <w:t xml:space="preserve">, </w:t>
      </w:r>
      <w:hyperlink r:id="rId436" w:history="1">
        <w:r w:rsidR="00E54A2A" w:rsidRPr="00BB5C98">
          <w:rPr>
            <w:rStyle w:val="Hyperlink"/>
            <w:rFonts w:ascii="Arial" w:hAnsi="Arial" w:cs="Arial"/>
            <w:b/>
            <w:color w:val="auto"/>
            <w:u w:val="none"/>
          </w:rPr>
          <w:t>Baldinini Y</w:t>
        </w:r>
      </w:hyperlink>
      <w:r w:rsidR="00E54A2A" w:rsidRPr="00BB5C98">
        <w:rPr>
          <w:rFonts w:ascii="Arial" w:hAnsi="Arial" w:cs="Arial"/>
          <w:b/>
        </w:rPr>
        <w:t xml:space="preserve">, </w:t>
      </w:r>
      <w:hyperlink r:id="rId437" w:history="1">
        <w:r w:rsidR="00E54A2A" w:rsidRPr="00BB5C98">
          <w:rPr>
            <w:rStyle w:val="Hyperlink"/>
            <w:rFonts w:ascii="Arial" w:hAnsi="Arial" w:cs="Arial"/>
            <w:b/>
            <w:color w:val="auto"/>
            <w:u w:val="none"/>
          </w:rPr>
          <w:t>Meier M</w:t>
        </w:r>
      </w:hyperlink>
      <w:r w:rsidR="00E54A2A" w:rsidRPr="00BB5C98">
        <w:rPr>
          <w:rFonts w:ascii="Arial" w:hAnsi="Arial" w:cs="Arial"/>
          <w:b/>
        </w:rPr>
        <w:t xml:space="preserve">, </w:t>
      </w:r>
      <w:hyperlink r:id="rId438" w:history="1">
        <w:r w:rsidR="00E54A2A" w:rsidRPr="00BB5C98">
          <w:rPr>
            <w:rStyle w:val="Hyperlink"/>
            <w:rFonts w:ascii="Arial" w:hAnsi="Arial" w:cs="Arial"/>
            <w:b/>
            <w:color w:val="auto"/>
            <w:u w:val="none"/>
          </w:rPr>
          <w:t>Braun-Fahrländer C</w:t>
        </w:r>
      </w:hyperlink>
      <w:r w:rsidR="00E54A2A" w:rsidRPr="00BB5C98">
        <w:rPr>
          <w:rFonts w:ascii="Arial" w:hAnsi="Arial" w:cs="Arial"/>
          <w:b/>
        </w:rPr>
        <w:t xml:space="preserve">. Symptoms of ill health ascribed to electromagnetic field exposure--a questionnaire survey. </w:t>
      </w:r>
      <w:hyperlink r:id="rId439" w:tooltip="International journal of hygiene and environmental health." w:history="1">
        <w:proofErr w:type="gramStart"/>
        <w:r w:rsidR="00E54A2A" w:rsidRPr="00BB5C98">
          <w:rPr>
            <w:rStyle w:val="Hyperlink"/>
            <w:rFonts w:ascii="Arial" w:hAnsi="Arial" w:cs="Arial"/>
            <w:b/>
            <w:color w:val="auto"/>
            <w:u w:val="none"/>
          </w:rPr>
          <w:t>Int J Hyg Environ Health.</w:t>
        </w:r>
        <w:proofErr w:type="gramEnd"/>
      </w:hyperlink>
      <w:r w:rsidR="00E54A2A" w:rsidRPr="00BB5C98">
        <w:rPr>
          <w:rFonts w:ascii="Arial" w:hAnsi="Arial" w:cs="Arial"/>
          <w:b/>
        </w:rPr>
        <w:t xml:space="preserve"> 207(2)</w:t>
      </w:r>
      <w:proofErr w:type="gramStart"/>
      <w:r w:rsidR="00E54A2A" w:rsidRPr="00BB5C98">
        <w:rPr>
          <w:rFonts w:ascii="Arial" w:hAnsi="Arial" w:cs="Arial"/>
          <w:b/>
        </w:rPr>
        <w:t>:141</w:t>
      </w:r>
      <w:proofErr w:type="gramEnd"/>
      <w:r w:rsidR="00E54A2A" w:rsidRPr="00BB5C98">
        <w:rPr>
          <w:rFonts w:ascii="Arial" w:hAnsi="Arial" w:cs="Arial"/>
          <w:b/>
        </w:rPr>
        <w:t>-150, 2004.</w:t>
      </w:r>
    </w:p>
    <w:p w14:paraId="53392F6C" w14:textId="77777777" w:rsidR="001508E7" w:rsidRPr="00BB5C98" w:rsidRDefault="00E54A2A" w:rsidP="00BB5C98">
      <w:pPr>
        <w:pStyle w:val="NormalWeb"/>
        <w:rPr>
          <w:rFonts w:ascii="Arial" w:hAnsi="Arial" w:cs="Arial"/>
          <w:sz w:val="22"/>
          <w:szCs w:val="22"/>
        </w:rPr>
      </w:pPr>
      <w:r w:rsidRPr="00BB5C98">
        <w:rPr>
          <w:rFonts w:ascii="Arial" w:hAnsi="Arial" w:cs="Arial"/>
          <w:sz w:val="22"/>
          <w:szCs w:val="22"/>
        </w:rPr>
        <w:t xml:space="preserve">From June 2001, health questionnaires were distributed to people who complained about symptoms of ill </w:t>
      </w:r>
      <w:proofErr w:type="gramStart"/>
      <w:r w:rsidRPr="00BB5C98">
        <w:rPr>
          <w:rFonts w:ascii="Arial" w:hAnsi="Arial" w:cs="Arial"/>
          <w:sz w:val="22"/>
          <w:szCs w:val="22"/>
        </w:rPr>
        <w:t>health which</w:t>
      </w:r>
      <w:proofErr w:type="gramEnd"/>
      <w:r w:rsidRPr="00BB5C98">
        <w:rPr>
          <w:rFonts w:ascii="Arial" w:hAnsi="Arial" w:cs="Arial"/>
          <w:sz w:val="22"/>
          <w:szCs w:val="22"/>
        </w:rPr>
        <w:t xml:space="preserve"> they ascribed to exposure to electromagnetic fields (EMF). The objective of the survey was to gain a better knowledge of the anxieties of complainants, to obtain hints of possible problems and of actions that should be taken to solve the problems. The survey was not designed to establish a causal association between exposure to EMF and symptoms of ill health. Within one year, 429 questionnaires were returned of which 394 persons reported symptoms. The average age of the complainants was 51.0 years and 57 percent were </w:t>
      </w:r>
      <w:r w:rsidRPr="00BB5C98">
        <w:rPr>
          <w:rFonts w:ascii="Arial" w:hAnsi="Arial" w:cs="Arial"/>
          <w:sz w:val="22"/>
          <w:szCs w:val="22"/>
        </w:rPr>
        <w:lastRenderedPageBreak/>
        <w:t>female. The complainants were older, had a higher educational level and were more likely to be married compared to the general Swiss population. A mean of 2.7 different symptoms were reported. Sleep disorders (58%), headaches (41%), nervousness or distress (19%), fatigue (18%), and concentration difficulties (16%) were most common complaints. Complainants related their symptoms most frequently to exposure to mobile phone base stations (74%), followed by mobile phones (36%), cordless phones (29%) and power lines (27%). No distinct symptoms related to a specific field source could be identified. Eighty-five percent of the people who consulted a public authority because of their symptoms were unsatisfied with the response, whereas consultation of self-help groups or building ecologists usually fulfilled expectations. Two thirds of complainants had taken some action to reduce their symptoms. The most common measure was to avoid exposure if possible. Removing or disconnecting indoor sources was judged to be the most effective action.</w:t>
      </w:r>
    </w:p>
    <w:p w14:paraId="53DD182D" w14:textId="77777777" w:rsidR="004D15C6" w:rsidRPr="00BB5C98" w:rsidRDefault="0051780C" w:rsidP="00BB5C98">
      <w:pPr>
        <w:spacing w:line="240" w:lineRule="auto"/>
        <w:rPr>
          <w:rFonts w:ascii="Arial" w:hAnsi="Arial" w:cs="Arial"/>
          <w:b/>
        </w:rPr>
      </w:pPr>
      <w:hyperlink r:id="rId440" w:history="1">
        <w:r w:rsidR="004D15C6" w:rsidRPr="00BB5C98">
          <w:rPr>
            <w:rStyle w:val="highlight"/>
            <w:rFonts w:ascii="Arial" w:hAnsi="Arial" w:cs="Arial"/>
            <w:b/>
          </w:rPr>
          <w:t>Rubin GJ</w:t>
        </w:r>
      </w:hyperlink>
      <w:r w:rsidR="004D15C6" w:rsidRPr="00BB5C98">
        <w:rPr>
          <w:rFonts w:ascii="Arial" w:hAnsi="Arial" w:cs="Arial"/>
          <w:b/>
        </w:rPr>
        <w:t xml:space="preserve">, </w:t>
      </w:r>
      <w:hyperlink r:id="rId441" w:history="1">
        <w:r w:rsidR="004D15C6" w:rsidRPr="00BB5C98">
          <w:rPr>
            <w:rStyle w:val="Hyperlink"/>
            <w:rFonts w:ascii="Arial" w:hAnsi="Arial" w:cs="Arial"/>
            <w:b/>
            <w:color w:val="auto"/>
            <w:u w:val="none"/>
          </w:rPr>
          <w:t>Das Munshi J</w:t>
        </w:r>
      </w:hyperlink>
      <w:r w:rsidR="004D15C6" w:rsidRPr="00BB5C98">
        <w:rPr>
          <w:rFonts w:ascii="Arial" w:hAnsi="Arial" w:cs="Arial"/>
          <w:b/>
        </w:rPr>
        <w:t xml:space="preserve">, </w:t>
      </w:r>
      <w:hyperlink r:id="rId442" w:history="1">
        <w:r w:rsidR="004D15C6" w:rsidRPr="00BB5C98">
          <w:rPr>
            <w:rStyle w:val="Hyperlink"/>
            <w:rFonts w:ascii="Arial" w:hAnsi="Arial" w:cs="Arial"/>
            <w:b/>
            <w:color w:val="auto"/>
            <w:u w:val="none"/>
          </w:rPr>
          <w:t>Wessely S</w:t>
        </w:r>
      </w:hyperlink>
      <w:r w:rsidR="004D15C6" w:rsidRPr="00BB5C98">
        <w:rPr>
          <w:rFonts w:ascii="Arial" w:hAnsi="Arial" w:cs="Arial"/>
          <w:b/>
        </w:rPr>
        <w:t xml:space="preserve">. Electromagnetic </w:t>
      </w:r>
      <w:r w:rsidR="004D15C6" w:rsidRPr="00BB5C98">
        <w:rPr>
          <w:rStyle w:val="highlight"/>
          <w:rFonts w:ascii="Arial" w:hAnsi="Arial" w:cs="Arial"/>
          <w:b/>
        </w:rPr>
        <w:t>hypersensitivity</w:t>
      </w:r>
      <w:r w:rsidR="004D15C6" w:rsidRPr="00BB5C98">
        <w:rPr>
          <w:rFonts w:ascii="Arial" w:hAnsi="Arial" w:cs="Arial"/>
          <w:b/>
        </w:rPr>
        <w:t xml:space="preserve">: a systematic review of provocation studies. </w:t>
      </w:r>
      <w:hyperlink r:id="rId443" w:tooltip="Psychosomatic medicine." w:history="1">
        <w:r w:rsidR="004D15C6" w:rsidRPr="00BB5C98">
          <w:rPr>
            <w:rStyle w:val="Hyperlink"/>
            <w:rFonts w:ascii="Arial" w:hAnsi="Arial" w:cs="Arial"/>
            <w:b/>
            <w:color w:val="auto"/>
            <w:u w:val="none"/>
          </w:rPr>
          <w:t>Psychosom Med.</w:t>
        </w:r>
      </w:hyperlink>
      <w:r w:rsidR="004D15C6" w:rsidRPr="00BB5C98">
        <w:rPr>
          <w:rFonts w:ascii="Arial" w:hAnsi="Arial" w:cs="Arial"/>
          <w:b/>
        </w:rPr>
        <w:t xml:space="preserve"> 67(2)</w:t>
      </w:r>
      <w:proofErr w:type="gramStart"/>
      <w:r w:rsidR="004D15C6" w:rsidRPr="00BB5C98">
        <w:rPr>
          <w:rFonts w:ascii="Arial" w:hAnsi="Arial" w:cs="Arial"/>
          <w:b/>
        </w:rPr>
        <w:t>:224</w:t>
      </w:r>
      <w:proofErr w:type="gramEnd"/>
      <w:r w:rsidR="004D15C6" w:rsidRPr="00BB5C98">
        <w:rPr>
          <w:rFonts w:ascii="Arial" w:hAnsi="Arial" w:cs="Arial"/>
          <w:b/>
        </w:rPr>
        <w:t>-232, 2005.</w:t>
      </w:r>
    </w:p>
    <w:p w14:paraId="63F55D4C" w14:textId="77777777" w:rsidR="004D15C6" w:rsidRPr="00BB5C98" w:rsidRDefault="004D15C6" w:rsidP="00BB5C98">
      <w:pPr>
        <w:pStyle w:val="Heading4"/>
        <w:rPr>
          <w:rFonts w:ascii="Arial" w:hAnsi="Arial" w:cs="Arial"/>
          <w:b w:val="0"/>
          <w:color w:val="auto"/>
          <w:sz w:val="22"/>
          <w:szCs w:val="22"/>
          <w:u w:val="single"/>
        </w:rPr>
      </w:pPr>
      <w:r w:rsidRPr="00BB5C98">
        <w:rPr>
          <w:rFonts w:ascii="Arial" w:hAnsi="Arial" w:cs="Arial"/>
          <w:b w:val="0"/>
          <w:color w:val="auto"/>
          <w:sz w:val="22"/>
          <w:szCs w:val="22"/>
        </w:rPr>
        <w:t xml:space="preserve">OBJECTIVES: The objectives of this study were to assess whether people who report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to weak electromagnetic fields (EMFs) are better at detecting EMF under blind or double-blind conditions than nonhypersensitive individuals, and to test whether they respond to the presence of EMF with increased symptom reporting. METHODS: An extensive systematic search was used to identify relevant blind or </w:t>
      </w:r>
      <w:proofErr w:type="gramStart"/>
      <w:r w:rsidRPr="00BB5C98">
        <w:rPr>
          <w:rFonts w:ascii="Arial" w:hAnsi="Arial" w:cs="Arial"/>
          <w:b w:val="0"/>
          <w:color w:val="auto"/>
          <w:sz w:val="22"/>
          <w:szCs w:val="22"/>
        </w:rPr>
        <w:t>double-blind</w:t>
      </w:r>
      <w:proofErr w:type="gramEnd"/>
      <w:r w:rsidRPr="00BB5C98">
        <w:rPr>
          <w:rFonts w:ascii="Arial" w:hAnsi="Arial" w:cs="Arial"/>
          <w:b w:val="0"/>
          <w:color w:val="auto"/>
          <w:sz w:val="22"/>
          <w:szCs w:val="22"/>
        </w:rPr>
        <w:t xml:space="preserve"> provocation studies. This involved searching numerous literature databases and conference proceedings, and examining the citations of reviews and included studies. The results of relevant studies were tabulated and metaanalyses were used to compare the proportions of "hypersensitive" and control participants able to discriminate active from sham EMF exposures. RESULTS: Thirty-one experiments testing 725 "electromagnetically hypersensitive" participants were identified. Twenty-four of these found no evidence to support the existence of a biophysical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whereas 7 reported some supporting evidence. For 2 of these 7, the same research groups subsequently tried and failed to replicate their findings. In 3 more, the positive results appear to be statistical artefacts. The final 2 studies gave mutually incompatible results. Our metaanalyses found no evidence of an improved ability to detect EMF in "hypersensitive" participants. CONCLUSIONS: The symptoms described by "electromagnetic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sufferers can be severe and are sometimes disabling. However, it has proved difficult to show under blind conditions that exposure to EMF can trigger these symptoms. </w:t>
      </w:r>
      <w:r w:rsidRPr="00BB5C98">
        <w:rPr>
          <w:rFonts w:ascii="Arial" w:hAnsi="Arial" w:cs="Arial"/>
          <w:b w:val="0"/>
          <w:color w:val="auto"/>
          <w:sz w:val="22"/>
          <w:szCs w:val="22"/>
          <w:u w:val="single"/>
        </w:rPr>
        <w:t xml:space="preserve">This suggests that "electromagnetic </w:t>
      </w:r>
      <w:r w:rsidRPr="00BB5C98">
        <w:rPr>
          <w:rStyle w:val="highlight"/>
          <w:rFonts w:ascii="Arial" w:hAnsi="Arial" w:cs="Arial"/>
          <w:b w:val="0"/>
          <w:color w:val="auto"/>
          <w:sz w:val="22"/>
          <w:szCs w:val="22"/>
          <w:u w:val="single"/>
        </w:rPr>
        <w:t>hypersensitivity</w:t>
      </w:r>
      <w:r w:rsidRPr="00BB5C98">
        <w:rPr>
          <w:rFonts w:ascii="Arial" w:hAnsi="Arial" w:cs="Arial"/>
          <w:b w:val="0"/>
          <w:color w:val="auto"/>
          <w:sz w:val="22"/>
          <w:szCs w:val="22"/>
          <w:u w:val="single"/>
        </w:rPr>
        <w:t>" is unrelated to the presence of EMF, although more research into this phenomenon is required.</w:t>
      </w:r>
    </w:p>
    <w:p w14:paraId="57091C7A" w14:textId="77777777" w:rsidR="004D15C6" w:rsidRPr="00BB5C98" w:rsidRDefault="0051780C" w:rsidP="00BB5C98">
      <w:pPr>
        <w:spacing w:line="240" w:lineRule="auto"/>
        <w:rPr>
          <w:rFonts w:ascii="Arial" w:hAnsi="Arial" w:cs="Arial"/>
          <w:b/>
        </w:rPr>
      </w:pPr>
      <w:hyperlink r:id="rId444" w:history="1">
        <w:r w:rsidR="004D15C6" w:rsidRPr="00BB5C98">
          <w:rPr>
            <w:rStyle w:val="highlight"/>
            <w:rFonts w:ascii="Arial" w:hAnsi="Arial" w:cs="Arial"/>
            <w:b/>
          </w:rPr>
          <w:t>Rubin GJ</w:t>
        </w:r>
      </w:hyperlink>
      <w:r w:rsidR="004D15C6" w:rsidRPr="00BB5C98">
        <w:rPr>
          <w:rFonts w:ascii="Arial" w:hAnsi="Arial" w:cs="Arial"/>
          <w:b/>
        </w:rPr>
        <w:t xml:space="preserve">, </w:t>
      </w:r>
      <w:hyperlink r:id="rId445" w:history="1">
        <w:r w:rsidR="004D15C6" w:rsidRPr="00BB5C98">
          <w:rPr>
            <w:rStyle w:val="Hyperlink"/>
            <w:rFonts w:ascii="Arial" w:hAnsi="Arial" w:cs="Arial"/>
            <w:b/>
            <w:color w:val="auto"/>
            <w:u w:val="none"/>
          </w:rPr>
          <w:t>Das Munshi J</w:t>
        </w:r>
      </w:hyperlink>
      <w:r w:rsidR="004D15C6" w:rsidRPr="00BB5C98">
        <w:rPr>
          <w:rFonts w:ascii="Arial" w:hAnsi="Arial" w:cs="Arial"/>
          <w:b/>
        </w:rPr>
        <w:t xml:space="preserve">, </w:t>
      </w:r>
      <w:hyperlink r:id="rId446" w:history="1">
        <w:r w:rsidR="004D15C6" w:rsidRPr="00BB5C98">
          <w:rPr>
            <w:rStyle w:val="Hyperlink"/>
            <w:rFonts w:ascii="Arial" w:hAnsi="Arial" w:cs="Arial"/>
            <w:b/>
            <w:color w:val="auto"/>
            <w:u w:val="none"/>
          </w:rPr>
          <w:t>Wessely S</w:t>
        </w:r>
      </w:hyperlink>
      <w:r w:rsidR="004D15C6" w:rsidRPr="00BB5C98">
        <w:rPr>
          <w:rFonts w:ascii="Arial" w:hAnsi="Arial" w:cs="Arial"/>
          <w:b/>
        </w:rPr>
        <w:t xml:space="preserve">. </w:t>
      </w:r>
      <w:proofErr w:type="gramStart"/>
      <w:r w:rsidR="004D15C6" w:rsidRPr="00BB5C98">
        <w:rPr>
          <w:rFonts w:ascii="Arial" w:hAnsi="Arial" w:cs="Arial"/>
          <w:b/>
        </w:rPr>
        <w:t xml:space="preserve">A systematic review of treatments for electromagnetic </w:t>
      </w:r>
      <w:r w:rsidR="004D15C6" w:rsidRPr="00BB5C98">
        <w:rPr>
          <w:rStyle w:val="highlight"/>
          <w:rFonts w:ascii="Arial" w:hAnsi="Arial" w:cs="Arial"/>
          <w:b/>
        </w:rPr>
        <w:t>hypersensitivity</w:t>
      </w:r>
      <w:r w:rsidR="004D15C6" w:rsidRPr="00BB5C98">
        <w:rPr>
          <w:rFonts w:ascii="Arial" w:hAnsi="Arial" w:cs="Arial"/>
          <w:b/>
        </w:rPr>
        <w:t>.</w:t>
      </w:r>
      <w:proofErr w:type="gramEnd"/>
      <w:r w:rsidR="004D15C6" w:rsidRPr="00BB5C98">
        <w:rPr>
          <w:rFonts w:ascii="Arial" w:hAnsi="Arial" w:cs="Arial"/>
          <w:b/>
        </w:rPr>
        <w:t xml:space="preserve"> </w:t>
      </w:r>
      <w:hyperlink r:id="rId447" w:tooltip="Psychotherapy and psychosomatics." w:history="1">
        <w:r w:rsidR="004D15C6" w:rsidRPr="00BB5C98">
          <w:rPr>
            <w:rStyle w:val="Hyperlink"/>
            <w:rFonts w:ascii="Arial" w:hAnsi="Arial" w:cs="Arial"/>
            <w:b/>
            <w:color w:val="auto"/>
            <w:u w:val="none"/>
          </w:rPr>
          <w:t>Psychother Psychosom.</w:t>
        </w:r>
      </w:hyperlink>
      <w:r w:rsidR="004D15C6" w:rsidRPr="00BB5C98">
        <w:rPr>
          <w:rFonts w:ascii="Arial" w:hAnsi="Arial" w:cs="Arial"/>
          <w:b/>
        </w:rPr>
        <w:t xml:space="preserve"> 75(1)</w:t>
      </w:r>
      <w:proofErr w:type="gramStart"/>
      <w:r w:rsidR="004D15C6" w:rsidRPr="00BB5C98">
        <w:rPr>
          <w:rFonts w:ascii="Arial" w:hAnsi="Arial" w:cs="Arial"/>
          <w:b/>
        </w:rPr>
        <w:t>:12</w:t>
      </w:r>
      <w:proofErr w:type="gramEnd"/>
      <w:r w:rsidR="004D15C6" w:rsidRPr="00BB5C98">
        <w:rPr>
          <w:rFonts w:ascii="Arial" w:hAnsi="Arial" w:cs="Arial"/>
          <w:b/>
        </w:rPr>
        <w:t>-18, 2006.</w:t>
      </w:r>
    </w:p>
    <w:p w14:paraId="1396556E" w14:textId="77777777" w:rsidR="004D15C6" w:rsidRPr="00BB5C98" w:rsidRDefault="004D15C6"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BACKGROUND: Electromagnetic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(EHS) is a poorly understood condition in which patients report symptoms following perceived exposure to weak electromagnetic fields (EMFs) such as those produced by mobile phones or visual display units. Little is known about the aetiology of the condition although experimental data suggest that EMFs are an unlikely causal agent. In this systematic review we assessed the efficacy of any treatment for people reporting EHS. METHODS:  Twelve literature databases were examined to identify relevant studies. We also hand-searched conference proceedings and examined the reference sections of reviews and other papers. Only clinical trials that compared the efficacy of a potential treatment for EHS against a control condition were included in the review. RESULTS: Nine controlled clinical trials were identified, examining the effects of cognitive behavioural therapy (4 </w:t>
      </w:r>
      <w:r w:rsidRPr="00BB5C98">
        <w:rPr>
          <w:rFonts w:ascii="Arial" w:hAnsi="Arial" w:cs="Arial"/>
          <w:b w:val="0"/>
          <w:color w:val="auto"/>
          <w:sz w:val="22"/>
          <w:szCs w:val="22"/>
        </w:rPr>
        <w:lastRenderedPageBreak/>
        <w:t>studies), visual display unit screen filters (2 studies), 'shielding' EMF emitters (1 study), supplementary antioxidant therapy (1 study) and acupuncture (1 study). The quality of these studies was limited. Nevertheless, their results suggest that cognitive behavioural therapy is more effective than providing no treatment. None of the other therapies have had their efficacy adequately demonstrated. CONCLUSIONS: The evidence base concerning treatment options for EHS is limited and more research is needed before any definitive clinical recommendations can be made. However, the best evidence currently available suggests that cognitive behavioural therapy is effective for patients who report being hypersensitive to weak EMFs.</w:t>
      </w:r>
    </w:p>
    <w:p w14:paraId="09582007" w14:textId="77777777" w:rsidR="004D15C6" w:rsidRPr="00BB5C98" w:rsidRDefault="0051780C" w:rsidP="00BB5C98">
      <w:pPr>
        <w:spacing w:line="240" w:lineRule="auto"/>
        <w:rPr>
          <w:rFonts w:ascii="Arial" w:hAnsi="Arial" w:cs="Arial"/>
          <w:b/>
        </w:rPr>
      </w:pPr>
      <w:hyperlink r:id="rId448" w:history="1">
        <w:r w:rsidR="004D15C6" w:rsidRPr="00BB5C98">
          <w:rPr>
            <w:rStyle w:val="highlight"/>
            <w:rFonts w:ascii="Arial" w:hAnsi="Arial" w:cs="Arial"/>
            <w:b/>
          </w:rPr>
          <w:t>Rubin GJ</w:t>
        </w:r>
      </w:hyperlink>
      <w:r w:rsidR="004D15C6" w:rsidRPr="00BB5C98">
        <w:rPr>
          <w:rFonts w:ascii="Arial" w:hAnsi="Arial" w:cs="Arial"/>
          <w:b/>
        </w:rPr>
        <w:t xml:space="preserve">, </w:t>
      </w:r>
      <w:hyperlink r:id="rId449" w:history="1">
        <w:r w:rsidR="004D15C6" w:rsidRPr="00BB5C98">
          <w:rPr>
            <w:rStyle w:val="Hyperlink"/>
            <w:rFonts w:ascii="Arial" w:hAnsi="Arial" w:cs="Arial"/>
            <w:b/>
            <w:color w:val="auto"/>
            <w:u w:val="none"/>
          </w:rPr>
          <w:t>Cleare AJ</w:t>
        </w:r>
      </w:hyperlink>
      <w:r w:rsidR="004D15C6" w:rsidRPr="00BB5C98">
        <w:rPr>
          <w:rFonts w:ascii="Arial" w:hAnsi="Arial" w:cs="Arial"/>
          <w:b/>
        </w:rPr>
        <w:t xml:space="preserve">, </w:t>
      </w:r>
      <w:hyperlink r:id="rId450" w:history="1">
        <w:r w:rsidR="004D15C6" w:rsidRPr="00BB5C98">
          <w:rPr>
            <w:rStyle w:val="Hyperlink"/>
            <w:rFonts w:ascii="Arial" w:hAnsi="Arial" w:cs="Arial"/>
            <w:b/>
            <w:color w:val="auto"/>
            <w:u w:val="none"/>
          </w:rPr>
          <w:t>Wessely S</w:t>
        </w:r>
      </w:hyperlink>
      <w:r w:rsidR="004D15C6" w:rsidRPr="00BB5C98">
        <w:rPr>
          <w:rFonts w:ascii="Arial" w:hAnsi="Arial" w:cs="Arial"/>
          <w:b/>
        </w:rPr>
        <w:t xml:space="preserve">. Psychological factors associated with self-reported sensitivity to mobile phones. </w:t>
      </w:r>
      <w:hyperlink r:id="rId451" w:tooltip="Journal of psychosomatic research." w:history="1">
        <w:r w:rsidR="004D15C6" w:rsidRPr="00BB5C98">
          <w:rPr>
            <w:rStyle w:val="Hyperlink"/>
            <w:rFonts w:ascii="Arial" w:hAnsi="Arial" w:cs="Arial"/>
            <w:b/>
            <w:color w:val="auto"/>
            <w:u w:val="none"/>
          </w:rPr>
          <w:t>J Psychosom Res.</w:t>
        </w:r>
      </w:hyperlink>
      <w:r w:rsidR="004D15C6" w:rsidRPr="00BB5C98">
        <w:rPr>
          <w:rFonts w:ascii="Arial" w:hAnsi="Arial" w:cs="Arial"/>
          <w:b/>
        </w:rPr>
        <w:t xml:space="preserve"> 64(1)</w:t>
      </w:r>
      <w:proofErr w:type="gramStart"/>
      <w:r w:rsidR="004D15C6" w:rsidRPr="00BB5C98">
        <w:rPr>
          <w:rFonts w:ascii="Arial" w:hAnsi="Arial" w:cs="Arial"/>
          <w:b/>
        </w:rPr>
        <w:t>:1</w:t>
      </w:r>
      <w:proofErr w:type="gramEnd"/>
      <w:r w:rsidR="004D15C6" w:rsidRPr="00BB5C98">
        <w:rPr>
          <w:rFonts w:ascii="Arial" w:hAnsi="Arial" w:cs="Arial"/>
          <w:b/>
        </w:rPr>
        <w:t>-9; discussion 11-12, 2008</w:t>
      </w:r>
    </w:p>
    <w:p w14:paraId="0D695CF5" w14:textId="6EC9228C" w:rsidR="00BB5C98" w:rsidRPr="00BB5C98" w:rsidRDefault="004D15C6" w:rsidP="00BB5C98">
      <w:pPr>
        <w:pStyle w:val="Heading4"/>
        <w:rPr>
          <w:rFonts w:ascii="Arial" w:hAnsi="Arial" w:cs="Arial"/>
          <w:color w:val="auto"/>
          <w:sz w:val="22"/>
          <w:szCs w:val="22"/>
        </w:rPr>
      </w:pPr>
      <w:r w:rsidRPr="00BB5C98">
        <w:rPr>
          <w:rFonts w:ascii="Arial" w:hAnsi="Arial" w:cs="Arial"/>
          <w:b w:val="0"/>
          <w:color w:val="auto"/>
          <w:sz w:val="22"/>
          <w:szCs w:val="22"/>
        </w:rPr>
        <w:t xml:space="preserve">OBJECTIVE: Some people report symptoms associated with mobile phone use. </w:t>
      </w:r>
      <w:proofErr w:type="gramStart"/>
      <w:r w:rsidRPr="00BB5C98">
        <w:rPr>
          <w:rFonts w:ascii="Arial" w:hAnsi="Arial" w:cs="Arial"/>
          <w:b w:val="0"/>
          <w:color w:val="auto"/>
          <w:sz w:val="22"/>
          <w:szCs w:val="22"/>
        </w:rPr>
        <w:t>A minority also report</w:t>
      </w:r>
      <w:proofErr w:type="gramEnd"/>
      <w:r w:rsidRPr="00BB5C98">
        <w:rPr>
          <w:rFonts w:ascii="Arial" w:hAnsi="Arial" w:cs="Arial"/>
          <w:b w:val="0"/>
          <w:color w:val="auto"/>
          <w:sz w:val="22"/>
          <w:szCs w:val="22"/>
        </w:rPr>
        <w:t xml:space="preserve"> "electrosensitivity," experiencing symptoms following exposure to other electrical devices. Research suggests that electromagnetic fields do not trigger these symptoms. In this study, we examined the differences between these two "sensitive" groups and healthy controls. METHODS: Fifty-two people who reported sensitivity to mobile phones, 19 people who reported sensitivity to mobile phones and "electrosensitivity," and 60 nonsensitive controls completed a questionnaire assessing the following: primary reason for using a mobile phone, psychological health, symptoms of depression, modern health worries (MHW), general health status, symptom severity, and the presence of other medically unexplained syndromes. RESULTS: Perceived sensitivity was associated with an increased likelihood of using a mobile phone predominantly for work (3% of controls, 13% of those sensitive to mobile phones, and 21% of those reporting "electrosensitivity") and greater MHW concerning radiation [mean (S.D.) on a scale of 1-5: 2.0 (1.0), 2.7 (0.9), and 4.0 (0.8), respectively]. Participants who reported "electrosensitivity" also experienced greater depression, greater worries about tainted food and toxic interventions, worse general health on almost every measure, and a greater number of other medically unexplained syndromes compared to participants from the other two groups. No group differences were observed with regards to psychiatric cases. CONCLUSIONS: </w:t>
      </w:r>
      <w:r w:rsidRPr="00BB5C98">
        <w:rPr>
          <w:rFonts w:ascii="Arial" w:hAnsi="Arial" w:cs="Arial"/>
          <w:b w:val="0"/>
          <w:color w:val="auto"/>
          <w:sz w:val="22"/>
          <w:szCs w:val="22"/>
          <w:u w:val="single"/>
        </w:rPr>
        <w:t>The data illustrate that patients reporting "electrosensitivity" experience substantially worse health than either healthy individuals or people who report sensitivity to mobile phones but who do not adopt the label "electrosensitivity."</w:t>
      </w:r>
      <w:r w:rsidRPr="00BB5C98">
        <w:rPr>
          <w:rFonts w:ascii="Arial" w:hAnsi="Arial" w:cs="Arial"/>
          <w:b w:val="0"/>
          <w:color w:val="auto"/>
          <w:sz w:val="22"/>
          <w:szCs w:val="22"/>
        </w:rPr>
        <w:t xml:space="preserve"> Clinicians and researchers would be wise to pay greater attention to this subdivision</w:t>
      </w:r>
      <w:r w:rsidRPr="00BB5C98">
        <w:rPr>
          <w:rFonts w:ascii="Arial" w:hAnsi="Arial" w:cs="Arial"/>
          <w:color w:val="auto"/>
          <w:sz w:val="22"/>
          <w:szCs w:val="22"/>
        </w:rPr>
        <w:t>.</w:t>
      </w:r>
    </w:p>
    <w:p w14:paraId="3CE22E12" w14:textId="77777777" w:rsidR="004D15C6" w:rsidRPr="00BB5C98" w:rsidRDefault="0051780C" w:rsidP="00BB5C98">
      <w:pPr>
        <w:spacing w:line="240" w:lineRule="auto"/>
        <w:rPr>
          <w:rFonts w:ascii="Arial" w:hAnsi="Arial" w:cs="Arial"/>
          <w:b/>
        </w:rPr>
      </w:pPr>
      <w:hyperlink r:id="rId452" w:history="1">
        <w:r w:rsidR="004D15C6" w:rsidRPr="00BB5C98">
          <w:rPr>
            <w:rStyle w:val="highlight"/>
            <w:rFonts w:ascii="Arial" w:hAnsi="Arial" w:cs="Arial"/>
            <w:b/>
          </w:rPr>
          <w:t>Rubin GJ</w:t>
        </w:r>
      </w:hyperlink>
      <w:r w:rsidR="004D15C6" w:rsidRPr="00BB5C98">
        <w:rPr>
          <w:rFonts w:ascii="Arial" w:hAnsi="Arial" w:cs="Arial"/>
          <w:b/>
        </w:rPr>
        <w:t xml:space="preserve">, </w:t>
      </w:r>
      <w:hyperlink r:id="rId453" w:history="1">
        <w:r w:rsidR="004D15C6" w:rsidRPr="00BB5C98">
          <w:rPr>
            <w:rStyle w:val="Hyperlink"/>
            <w:rFonts w:ascii="Arial" w:hAnsi="Arial" w:cs="Arial"/>
            <w:b/>
            <w:color w:val="auto"/>
            <w:u w:val="none"/>
          </w:rPr>
          <w:t>Nieto-Hernandez R</w:t>
        </w:r>
      </w:hyperlink>
      <w:r w:rsidR="004D15C6" w:rsidRPr="00BB5C98">
        <w:rPr>
          <w:rFonts w:ascii="Arial" w:hAnsi="Arial" w:cs="Arial"/>
          <w:b/>
        </w:rPr>
        <w:t xml:space="preserve">, </w:t>
      </w:r>
      <w:hyperlink r:id="rId454" w:history="1">
        <w:r w:rsidR="004D15C6" w:rsidRPr="00BB5C98">
          <w:rPr>
            <w:rStyle w:val="Hyperlink"/>
            <w:rFonts w:ascii="Arial" w:hAnsi="Arial" w:cs="Arial"/>
            <w:b/>
            <w:color w:val="auto"/>
            <w:u w:val="none"/>
          </w:rPr>
          <w:t>Wessely S</w:t>
        </w:r>
      </w:hyperlink>
      <w:r w:rsidR="004D15C6" w:rsidRPr="00BB5C98">
        <w:rPr>
          <w:rFonts w:ascii="Arial" w:hAnsi="Arial" w:cs="Arial"/>
          <w:b/>
        </w:rPr>
        <w:t xml:space="preserve">. Idiopathic environmental intolerance attributed to electromagnetic fields (formerly 'electromagnetic </w:t>
      </w:r>
      <w:r w:rsidR="004D15C6" w:rsidRPr="00BB5C98">
        <w:rPr>
          <w:rStyle w:val="highlight"/>
          <w:rFonts w:ascii="Arial" w:hAnsi="Arial" w:cs="Arial"/>
          <w:b/>
        </w:rPr>
        <w:t>hypersensitivity</w:t>
      </w:r>
      <w:r w:rsidR="004D15C6" w:rsidRPr="00BB5C98">
        <w:rPr>
          <w:rFonts w:ascii="Arial" w:hAnsi="Arial" w:cs="Arial"/>
          <w:b/>
        </w:rPr>
        <w:t xml:space="preserve">'): An updated systematic review of provocation studies. </w:t>
      </w:r>
      <w:hyperlink r:id="rId455" w:tooltip="Bioelectromagnetics." w:history="1">
        <w:r w:rsidR="004D15C6" w:rsidRPr="00BB5C98">
          <w:rPr>
            <w:rStyle w:val="Hyperlink"/>
            <w:rFonts w:ascii="Arial" w:hAnsi="Arial" w:cs="Arial"/>
            <w:b/>
            <w:color w:val="auto"/>
            <w:u w:val="none"/>
          </w:rPr>
          <w:t>Bioelectromagnetics.</w:t>
        </w:r>
      </w:hyperlink>
      <w:r w:rsidR="004D15C6" w:rsidRPr="00BB5C98">
        <w:rPr>
          <w:rFonts w:ascii="Arial" w:hAnsi="Arial" w:cs="Arial"/>
          <w:b/>
        </w:rPr>
        <w:t xml:space="preserve"> 31(1)</w:t>
      </w:r>
      <w:proofErr w:type="gramStart"/>
      <w:r w:rsidR="004D15C6" w:rsidRPr="00BB5C98">
        <w:rPr>
          <w:rFonts w:ascii="Arial" w:hAnsi="Arial" w:cs="Arial"/>
          <w:b/>
        </w:rPr>
        <w:t>:1</w:t>
      </w:r>
      <w:proofErr w:type="gramEnd"/>
      <w:r w:rsidR="004D15C6" w:rsidRPr="00BB5C98">
        <w:rPr>
          <w:rFonts w:ascii="Arial" w:hAnsi="Arial" w:cs="Arial"/>
          <w:b/>
        </w:rPr>
        <w:t>-11, 2010.</w:t>
      </w:r>
    </w:p>
    <w:p w14:paraId="4C0E37F6" w14:textId="77777777" w:rsidR="004D15C6" w:rsidRPr="00BB5C98" w:rsidRDefault="004D15C6" w:rsidP="00BB5C98">
      <w:pPr>
        <w:pStyle w:val="NormalWeb"/>
        <w:rPr>
          <w:rFonts w:ascii="Arial" w:hAnsi="Arial" w:cs="Arial"/>
          <w:sz w:val="22"/>
          <w:szCs w:val="22"/>
        </w:rPr>
      </w:pPr>
      <w:r w:rsidRPr="00BB5C98">
        <w:rPr>
          <w:rFonts w:ascii="Arial" w:hAnsi="Arial" w:cs="Arial"/>
          <w:sz w:val="22"/>
          <w:szCs w:val="22"/>
        </w:rPr>
        <w:t xml:space="preserve">Idiopathic Environmental Intolerance attributed to electromagnetic fields (IEI-EMF; formerly 'electromagetic </w:t>
      </w:r>
      <w:r w:rsidRPr="00BB5C98">
        <w:rPr>
          <w:rStyle w:val="highlight"/>
          <w:rFonts w:ascii="Arial" w:hAnsi="Arial" w:cs="Arial"/>
          <w:sz w:val="22"/>
          <w:szCs w:val="22"/>
        </w:rPr>
        <w:t>hypersensitivity</w:t>
      </w:r>
      <w:r w:rsidRPr="00BB5C98">
        <w:rPr>
          <w:rFonts w:ascii="Arial" w:hAnsi="Arial" w:cs="Arial"/>
          <w:sz w:val="22"/>
          <w:szCs w:val="22"/>
        </w:rPr>
        <w:t xml:space="preserve">') is a medically unexplained illness in which subjective symptoms are reported following exposure to electrical devices. In an earlier systematic review, we reported data from 31 blind provocation </w:t>
      </w:r>
      <w:proofErr w:type="gramStart"/>
      <w:r w:rsidRPr="00BB5C98">
        <w:rPr>
          <w:rFonts w:ascii="Arial" w:hAnsi="Arial" w:cs="Arial"/>
          <w:sz w:val="22"/>
          <w:szCs w:val="22"/>
        </w:rPr>
        <w:t>studies which</w:t>
      </w:r>
      <w:proofErr w:type="gramEnd"/>
      <w:r w:rsidRPr="00BB5C98">
        <w:rPr>
          <w:rFonts w:ascii="Arial" w:hAnsi="Arial" w:cs="Arial"/>
          <w:sz w:val="22"/>
          <w:szCs w:val="22"/>
        </w:rPr>
        <w:t xml:space="preserve"> had exposed IEI-EMF volunteers to active or sham electromagnetic fields and assessed whether volunteers could detect these fields or whether they reported worse symptoms when exposed to them. In this article, we report an update to that review. An extensive literature search identified 15 new experiments. Including studies reported in our earlier review, 46 blind or double-blind provocation studies in all, involving 1175 IEI-EMF volunteers, </w:t>
      </w:r>
      <w:proofErr w:type="gramStart"/>
      <w:r w:rsidRPr="00BB5C98">
        <w:rPr>
          <w:rFonts w:ascii="Arial" w:hAnsi="Arial" w:cs="Arial"/>
          <w:sz w:val="22"/>
          <w:szCs w:val="22"/>
        </w:rPr>
        <w:t>have</w:t>
      </w:r>
      <w:proofErr w:type="gramEnd"/>
      <w:r w:rsidRPr="00BB5C98">
        <w:rPr>
          <w:rFonts w:ascii="Arial" w:hAnsi="Arial" w:cs="Arial"/>
          <w:sz w:val="22"/>
          <w:szCs w:val="22"/>
        </w:rPr>
        <w:t xml:space="preserve"> tested whether exposure to electromagnetic fields is responsible for triggering symptoms in IEI-EMF. No robust evidence could be found to support this theory. However, the studies included in the review did support the role of the nocebo effect in triggering acute symptoms in IEI-EMF sufferers. Despite the conviction of IEI-EMF sufferers that their symptoms are triggered by exposure to electromagnetic fields, repeated experiments </w:t>
      </w:r>
      <w:r w:rsidRPr="00BB5C98">
        <w:rPr>
          <w:rFonts w:ascii="Arial" w:hAnsi="Arial" w:cs="Arial"/>
          <w:sz w:val="22"/>
          <w:szCs w:val="22"/>
        </w:rPr>
        <w:lastRenderedPageBreak/>
        <w:t>have been unable to replicate this phenomenon under controlled conditions. A narrow focus by clinicians or policy makers on bioelectromagnetic mechanisms is therefore, unlikely to help IEI-EMF patients in the long-term.</w:t>
      </w:r>
    </w:p>
    <w:p w14:paraId="5885C6E3" w14:textId="77777777" w:rsidR="004D15C6" w:rsidRPr="00BB5C98" w:rsidRDefault="0051780C" w:rsidP="00BB5C98">
      <w:pPr>
        <w:spacing w:line="240" w:lineRule="auto"/>
        <w:rPr>
          <w:rFonts w:ascii="Arial" w:hAnsi="Arial" w:cs="Arial"/>
          <w:b/>
        </w:rPr>
      </w:pPr>
      <w:hyperlink r:id="rId456" w:history="1">
        <w:r w:rsidR="004D15C6" w:rsidRPr="00BB5C98">
          <w:rPr>
            <w:rStyle w:val="highlight"/>
            <w:rFonts w:ascii="Arial" w:hAnsi="Arial" w:cs="Arial"/>
            <w:b/>
          </w:rPr>
          <w:t>Rubin GJ</w:t>
        </w:r>
      </w:hyperlink>
      <w:r w:rsidR="004D15C6" w:rsidRPr="00BB5C98">
        <w:rPr>
          <w:rFonts w:ascii="Arial" w:hAnsi="Arial" w:cs="Arial"/>
          <w:b/>
        </w:rPr>
        <w:t xml:space="preserve">, </w:t>
      </w:r>
      <w:hyperlink r:id="rId457" w:history="1">
        <w:r w:rsidR="004D15C6" w:rsidRPr="00BB5C98">
          <w:rPr>
            <w:rStyle w:val="Hyperlink"/>
            <w:rFonts w:ascii="Arial" w:hAnsi="Arial" w:cs="Arial"/>
            <w:b/>
            <w:color w:val="auto"/>
            <w:u w:val="none"/>
          </w:rPr>
          <w:t>Hillert L</w:t>
        </w:r>
      </w:hyperlink>
      <w:r w:rsidR="004D15C6" w:rsidRPr="00BB5C98">
        <w:rPr>
          <w:rFonts w:ascii="Arial" w:hAnsi="Arial" w:cs="Arial"/>
          <w:b/>
        </w:rPr>
        <w:t xml:space="preserve">, </w:t>
      </w:r>
      <w:hyperlink r:id="rId458" w:history="1">
        <w:r w:rsidR="004D15C6" w:rsidRPr="00BB5C98">
          <w:rPr>
            <w:rStyle w:val="Hyperlink"/>
            <w:rFonts w:ascii="Arial" w:hAnsi="Arial" w:cs="Arial"/>
            <w:b/>
            <w:color w:val="auto"/>
            <w:u w:val="none"/>
          </w:rPr>
          <w:t>Nieto-Hernandez R</w:t>
        </w:r>
      </w:hyperlink>
      <w:r w:rsidR="004D15C6" w:rsidRPr="00BB5C98">
        <w:rPr>
          <w:rFonts w:ascii="Arial" w:hAnsi="Arial" w:cs="Arial"/>
          <w:b/>
        </w:rPr>
        <w:t xml:space="preserve">, </w:t>
      </w:r>
      <w:hyperlink r:id="rId459" w:history="1">
        <w:r w:rsidR="004D15C6" w:rsidRPr="00BB5C98">
          <w:rPr>
            <w:rStyle w:val="Hyperlink"/>
            <w:rFonts w:ascii="Arial" w:hAnsi="Arial" w:cs="Arial"/>
            <w:b/>
            <w:color w:val="auto"/>
            <w:u w:val="none"/>
          </w:rPr>
          <w:t>van Rongen E</w:t>
        </w:r>
      </w:hyperlink>
      <w:r w:rsidR="004D15C6" w:rsidRPr="00BB5C98">
        <w:rPr>
          <w:rFonts w:ascii="Arial" w:hAnsi="Arial" w:cs="Arial"/>
          <w:b/>
        </w:rPr>
        <w:t xml:space="preserve">, </w:t>
      </w:r>
      <w:hyperlink r:id="rId460" w:history="1">
        <w:r w:rsidR="004D15C6" w:rsidRPr="00BB5C98">
          <w:rPr>
            <w:rStyle w:val="Hyperlink"/>
            <w:rFonts w:ascii="Arial" w:hAnsi="Arial" w:cs="Arial"/>
            <w:b/>
            <w:color w:val="auto"/>
            <w:u w:val="none"/>
          </w:rPr>
          <w:t>Oftedal G</w:t>
        </w:r>
      </w:hyperlink>
      <w:r w:rsidR="004D15C6" w:rsidRPr="00BB5C98">
        <w:rPr>
          <w:rFonts w:ascii="Arial" w:hAnsi="Arial" w:cs="Arial"/>
          <w:b/>
        </w:rPr>
        <w:t xml:space="preserve">. Do people with idiopathic environmental intolerance attributed to electromagnetic fields display physiological effects when exposed to electromagnetic fields? </w:t>
      </w:r>
      <w:proofErr w:type="gramStart"/>
      <w:r w:rsidR="004D15C6" w:rsidRPr="00BB5C98">
        <w:rPr>
          <w:rFonts w:ascii="Arial" w:hAnsi="Arial" w:cs="Arial"/>
          <w:b/>
        </w:rPr>
        <w:t>A systematic review of provocation studies.</w:t>
      </w:r>
      <w:proofErr w:type="gramEnd"/>
      <w:r w:rsidR="004D15C6" w:rsidRPr="00BB5C98">
        <w:rPr>
          <w:rFonts w:ascii="Arial" w:hAnsi="Arial" w:cs="Arial"/>
          <w:b/>
        </w:rPr>
        <w:t xml:space="preserve"> </w:t>
      </w:r>
      <w:hyperlink r:id="rId461" w:tooltip="Bioelectromagnetics." w:history="1">
        <w:r w:rsidR="004D15C6" w:rsidRPr="00BB5C98">
          <w:rPr>
            <w:rStyle w:val="Hyperlink"/>
            <w:rFonts w:ascii="Arial" w:hAnsi="Arial" w:cs="Arial"/>
            <w:b/>
            <w:color w:val="auto"/>
            <w:u w:val="none"/>
          </w:rPr>
          <w:t>Bioelectromagnetics.</w:t>
        </w:r>
      </w:hyperlink>
      <w:r w:rsidR="004D15C6" w:rsidRPr="00BB5C98">
        <w:rPr>
          <w:rFonts w:ascii="Arial" w:hAnsi="Arial" w:cs="Arial"/>
          <w:b/>
        </w:rPr>
        <w:t xml:space="preserve"> 32(8)</w:t>
      </w:r>
      <w:proofErr w:type="gramStart"/>
      <w:r w:rsidR="004D15C6" w:rsidRPr="00BB5C98">
        <w:rPr>
          <w:rFonts w:ascii="Arial" w:hAnsi="Arial" w:cs="Arial"/>
          <w:b/>
        </w:rPr>
        <w:t>:593</w:t>
      </w:r>
      <w:proofErr w:type="gramEnd"/>
      <w:r w:rsidR="004D15C6" w:rsidRPr="00BB5C98">
        <w:rPr>
          <w:rFonts w:ascii="Arial" w:hAnsi="Arial" w:cs="Arial"/>
          <w:b/>
        </w:rPr>
        <w:t xml:space="preserve">-609, 2011. </w:t>
      </w:r>
    </w:p>
    <w:p w14:paraId="1F2BC93C" w14:textId="77777777" w:rsidR="004D15C6" w:rsidRPr="00BB5C98" w:rsidRDefault="004D15C6" w:rsidP="00BB5C98">
      <w:pPr>
        <w:pStyle w:val="NormalWeb"/>
        <w:rPr>
          <w:rFonts w:ascii="Arial" w:hAnsi="Arial" w:cs="Arial"/>
          <w:sz w:val="22"/>
          <w:szCs w:val="22"/>
          <w:u w:val="single"/>
        </w:rPr>
      </w:pPr>
      <w:r w:rsidRPr="00BB5C98">
        <w:rPr>
          <w:rFonts w:ascii="Arial" w:hAnsi="Arial" w:cs="Arial"/>
          <w:sz w:val="22"/>
          <w:szCs w:val="22"/>
        </w:rPr>
        <w:t xml:space="preserve">Idiopathic environmental intolerance attributed to electromagnetic fields (IEI-EMF) is a controversial illness in which people report symptoms that they believe are triggered by exposure to EMF. Double-blind experiments have found no association between the presence of EMF and self-reported outcomes in people with IEI-EMF. No systematic review has assessed whether EMF exposure triggers physiological or cognitive changes in this group. Using a systematic literature search, we identified 29 single or </w:t>
      </w:r>
      <w:proofErr w:type="gramStart"/>
      <w:r w:rsidRPr="00BB5C98">
        <w:rPr>
          <w:rFonts w:ascii="Arial" w:hAnsi="Arial" w:cs="Arial"/>
          <w:sz w:val="22"/>
          <w:szCs w:val="22"/>
        </w:rPr>
        <w:t>double-blind</w:t>
      </w:r>
      <w:proofErr w:type="gramEnd"/>
      <w:r w:rsidRPr="00BB5C98">
        <w:rPr>
          <w:rFonts w:ascii="Arial" w:hAnsi="Arial" w:cs="Arial"/>
          <w:sz w:val="22"/>
          <w:szCs w:val="22"/>
        </w:rPr>
        <w:t xml:space="preserve"> experiments in which participants with IEI-EMF were exposed to different EMF levels and in which objectively measured outcomes were assessed. Five studies identified significant effects of exposure such as reduced heart rate and blood pressure, altered pupillary light reflex, reduced visual attention and perception, improved spatial memory, movement away from an EMF source during sleep and altered EEG during sleep. In most cases, these were isolated results that other studies failed to replicate. For the sleep EEG findings, the results reflected similar changes in the IEI-EMF participants and a non-IEI-EMF control group. </w:t>
      </w:r>
      <w:r w:rsidRPr="00BB5C98">
        <w:rPr>
          <w:rFonts w:ascii="Arial" w:hAnsi="Arial" w:cs="Arial"/>
          <w:sz w:val="22"/>
          <w:szCs w:val="22"/>
          <w:u w:val="single"/>
        </w:rPr>
        <w:t>At present, there is no reliable evidence to suggest that people with IEI-EMF experience unusual physiological reactions as a result of exposure to EMF. This supports suggestions that EMF is not the main cause of their ill health.</w:t>
      </w:r>
    </w:p>
    <w:p w14:paraId="180B37A8" w14:textId="1565A5DB" w:rsidR="00105A93" w:rsidRPr="00BB5C98" w:rsidRDefault="00105A93" w:rsidP="00BB5C98">
      <w:pPr>
        <w:spacing w:line="240" w:lineRule="auto"/>
        <w:rPr>
          <w:rFonts w:ascii="Arial" w:hAnsi="Arial" w:cs="Arial"/>
          <w:b/>
        </w:rPr>
      </w:pPr>
      <w:r w:rsidRPr="00BB5C98">
        <w:rPr>
          <w:rFonts w:ascii="Arial" w:hAnsi="Arial" w:cs="Arial"/>
          <w:b/>
        </w:rPr>
        <w:t xml:space="preserve">Sage C. The implications of non-linear biological oscillations on human electrophysiology for electrohypersensitivity (EHS) and </w:t>
      </w:r>
      <w:proofErr w:type="gramStart"/>
      <w:r w:rsidRPr="00BB5C98">
        <w:rPr>
          <w:rFonts w:ascii="Arial" w:hAnsi="Arial" w:cs="Arial"/>
          <w:b/>
        </w:rPr>
        <w:t>multiple chemical sensitivity</w:t>
      </w:r>
      <w:proofErr w:type="gramEnd"/>
      <w:r w:rsidRPr="00BB5C98">
        <w:rPr>
          <w:rFonts w:ascii="Arial" w:hAnsi="Arial" w:cs="Arial"/>
          <w:b/>
        </w:rPr>
        <w:t xml:space="preserve"> (MCS). Rev Environ Health. </w:t>
      </w:r>
      <w:proofErr w:type="gramStart"/>
      <w:r w:rsidRPr="00BB5C98">
        <w:rPr>
          <w:rFonts w:ascii="Arial" w:hAnsi="Arial" w:cs="Arial"/>
          <w:b/>
        </w:rPr>
        <w:t>2015 Sep 12.</w:t>
      </w:r>
      <w:proofErr w:type="gramEnd"/>
    </w:p>
    <w:p w14:paraId="2C4FCC4C" w14:textId="63F424F7" w:rsidR="002E1B89" w:rsidRPr="00BB5C98" w:rsidRDefault="00105A93" w:rsidP="00BB5C98">
      <w:pPr>
        <w:spacing w:line="240" w:lineRule="auto"/>
        <w:rPr>
          <w:rFonts w:ascii="Arial" w:hAnsi="Arial" w:cs="Arial"/>
        </w:rPr>
      </w:pPr>
      <w:r w:rsidRPr="00BB5C98">
        <w:rPr>
          <w:rFonts w:ascii="Arial" w:hAnsi="Arial" w:cs="Arial"/>
        </w:rPr>
        <w:t xml:space="preserve">The 'informational content' of Earth's electromagnetic signaling is like a set of operating instructions for human life. These environmental cues are dynamic and involve exquisitely low inputs (intensities) of critical frequencies with which all life on Earth evolved. Circadian and other temporal biological rhythms depend on these fluctuating electromagnetic inputs to direct gene expression, cell communication and metabolism, neural development, brainwave activity, neural synchrony, a diversity of immune functions, sleep and wake cycles, behavior and cognition. Oscillation is also a universal phenomenon, and biological systems of the heart, brain and gut are dependent on the cooperative actions of cells that function according to principles of non-linear, coupled biological oscillations for their synchrony. They are dependent on exquisitely timed cues from the environment at vanishingly small levels. Altered 'informational content' of environmental cues can swamp natural electromagnetic cues and result in dysregulation of normal biological rhythms that direct growth, development, metabolism and repair mechanisms. Pulsed electromagnetic fields (PEMF) and radiofrequency radiation (RFR) can have the devastating biological effects of disrupting homeostasis and desynchronizing normal biological rhythms that maintain health. Non-linear, weak field biological oscillations govern body electrophysiology, organize cell and tissue functions and maintain organ systems. Artificial bioelectrical interference can give false information (disruptive signaling) sufficient to affect critical pacemaker cells (of the heart, gut and brain) and desynchronize functions of these important cells that orchestrate function and maintain health. Chronic physiological stress undermines homeostasis whether it is chemically induced or electromagnetically induced (or both exposures are simultaneous contributors). This can eventually break down adaptive biological responses critical to health maintenance; and resilience can be compromised. </w:t>
      </w:r>
      <w:r w:rsidRPr="00BB5C98">
        <w:rPr>
          <w:rFonts w:ascii="Arial" w:hAnsi="Arial" w:cs="Arial"/>
        </w:rPr>
        <w:lastRenderedPageBreak/>
        <w:t xml:space="preserve">Electrohypersensitivity can be caused by successive assaults on human bioelectrochemical dynamics from exogenous electromagnetic fields (EMF) and RFR or a single acute exposure. Once sensitized, further exposures are widely reported to cause reactivity to lower and lower intensities of EMF/RFR, at which point thousand-fold lower levels can cause adverse health impacts to the electrosensitive person. Electrohypersensitivity (EHS) can be a precursor to, or linked with, </w:t>
      </w:r>
      <w:proofErr w:type="gramStart"/>
      <w:r w:rsidRPr="00BB5C98">
        <w:rPr>
          <w:rFonts w:ascii="Arial" w:hAnsi="Arial" w:cs="Arial"/>
        </w:rPr>
        <w:t>multiple chemical sensitivity (MCS)</w:t>
      </w:r>
      <w:proofErr w:type="gramEnd"/>
      <w:r w:rsidRPr="00BB5C98">
        <w:rPr>
          <w:rFonts w:ascii="Arial" w:hAnsi="Arial" w:cs="Arial"/>
        </w:rPr>
        <w:t xml:space="preserve"> based on reports of individuals who first develop one condition, then rapidly develop the other. Similarity of chemical biomarkers is seen in both conditions [histamines, markers of oxidative stress, auto-antibodies, heat shock protein (HSP), melatonin markers and leakage of the blood-brain barrier]. Low intensity pulsed microwave activation of voltage-gated calcium channels (VGCCs) is postulated as a mechanism of action for non-thermal health effects.</w:t>
      </w:r>
    </w:p>
    <w:p w14:paraId="6DD3C34F" w14:textId="77777777" w:rsidR="001C27CB" w:rsidRPr="00BB5C98" w:rsidRDefault="0051780C" w:rsidP="00BB5C98">
      <w:pPr>
        <w:shd w:val="clear" w:color="auto" w:fill="FFFFFF"/>
        <w:spacing w:before="100" w:beforeAutospacing="1" w:after="100" w:afterAutospacing="1" w:line="240" w:lineRule="auto"/>
        <w:rPr>
          <w:rFonts w:ascii="Arial" w:eastAsia="Times New Roman" w:hAnsi="Arial" w:cs="Arial"/>
        </w:rPr>
      </w:pPr>
      <w:hyperlink r:id="rId462" w:history="1">
        <w:r w:rsidR="001C27CB" w:rsidRPr="00BB5C98">
          <w:rPr>
            <w:rStyle w:val="Hyperlink"/>
            <w:rFonts w:ascii="Arial" w:hAnsi="Arial" w:cs="Arial"/>
            <w:b/>
            <w:color w:val="auto"/>
            <w:u w:val="none"/>
          </w:rPr>
          <w:t>Sandström M</w:t>
        </w:r>
      </w:hyperlink>
      <w:r w:rsidR="001C27CB" w:rsidRPr="00BB5C98">
        <w:rPr>
          <w:rFonts w:ascii="Arial" w:hAnsi="Arial" w:cs="Arial"/>
          <w:b/>
        </w:rPr>
        <w:t xml:space="preserve">, </w:t>
      </w:r>
      <w:hyperlink r:id="rId463" w:history="1">
        <w:r w:rsidR="001C27CB" w:rsidRPr="00BB5C98">
          <w:rPr>
            <w:rStyle w:val="Hyperlink"/>
            <w:rFonts w:ascii="Arial" w:hAnsi="Arial" w:cs="Arial"/>
            <w:b/>
            <w:color w:val="auto"/>
            <w:u w:val="none"/>
          </w:rPr>
          <w:t>Lyskov E</w:t>
        </w:r>
      </w:hyperlink>
      <w:r w:rsidR="001C27CB" w:rsidRPr="00BB5C98">
        <w:rPr>
          <w:rFonts w:ascii="Arial" w:hAnsi="Arial" w:cs="Arial"/>
          <w:b/>
        </w:rPr>
        <w:t xml:space="preserve">, </w:t>
      </w:r>
      <w:hyperlink r:id="rId464" w:history="1">
        <w:r w:rsidR="001C27CB" w:rsidRPr="00BB5C98">
          <w:rPr>
            <w:rStyle w:val="Hyperlink"/>
            <w:rFonts w:ascii="Arial" w:hAnsi="Arial" w:cs="Arial"/>
            <w:b/>
            <w:color w:val="auto"/>
            <w:u w:val="none"/>
          </w:rPr>
          <w:t>Berglund A</w:t>
        </w:r>
      </w:hyperlink>
      <w:r w:rsidR="001C27CB" w:rsidRPr="00BB5C98">
        <w:rPr>
          <w:rFonts w:ascii="Arial" w:hAnsi="Arial" w:cs="Arial"/>
          <w:b/>
        </w:rPr>
        <w:t xml:space="preserve">, </w:t>
      </w:r>
      <w:hyperlink r:id="rId465" w:history="1">
        <w:r w:rsidR="001C27CB" w:rsidRPr="00BB5C98">
          <w:rPr>
            <w:rStyle w:val="Hyperlink"/>
            <w:rFonts w:ascii="Arial" w:hAnsi="Arial" w:cs="Arial"/>
            <w:b/>
            <w:color w:val="auto"/>
            <w:u w:val="none"/>
          </w:rPr>
          <w:t>Medvedev S</w:t>
        </w:r>
      </w:hyperlink>
      <w:r w:rsidR="001C27CB" w:rsidRPr="00BB5C98">
        <w:rPr>
          <w:rFonts w:ascii="Arial" w:hAnsi="Arial" w:cs="Arial"/>
          <w:b/>
        </w:rPr>
        <w:t xml:space="preserve">, </w:t>
      </w:r>
      <w:hyperlink r:id="rId466" w:history="1">
        <w:r w:rsidR="001C27CB" w:rsidRPr="00BB5C98">
          <w:rPr>
            <w:rStyle w:val="Hyperlink"/>
            <w:rFonts w:ascii="Arial" w:hAnsi="Arial" w:cs="Arial"/>
            <w:b/>
            <w:color w:val="auto"/>
            <w:u w:val="none"/>
          </w:rPr>
          <w:t>Mild KH</w:t>
        </w:r>
      </w:hyperlink>
      <w:r w:rsidR="001C27CB" w:rsidRPr="00BB5C98">
        <w:rPr>
          <w:rFonts w:ascii="Arial" w:hAnsi="Arial" w:cs="Arial"/>
          <w:b/>
        </w:rPr>
        <w:t xml:space="preserve">. Neurophysiological effects of flickering light in patients with perceived electrical hypersensitivity. </w:t>
      </w:r>
      <w:hyperlink r:id="rId467" w:tooltip="Journal of occupational and environmental medicine / American College of Occupational and Environmental Medicine." w:history="1">
        <w:r w:rsidR="001C27CB" w:rsidRPr="00BB5C98">
          <w:rPr>
            <w:rStyle w:val="Hyperlink"/>
            <w:rFonts w:ascii="Arial" w:hAnsi="Arial" w:cs="Arial"/>
            <w:b/>
            <w:color w:val="auto"/>
            <w:u w:val="none"/>
          </w:rPr>
          <w:t>J Occup Environ Med.</w:t>
        </w:r>
      </w:hyperlink>
      <w:r w:rsidR="001C27CB" w:rsidRPr="00BB5C98">
        <w:rPr>
          <w:rFonts w:ascii="Arial" w:hAnsi="Arial" w:cs="Arial"/>
          <w:b/>
        </w:rPr>
        <w:t xml:space="preserve"> 39(1)</w:t>
      </w:r>
      <w:proofErr w:type="gramStart"/>
      <w:r w:rsidR="001C27CB" w:rsidRPr="00BB5C98">
        <w:rPr>
          <w:rFonts w:ascii="Arial" w:hAnsi="Arial" w:cs="Arial"/>
          <w:b/>
        </w:rPr>
        <w:t>:15</w:t>
      </w:r>
      <w:proofErr w:type="gramEnd"/>
      <w:r w:rsidR="001C27CB" w:rsidRPr="00BB5C98">
        <w:rPr>
          <w:rFonts w:ascii="Arial" w:hAnsi="Arial" w:cs="Arial"/>
          <w:b/>
        </w:rPr>
        <w:t>-22, 1997.</w:t>
      </w:r>
    </w:p>
    <w:p w14:paraId="1E1FDC8D" w14:textId="353F3FEF" w:rsidR="00BB5C98" w:rsidRPr="0051780C" w:rsidRDefault="001C27CB" w:rsidP="00BB5C98">
      <w:pPr>
        <w:pStyle w:val="NormalWeb"/>
        <w:rPr>
          <w:rFonts w:ascii="Arial" w:hAnsi="Arial" w:cs="Arial"/>
          <w:sz w:val="22"/>
          <w:szCs w:val="22"/>
          <w:u w:val="single"/>
        </w:rPr>
      </w:pPr>
      <w:r w:rsidRPr="00BB5C98">
        <w:rPr>
          <w:rFonts w:ascii="Arial" w:hAnsi="Arial" w:cs="Arial"/>
          <w:sz w:val="22"/>
          <w:szCs w:val="22"/>
        </w:rPr>
        <w:t xml:space="preserve">An increasing number of people in Sweden are claiming that they are hypersensitive to electricity. These patients suffer from skin as well as neurological symptoms when they are near computer monitors, </w:t>
      </w:r>
      <w:r w:rsidRPr="00BB5C98">
        <w:rPr>
          <w:rStyle w:val="highlight"/>
          <w:rFonts w:ascii="Arial" w:hAnsi="Arial" w:cs="Arial"/>
          <w:sz w:val="22"/>
          <w:szCs w:val="22"/>
        </w:rPr>
        <w:t>fluorescent</w:t>
      </w:r>
      <w:r w:rsidRPr="00BB5C98">
        <w:rPr>
          <w:rFonts w:ascii="Arial" w:hAnsi="Arial" w:cs="Arial"/>
          <w:sz w:val="22"/>
          <w:szCs w:val="22"/>
        </w:rPr>
        <w:t xml:space="preserve"> tubes, or other electrical appliances. Provocation studies with electromagnetic fields emitted from these appliances have, with only one exception, all been negative, indicating that there are other factors in the office environment that can effect the autonomic and/or central nervous system, resulting in the symptoms reported. Flickering light is one such factor and was therefore chosen as the exposure parameter in this study. </w:t>
      </w:r>
      <w:r w:rsidRPr="00BB5C98">
        <w:rPr>
          <w:rFonts w:ascii="Arial" w:hAnsi="Arial" w:cs="Arial"/>
          <w:sz w:val="22"/>
          <w:szCs w:val="22"/>
          <w:u w:val="single"/>
        </w:rPr>
        <w:t xml:space="preserve">Ten patients complaining of electrical hypersensitivity and the same number of healthy voluntary control subjects were exposed to amplitude-modulated light. </w:t>
      </w:r>
      <w:r w:rsidRPr="00BB5C98">
        <w:rPr>
          <w:rFonts w:ascii="Arial" w:hAnsi="Arial" w:cs="Arial"/>
          <w:sz w:val="22"/>
          <w:szCs w:val="22"/>
        </w:rPr>
        <w:t xml:space="preserve">The sensitivity of the brain to this type of visual stimulation was tested by means of objective electrophysiological methods such as electroretinography and visual evoked potential. </w:t>
      </w:r>
      <w:r w:rsidRPr="00BB5C98">
        <w:rPr>
          <w:rFonts w:ascii="Arial" w:hAnsi="Arial" w:cs="Arial"/>
          <w:sz w:val="22"/>
          <w:szCs w:val="22"/>
          <w:u w:val="single"/>
        </w:rPr>
        <w:t>A higher amplitude of brain cortical responses at all frequencies of stimulation was found when comparing patients with the control subjects, whereas no differences in retinal responses were revealed.</w:t>
      </w:r>
      <w:bookmarkStart w:id="0" w:name="_GoBack"/>
      <w:bookmarkEnd w:id="0"/>
    </w:p>
    <w:p w14:paraId="2EB650D0" w14:textId="77777777" w:rsidR="001C27CB" w:rsidRPr="00BB5C98" w:rsidRDefault="0051780C" w:rsidP="00BB5C98">
      <w:pPr>
        <w:spacing w:line="240" w:lineRule="auto"/>
        <w:rPr>
          <w:rFonts w:ascii="Arial" w:hAnsi="Arial" w:cs="Arial"/>
          <w:b/>
        </w:rPr>
      </w:pPr>
      <w:hyperlink r:id="rId468" w:history="1">
        <w:r w:rsidR="001C27CB" w:rsidRPr="00BB5C98">
          <w:rPr>
            <w:rStyle w:val="Hyperlink"/>
            <w:rFonts w:ascii="Arial" w:hAnsi="Arial" w:cs="Arial"/>
            <w:b/>
            <w:color w:val="auto"/>
            <w:u w:val="none"/>
          </w:rPr>
          <w:t>Sandström M</w:t>
        </w:r>
      </w:hyperlink>
      <w:r w:rsidR="001C27CB" w:rsidRPr="00BB5C98">
        <w:rPr>
          <w:rFonts w:ascii="Arial" w:hAnsi="Arial" w:cs="Arial"/>
          <w:b/>
        </w:rPr>
        <w:t xml:space="preserve">, </w:t>
      </w:r>
      <w:hyperlink r:id="rId469" w:history="1">
        <w:r w:rsidR="001C27CB" w:rsidRPr="00BB5C98">
          <w:rPr>
            <w:rStyle w:val="Hyperlink"/>
            <w:rFonts w:ascii="Arial" w:hAnsi="Arial" w:cs="Arial"/>
            <w:b/>
            <w:color w:val="auto"/>
            <w:u w:val="none"/>
          </w:rPr>
          <w:t>Lyskov E</w:t>
        </w:r>
      </w:hyperlink>
      <w:r w:rsidR="001C27CB" w:rsidRPr="00BB5C98">
        <w:rPr>
          <w:rFonts w:ascii="Arial" w:hAnsi="Arial" w:cs="Arial"/>
          <w:b/>
        </w:rPr>
        <w:t xml:space="preserve">, </w:t>
      </w:r>
      <w:hyperlink r:id="rId470" w:history="1">
        <w:r w:rsidR="001C27CB" w:rsidRPr="00BB5C98">
          <w:rPr>
            <w:rStyle w:val="Hyperlink"/>
            <w:rFonts w:ascii="Arial" w:hAnsi="Arial" w:cs="Arial"/>
            <w:b/>
            <w:color w:val="auto"/>
            <w:u w:val="none"/>
          </w:rPr>
          <w:t>Hörnsten R</w:t>
        </w:r>
      </w:hyperlink>
      <w:r w:rsidR="001C27CB" w:rsidRPr="00BB5C98">
        <w:rPr>
          <w:rFonts w:ascii="Arial" w:hAnsi="Arial" w:cs="Arial"/>
          <w:b/>
        </w:rPr>
        <w:t xml:space="preserve">, </w:t>
      </w:r>
      <w:hyperlink r:id="rId471" w:history="1">
        <w:r w:rsidR="001C27CB" w:rsidRPr="00BB5C98">
          <w:rPr>
            <w:rStyle w:val="Hyperlink"/>
            <w:rFonts w:ascii="Arial" w:hAnsi="Arial" w:cs="Arial"/>
            <w:b/>
            <w:color w:val="auto"/>
            <w:u w:val="none"/>
          </w:rPr>
          <w:t>Hansson Mild K</w:t>
        </w:r>
      </w:hyperlink>
      <w:r w:rsidR="001C27CB" w:rsidRPr="00BB5C98">
        <w:rPr>
          <w:rFonts w:ascii="Arial" w:hAnsi="Arial" w:cs="Arial"/>
          <w:b/>
        </w:rPr>
        <w:t xml:space="preserve">, </w:t>
      </w:r>
      <w:hyperlink r:id="rId472" w:history="1">
        <w:r w:rsidR="001C27CB" w:rsidRPr="00BB5C98">
          <w:rPr>
            <w:rStyle w:val="Hyperlink"/>
            <w:rFonts w:ascii="Arial" w:hAnsi="Arial" w:cs="Arial"/>
            <w:b/>
            <w:color w:val="auto"/>
            <w:u w:val="none"/>
          </w:rPr>
          <w:t>Wiklund U</w:t>
        </w:r>
      </w:hyperlink>
      <w:r w:rsidR="001C27CB" w:rsidRPr="00BB5C98">
        <w:rPr>
          <w:rFonts w:ascii="Arial" w:hAnsi="Arial" w:cs="Arial"/>
          <w:b/>
        </w:rPr>
        <w:t xml:space="preserve">, </w:t>
      </w:r>
      <w:hyperlink r:id="rId473" w:history="1">
        <w:r w:rsidR="001C27CB" w:rsidRPr="00BB5C98">
          <w:rPr>
            <w:rStyle w:val="Hyperlink"/>
            <w:rFonts w:ascii="Arial" w:hAnsi="Arial" w:cs="Arial"/>
            <w:b/>
            <w:color w:val="auto"/>
            <w:u w:val="none"/>
          </w:rPr>
          <w:t>Rask P</w:t>
        </w:r>
      </w:hyperlink>
      <w:r w:rsidR="001C27CB" w:rsidRPr="00BB5C98">
        <w:rPr>
          <w:rFonts w:ascii="Arial" w:hAnsi="Arial" w:cs="Arial"/>
          <w:b/>
        </w:rPr>
        <w:t xml:space="preserve">, </w:t>
      </w:r>
      <w:hyperlink r:id="rId474" w:history="1">
        <w:r w:rsidR="001C27CB" w:rsidRPr="00BB5C98">
          <w:rPr>
            <w:rStyle w:val="Hyperlink"/>
            <w:rFonts w:ascii="Arial" w:hAnsi="Arial" w:cs="Arial"/>
            <w:b/>
            <w:color w:val="auto"/>
            <w:u w:val="none"/>
          </w:rPr>
          <w:t>Klucharev V</w:t>
        </w:r>
      </w:hyperlink>
      <w:r w:rsidR="001C27CB" w:rsidRPr="00BB5C98">
        <w:rPr>
          <w:rFonts w:ascii="Arial" w:hAnsi="Arial" w:cs="Arial"/>
          <w:b/>
        </w:rPr>
        <w:t xml:space="preserve">, </w:t>
      </w:r>
      <w:hyperlink r:id="rId475" w:history="1">
        <w:r w:rsidR="001C27CB" w:rsidRPr="00BB5C98">
          <w:rPr>
            <w:rStyle w:val="Hyperlink"/>
            <w:rFonts w:ascii="Arial" w:hAnsi="Arial" w:cs="Arial"/>
            <w:b/>
            <w:color w:val="auto"/>
            <w:u w:val="none"/>
          </w:rPr>
          <w:t>Stenberg B</w:t>
        </w:r>
      </w:hyperlink>
      <w:r w:rsidR="001C27CB" w:rsidRPr="00BB5C98">
        <w:rPr>
          <w:rFonts w:ascii="Arial" w:hAnsi="Arial" w:cs="Arial"/>
          <w:b/>
        </w:rPr>
        <w:t xml:space="preserve">, </w:t>
      </w:r>
      <w:hyperlink r:id="rId476" w:history="1">
        <w:r w:rsidR="001C27CB" w:rsidRPr="00BB5C98">
          <w:rPr>
            <w:rStyle w:val="Hyperlink"/>
            <w:rFonts w:ascii="Arial" w:hAnsi="Arial" w:cs="Arial"/>
            <w:b/>
            <w:color w:val="auto"/>
            <w:u w:val="none"/>
          </w:rPr>
          <w:t>Bjerle P</w:t>
        </w:r>
      </w:hyperlink>
      <w:r w:rsidR="001C27CB" w:rsidRPr="00BB5C98">
        <w:rPr>
          <w:rFonts w:ascii="Arial" w:hAnsi="Arial" w:cs="Arial"/>
          <w:b/>
        </w:rPr>
        <w:t xml:space="preserve">. Holter ECG monitoring in patients with perceived electrical hypersensitivity. </w:t>
      </w:r>
      <w:hyperlink r:id="rId477" w:tooltip="International journal of psychophysiology : official journal of the International Organization of Psychophysiology." w:history="1">
        <w:proofErr w:type="gramStart"/>
        <w:r w:rsidR="001C27CB" w:rsidRPr="00BB5C98">
          <w:rPr>
            <w:rStyle w:val="Hyperlink"/>
            <w:rFonts w:ascii="Arial" w:hAnsi="Arial" w:cs="Arial"/>
            <w:b/>
            <w:color w:val="auto"/>
            <w:u w:val="none"/>
          </w:rPr>
          <w:t>Int J Psychophysiol.</w:t>
        </w:r>
        <w:proofErr w:type="gramEnd"/>
      </w:hyperlink>
      <w:r w:rsidR="001C27CB" w:rsidRPr="00BB5C98">
        <w:rPr>
          <w:rFonts w:ascii="Arial" w:hAnsi="Arial" w:cs="Arial"/>
          <w:b/>
        </w:rPr>
        <w:t xml:space="preserve"> 49(3)</w:t>
      </w:r>
      <w:proofErr w:type="gramStart"/>
      <w:r w:rsidR="001C27CB" w:rsidRPr="00BB5C98">
        <w:rPr>
          <w:rFonts w:ascii="Arial" w:hAnsi="Arial" w:cs="Arial"/>
          <w:b/>
        </w:rPr>
        <w:t>:227</w:t>
      </w:r>
      <w:proofErr w:type="gramEnd"/>
      <w:r w:rsidR="001C27CB" w:rsidRPr="00BB5C98">
        <w:rPr>
          <w:rFonts w:ascii="Arial" w:hAnsi="Arial" w:cs="Arial"/>
          <w:b/>
        </w:rPr>
        <w:t>-235, 2003.</w:t>
      </w:r>
    </w:p>
    <w:p w14:paraId="2346FE53" w14:textId="77777777" w:rsidR="00824CBD" w:rsidRPr="00BB5C98" w:rsidRDefault="001C27CB" w:rsidP="00BB5C98">
      <w:pPr>
        <w:pStyle w:val="NormalWeb"/>
        <w:rPr>
          <w:rFonts w:ascii="Arial" w:hAnsi="Arial" w:cs="Arial"/>
          <w:sz w:val="22"/>
          <w:szCs w:val="22"/>
          <w:u w:val="single"/>
        </w:rPr>
      </w:pPr>
      <w:r w:rsidRPr="00BB5C98">
        <w:rPr>
          <w:rFonts w:ascii="Arial" w:hAnsi="Arial" w:cs="Arial"/>
          <w:sz w:val="22"/>
          <w:szCs w:val="22"/>
        </w:rPr>
        <w:t xml:space="preserve">Earlier studies have indicated that patients claiming to be sensitive to electromagnetic fields, so-called electrical hypersensitivity (EHS), have a dysbalance of the </w:t>
      </w:r>
      <w:r w:rsidRPr="00BB5C98">
        <w:rPr>
          <w:rStyle w:val="highlight"/>
          <w:rFonts w:ascii="Arial" w:hAnsi="Arial" w:cs="Arial"/>
          <w:sz w:val="22"/>
          <w:szCs w:val="22"/>
        </w:rPr>
        <w:t>autonomic nervous system</w:t>
      </w:r>
      <w:r w:rsidRPr="00BB5C98">
        <w:rPr>
          <w:rFonts w:ascii="Arial" w:hAnsi="Arial" w:cs="Arial"/>
          <w:sz w:val="22"/>
          <w:szCs w:val="22"/>
        </w:rPr>
        <w:t xml:space="preserve"> (ANS) regulation. This paper focuses on a possible dysbalance in the ANS among EHS patients by the use of long-term monitoring of electrocardiogram (ECG) in both a patient and a matched control group. At the same time, the environmental power frequency magnetic field was recorded for both groups in order to see if there was any difference in exposure between the groups. ECG, heart rate (HR) and heart rate variability (HRV) as well as the magnetic field exposure were monitored for 24 h. Fourteen patients with perceived EHS symptoms were selected from the University Hospital, Umeå, Sweden. Symptoms indicating </w:t>
      </w:r>
      <w:r w:rsidRPr="00BB5C98">
        <w:rPr>
          <w:rStyle w:val="highlight"/>
          <w:rFonts w:ascii="Arial" w:hAnsi="Arial" w:cs="Arial"/>
          <w:sz w:val="22"/>
          <w:szCs w:val="22"/>
        </w:rPr>
        <w:t>autonomic</w:t>
      </w:r>
      <w:r w:rsidRPr="00BB5C98">
        <w:rPr>
          <w:rFonts w:ascii="Arial" w:hAnsi="Arial" w:cs="Arial"/>
          <w:sz w:val="22"/>
          <w:szCs w:val="22"/>
        </w:rPr>
        <w:t xml:space="preserve"> </w:t>
      </w:r>
      <w:r w:rsidRPr="00BB5C98">
        <w:rPr>
          <w:rStyle w:val="highlight"/>
          <w:rFonts w:ascii="Arial" w:hAnsi="Arial" w:cs="Arial"/>
          <w:sz w:val="22"/>
          <w:szCs w:val="22"/>
        </w:rPr>
        <w:t>nervous</w:t>
      </w:r>
      <w:r w:rsidRPr="00BB5C98">
        <w:rPr>
          <w:rFonts w:ascii="Arial" w:hAnsi="Arial" w:cs="Arial"/>
          <w:sz w:val="22"/>
          <w:szCs w:val="22"/>
        </w:rPr>
        <w:t xml:space="preserve"> dysregulation were not part of the inclusion criteria of the patient group. Age and sex matched healthy subjects were used as controls. No differences were found between the groups regarding magnetic field exposure or the mean HR for 24 h. The HRV analyses showed that the high-frequency (HF) component did not have the expected increase with sleep onset and during nighttime in the EHS group. When separating the sleeping and awake time even less differences between the two conditions in the EHS patients, both for the </w:t>
      </w:r>
      <w:proofErr w:type="gramStart"/>
      <w:r w:rsidRPr="00BB5C98">
        <w:rPr>
          <w:rFonts w:ascii="Arial" w:hAnsi="Arial" w:cs="Arial"/>
          <w:sz w:val="22"/>
          <w:szCs w:val="22"/>
        </w:rPr>
        <w:t>low-frequency</w:t>
      </w:r>
      <w:proofErr w:type="gramEnd"/>
      <w:r w:rsidRPr="00BB5C98">
        <w:rPr>
          <w:rFonts w:ascii="Arial" w:hAnsi="Arial" w:cs="Arial"/>
          <w:sz w:val="22"/>
          <w:szCs w:val="22"/>
        </w:rPr>
        <w:t xml:space="preserve"> and HF components in the HRV spectrum, were seen. </w:t>
      </w:r>
      <w:r w:rsidRPr="00BB5C98">
        <w:rPr>
          <w:rFonts w:ascii="Arial" w:hAnsi="Arial" w:cs="Arial"/>
          <w:sz w:val="22"/>
          <w:szCs w:val="22"/>
          <w:u w:val="single"/>
        </w:rPr>
        <w:t xml:space="preserve">EHS patients had a disturbed pattern of circadian </w:t>
      </w:r>
      <w:r w:rsidRPr="00BB5C98">
        <w:rPr>
          <w:rFonts w:ascii="Arial" w:hAnsi="Arial" w:cs="Arial"/>
          <w:sz w:val="22"/>
          <w:szCs w:val="22"/>
          <w:u w:val="single"/>
        </w:rPr>
        <w:lastRenderedPageBreak/>
        <w:t>rhythms of HRV and showed a relatively 'flat' representation of hourly-recorded spectral power of the HF component of HRV.</w:t>
      </w:r>
    </w:p>
    <w:p w14:paraId="759789EB" w14:textId="77777777" w:rsidR="001A2C82" w:rsidRPr="00BB5C98" w:rsidRDefault="0051780C" w:rsidP="00BB5C98">
      <w:pPr>
        <w:pStyle w:val="NormalWeb"/>
        <w:rPr>
          <w:rFonts w:ascii="Arial" w:hAnsi="Arial" w:cs="Arial"/>
          <w:sz w:val="22"/>
          <w:szCs w:val="22"/>
        </w:rPr>
      </w:pPr>
      <w:hyperlink r:id="rId478" w:history="1">
        <w:r w:rsidR="001A2C82" w:rsidRPr="00BB5C98">
          <w:rPr>
            <w:rStyle w:val="Hyperlink"/>
            <w:rFonts w:ascii="Arial" w:hAnsi="Arial" w:cs="Arial"/>
            <w:b/>
            <w:color w:val="auto"/>
            <w:sz w:val="22"/>
            <w:szCs w:val="22"/>
            <w:u w:val="none"/>
          </w:rPr>
          <w:t>Schreier N</w:t>
        </w:r>
      </w:hyperlink>
      <w:r w:rsidR="001A2C82" w:rsidRPr="00BB5C98">
        <w:rPr>
          <w:rFonts w:ascii="Arial" w:hAnsi="Arial" w:cs="Arial"/>
          <w:b/>
          <w:sz w:val="22"/>
          <w:szCs w:val="22"/>
        </w:rPr>
        <w:t xml:space="preserve">, </w:t>
      </w:r>
      <w:hyperlink r:id="rId479" w:history="1">
        <w:r w:rsidR="001A2C82" w:rsidRPr="00BB5C98">
          <w:rPr>
            <w:rStyle w:val="Hyperlink"/>
            <w:rFonts w:ascii="Arial" w:hAnsi="Arial" w:cs="Arial"/>
            <w:b/>
            <w:color w:val="auto"/>
            <w:sz w:val="22"/>
            <w:szCs w:val="22"/>
            <w:u w:val="none"/>
          </w:rPr>
          <w:t>Huss A</w:t>
        </w:r>
      </w:hyperlink>
      <w:r w:rsidR="001A2C82" w:rsidRPr="00BB5C98">
        <w:rPr>
          <w:rFonts w:ascii="Arial" w:hAnsi="Arial" w:cs="Arial"/>
          <w:b/>
          <w:sz w:val="22"/>
          <w:szCs w:val="22"/>
        </w:rPr>
        <w:t xml:space="preserve">, </w:t>
      </w:r>
      <w:hyperlink r:id="rId480" w:history="1">
        <w:r w:rsidR="001A2C82" w:rsidRPr="00BB5C98">
          <w:rPr>
            <w:rStyle w:val="Hyperlink"/>
            <w:rFonts w:ascii="Arial" w:hAnsi="Arial" w:cs="Arial"/>
            <w:b/>
            <w:color w:val="auto"/>
            <w:sz w:val="22"/>
            <w:szCs w:val="22"/>
            <w:u w:val="none"/>
          </w:rPr>
          <w:t>Röösli M</w:t>
        </w:r>
      </w:hyperlink>
      <w:r w:rsidR="001A2C82" w:rsidRPr="00BB5C98">
        <w:rPr>
          <w:rFonts w:ascii="Arial" w:hAnsi="Arial" w:cs="Arial"/>
          <w:b/>
          <w:sz w:val="22"/>
          <w:szCs w:val="22"/>
        </w:rPr>
        <w:t xml:space="preserve">. The prevalence of symptoms attributed to electromagnetic </w:t>
      </w:r>
      <w:r w:rsidR="001A2C82" w:rsidRPr="00BB5C98">
        <w:rPr>
          <w:rStyle w:val="highlight"/>
          <w:rFonts w:ascii="Arial" w:hAnsi="Arial" w:cs="Arial"/>
          <w:b/>
          <w:sz w:val="22"/>
          <w:szCs w:val="22"/>
        </w:rPr>
        <w:t>field</w:t>
      </w:r>
      <w:r w:rsidR="001A2C82" w:rsidRPr="00BB5C98">
        <w:rPr>
          <w:rFonts w:ascii="Arial" w:hAnsi="Arial" w:cs="Arial"/>
          <w:b/>
          <w:sz w:val="22"/>
          <w:szCs w:val="22"/>
        </w:rPr>
        <w:t xml:space="preserve"> exposure: a cross-sectional representative survey in Switzerland. </w:t>
      </w:r>
      <w:hyperlink r:id="rId481" w:tooltip="Sozial- und Präventivmedizin." w:history="1">
        <w:r w:rsidR="001A2C82" w:rsidRPr="00BB5C98">
          <w:rPr>
            <w:rStyle w:val="Hyperlink"/>
            <w:rFonts w:ascii="Arial" w:hAnsi="Arial" w:cs="Arial"/>
            <w:b/>
            <w:color w:val="auto"/>
            <w:sz w:val="22"/>
            <w:szCs w:val="22"/>
            <w:u w:val="none"/>
          </w:rPr>
          <w:t>Soz Praventivmed.</w:t>
        </w:r>
      </w:hyperlink>
      <w:r w:rsidR="001A2C82" w:rsidRPr="00BB5C98">
        <w:rPr>
          <w:rFonts w:ascii="Arial" w:hAnsi="Arial" w:cs="Arial"/>
          <w:b/>
          <w:sz w:val="22"/>
          <w:szCs w:val="22"/>
        </w:rPr>
        <w:t xml:space="preserve"> 51(4)</w:t>
      </w:r>
      <w:proofErr w:type="gramStart"/>
      <w:r w:rsidR="001A2C82" w:rsidRPr="00BB5C98">
        <w:rPr>
          <w:rFonts w:ascii="Arial" w:hAnsi="Arial" w:cs="Arial"/>
          <w:b/>
          <w:sz w:val="22"/>
          <w:szCs w:val="22"/>
        </w:rPr>
        <w:t>:202</w:t>
      </w:r>
      <w:proofErr w:type="gramEnd"/>
      <w:r w:rsidR="001A2C82" w:rsidRPr="00BB5C98">
        <w:rPr>
          <w:rFonts w:ascii="Arial" w:hAnsi="Arial" w:cs="Arial"/>
          <w:b/>
          <w:sz w:val="22"/>
          <w:szCs w:val="22"/>
        </w:rPr>
        <w:t>-209, 2006.</w:t>
      </w:r>
    </w:p>
    <w:p w14:paraId="47B30712" w14:textId="30DE88D5" w:rsidR="00D229B5" w:rsidRDefault="001A2C82"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OBJECTIVES: To investigate health risk perception as well as to assess the prevalence of self-reported symptoms attributed to electromagnetic </w:t>
      </w:r>
      <w:r w:rsidRPr="00BB5C98">
        <w:rPr>
          <w:rStyle w:val="highlight"/>
          <w:rFonts w:ascii="Arial" w:hAnsi="Arial" w:cs="Arial"/>
          <w:b w:val="0"/>
          <w:color w:val="auto"/>
          <w:sz w:val="22"/>
          <w:szCs w:val="22"/>
        </w:rPr>
        <w:t>fields</w:t>
      </w:r>
      <w:r w:rsidRPr="00BB5C98">
        <w:rPr>
          <w:rFonts w:ascii="Arial" w:hAnsi="Arial" w:cs="Arial"/>
          <w:b w:val="0"/>
          <w:color w:val="auto"/>
          <w:sz w:val="22"/>
          <w:szCs w:val="22"/>
        </w:rPr>
        <w:t xml:space="preserve"> (EMF) and other environmental exposures in the general population of Switzerland. METHODS: Between May and June 2004, telephone interviews of a representative sample of the Swiss population (n=2048, &gt;14 years old) about: (1) health symptoms attributed to five environmental factors (one of which was EMF), (2) health risk perception related to 12 environmental risk factors (five of which were different EMF sources). RESULTS:  We found a prevalence of 5% (95% CI 4-6%) for electromagnetic </w:t>
      </w:r>
      <w:r w:rsidRPr="00BB5C98">
        <w:rPr>
          <w:rStyle w:val="highlight"/>
          <w:rFonts w:ascii="Arial" w:hAnsi="Arial" w:cs="Arial"/>
          <w:b w:val="0"/>
          <w:color w:val="auto"/>
          <w:sz w:val="22"/>
          <w:szCs w:val="22"/>
        </w:rPr>
        <w:t>hypersensitivity</w:t>
      </w:r>
      <w:r w:rsidRPr="00BB5C98">
        <w:rPr>
          <w:rFonts w:ascii="Arial" w:hAnsi="Arial" w:cs="Arial"/>
          <w:b w:val="0"/>
          <w:color w:val="auto"/>
          <w:sz w:val="22"/>
          <w:szCs w:val="22"/>
        </w:rPr>
        <w:t xml:space="preserve"> (EHS) in our study sample. The most common health complaints among EHS individuals were sleep disorders (43%) and headaches (34%), which were mostly attributed to power lines and mobile phone handsets. In addition, 53 percent (95% CI 51-55%) were worried about adverse health effects from EMF, without attributing their own health symptoms to them. CONCLUSIONS: The large proportion of the population who is concerned or attributes own symptoms to EMF may cause societal conflicts given the ubiquity of EMF in our everyday life.</w:t>
      </w:r>
    </w:p>
    <w:p w14:paraId="6F9AF207" w14:textId="77777777" w:rsidR="00D229B5" w:rsidRPr="0035417A" w:rsidRDefault="00D229B5" w:rsidP="00D229B5">
      <w:pPr>
        <w:spacing w:after="0" w:line="240" w:lineRule="auto"/>
        <w:rPr>
          <w:rFonts w:ascii="Arial" w:eastAsia="Times New Roman" w:hAnsi="Arial" w:cs="Arial"/>
          <w:b/>
          <w:color w:val="000000"/>
        </w:rPr>
      </w:pPr>
      <w:hyperlink r:id="rId482" w:history="1">
        <w:r w:rsidRPr="0035417A">
          <w:rPr>
            <w:rFonts w:ascii="Arial" w:eastAsia="Times New Roman" w:hAnsi="Arial" w:cs="Arial"/>
            <w:b/>
            <w:color w:val="333333"/>
          </w:rPr>
          <w:t>Schreier N</w:t>
        </w:r>
      </w:hyperlink>
      <w:r w:rsidRPr="0035417A">
        <w:rPr>
          <w:rFonts w:ascii="Arial" w:eastAsia="Times New Roman" w:hAnsi="Arial" w:cs="Arial"/>
          <w:b/>
          <w:color w:val="000000"/>
        </w:rPr>
        <w:t xml:space="preserve">, </w:t>
      </w:r>
      <w:hyperlink r:id="rId483" w:history="1">
        <w:r w:rsidRPr="0035417A">
          <w:rPr>
            <w:rFonts w:ascii="Arial" w:eastAsia="Times New Roman" w:hAnsi="Arial" w:cs="Arial"/>
            <w:b/>
            <w:color w:val="333333"/>
          </w:rPr>
          <w:t>Huss A</w:t>
        </w:r>
      </w:hyperlink>
      <w:r w:rsidRPr="0035417A">
        <w:rPr>
          <w:rFonts w:ascii="Arial" w:eastAsia="Times New Roman" w:hAnsi="Arial" w:cs="Arial"/>
          <w:b/>
          <w:color w:val="000000"/>
        </w:rPr>
        <w:t xml:space="preserve">, </w:t>
      </w:r>
      <w:hyperlink r:id="rId484" w:history="1">
        <w:r w:rsidRPr="0035417A">
          <w:rPr>
            <w:rFonts w:ascii="Arial" w:eastAsia="Times New Roman" w:hAnsi="Arial" w:cs="Arial"/>
            <w:b/>
            <w:color w:val="333333"/>
          </w:rPr>
          <w:t>Röösli M</w:t>
        </w:r>
      </w:hyperlink>
      <w:r w:rsidRPr="0035417A">
        <w:rPr>
          <w:rFonts w:ascii="Arial" w:eastAsia="Times New Roman" w:hAnsi="Arial" w:cs="Arial"/>
          <w:b/>
          <w:color w:val="000000"/>
        </w:rPr>
        <w:t xml:space="preserve">. </w:t>
      </w:r>
      <w:r w:rsidRPr="0035417A">
        <w:rPr>
          <w:rFonts w:ascii="Arial" w:eastAsia="Times New Roman" w:hAnsi="Arial" w:cs="Arial"/>
          <w:b/>
          <w:bCs/>
          <w:color w:val="000000"/>
          <w:kern w:val="36"/>
        </w:rPr>
        <w:t>The prevalence of symptoms attributed to electromagnetic field exposure: a cross-sectional representative survey in Switzerland.</w:t>
      </w:r>
      <w:r w:rsidRPr="0035417A">
        <w:rPr>
          <w:rFonts w:ascii="Arial" w:eastAsia="Times New Roman" w:hAnsi="Arial" w:cs="Arial"/>
          <w:b/>
          <w:color w:val="000000"/>
        </w:rPr>
        <w:t xml:space="preserve"> </w:t>
      </w:r>
      <w:hyperlink r:id="rId485" w:tooltip="Sozial- und Praventivmedizin." w:history="1">
        <w:r w:rsidRPr="0035417A">
          <w:rPr>
            <w:rFonts w:ascii="Arial" w:eastAsia="Times New Roman" w:hAnsi="Arial" w:cs="Arial"/>
            <w:b/>
            <w:color w:val="333333"/>
          </w:rPr>
          <w:t>Soz Praventivmed.</w:t>
        </w:r>
      </w:hyperlink>
      <w:r w:rsidRPr="0035417A">
        <w:rPr>
          <w:rFonts w:ascii="Arial" w:eastAsia="Times New Roman" w:hAnsi="Arial" w:cs="Arial"/>
          <w:b/>
          <w:color w:val="000000"/>
        </w:rPr>
        <w:t xml:space="preserve"> 51(4)</w:t>
      </w:r>
      <w:proofErr w:type="gramStart"/>
      <w:r w:rsidRPr="0035417A">
        <w:rPr>
          <w:rFonts w:ascii="Arial" w:eastAsia="Times New Roman" w:hAnsi="Arial" w:cs="Arial"/>
          <w:b/>
          <w:color w:val="000000"/>
        </w:rPr>
        <w:t>:202</w:t>
      </w:r>
      <w:proofErr w:type="gramEnd"/>
      <w:r w:rsidRPr="0035417A">
        <w:rPr>
          <w:rFonts w:ascii="Arial" w:eastAsia="Times New Roman" w:hAnsi="Arial" w:cs="Arial"/>
          <w:b/>
          <w:color w:val="000000"/>
        </w:rPr>
        <w:t>-209, 2006.</w:t>
      </w:r>
    </w:p>
    <w:p w14:paraId="2643EDC1" w14:textId="77777777" w:rsidR="00D229B5" w:rsidRPr="0035417A" w:rsidRDefault="00D229B5" w:rsidP="00D229B5">
      <w:pPr>
        <w:spacing w:after="0" w:line="176" w:lineRule="atLeast"/>
        <w:ind w:right="29"/>
        <w:outlineLvl w:val="3"/>
        <w:rPr>
          <w:rFonts w:ascii="Arial" w:eastAsia="Times New Roman" w:hAnsi="Arial" w:cs="Arial"/>
          <w:b/>
          <w:bCs/>
          <w:color w:val="724128"/>
        </w:rPr>
      </w:pPr>
    </w:p>
    <w:p w14:paraId="3A2319A0" w14:textId="643416E3" w:rsidR="00D229B5" w:rsidRDefault="00D229B5" w:rsidP="00D229B5">
      <w:pPr>
        <w:spacing w:after="0" w:line="176" w:lineRule="atLeast"/>
        <w:ind w:right="29"/>
        <w:outlineLvl w:val="3"/>
        <w:rPr>
          <w:rFonts w:ascii="Arial" w:eastAsia="Times New Roman" w:hAnsi="Arial" w:cs="Arial"/>
          <w:color w:val="000000"/>
        </w:rPr>
      </w:pPr>
      <w:r w:rsidRPr="0035417A">
        <w:rPr>
          <w:rFonts w:ascii="Arial" w:eastAsia="Times New Roman" w:hAnsi="Arial" w:cs="Arial"/>
          <w:b/>
          <w:bCs/>
          <w:caps/>
          <w:color w:val="000000"/>
        </w:rPr>
        <w:t xml:space="preserve">OBJECTIVES: </w:t>
      </w:r>
      <w:r w:rsidRPr="0035417A">
        <w:rPr>
          <w:rFonts w:ascii="Arial" w:eastAsia="Times New Roman" w:hAnsi="Arial" w:cs="Arial"/>
          <w:color w:val="000000"/>
        </w:rPr>
        <w:t>To investigate health risk perception as well as to assess the prevalence of self-reported symptoms attributed to electromagnetic fields (EMF) and other environmental exposures in the general population of Switzerland.</w:t>
      </w:r>
      <w:r w:rsidRPr="0035417A">
        <w:rPr>
          <w:rFonts w:ascii="Arial" w:eastAsia="Times New Roman" w:hAnsi="Arial" w:cs="Arial"/>
          <w:b/>
          <w:bCs/>
          <w:caps/>
          <w:color w:val="000000"/>
        </w:rPr>
        <w:t xml:space="preserve"> METHODS: </w:t>
      </w:r>
      <w:r w:rsidRPr="0035417A">
        <w:rPr>
          <w:rFonts w:ascii="Arial" w:eastAsia="Times New Roman" w:hAnsi="Arial" w:cs="Arial"/>
          <w:color w:val="000000"/>
        </w:rPr>
        <w:t>Between May and June 2004, telephone interviews of a representative sample of the Swiss population (n=2048, &gt;14 years old) about: (1) health symptoms attributed to five environmental factors (one of which was EMF), (2) health risk perception related to 12 environmental risk factors (five of which were different EMF sources).</w:t>
      </w:r>
      <w:r w:rsidRPr="0035417A">
        <w:rPr>
          <w:rFonts w:ascii="Arial" w:eastAsia="Times New Roman" w:hAnsi="Arial" w:cs="Arial"/>
          <w:b/>
          <w:bCs/>
          <w:caps/>
          <w:color w:val="000000"/>
        </w:rPr>
        <w:t xml:space="preserve"> RESULTS:  </w:t>
      </w:r>
      <w:r w:rsidRPr="0035417A">
        <w:rPr>
          <w:rFonts w:ascii="Arial" w:eastAsia="Times New Roman" w:hAnsi="Arial" w:cs="Arial"/>
          <w:color w:val="000000"/>
        </w:rPr>
        <w:t>We found a prevalence of 5% (95% CI 4-6%) for electromagnetic hypersensitivity (EHS) in our study sample. The most common health complaints among EHS individuals were sleep disorders (43%) and headaches (34%), which were mostly attributed to power lines and mobile phone handsets. In addition, 53 percent (95% CI 51-55%) were worried about adverse health effects from EMF, without attributing their own health symptoms to them.</w:t>
      </w:r>
      <w:r w:rsidRPr="0035417A">
        <w:rPr>
          <w:rFonts w:ascii="Arial" w:eastAsia="Times New Roman" w:hAnsi="Arial" w:cs="Arial"/>
          <w:b/>
          <w:bCs/>
          <w:caps/>
          <w:color w:val="000000"/>
        </w:rPr>
        <w:t xml:space="preserve"> CONCLUSIONS:  </w:t>
      </w:r>
      <w:r w:rsidRPr="0035417A">
        <w:rPr>
          <w:rFonts w:ascii="Arial" w:eastAsia="Times New Roman" w:hAnsi="Arial" w:cs="Arial"/>
          <w:color w:val="000000"/>
        </w:rPr>
        <w:t>The large proportion of the population who is concerned or attributes own symptoms to EMF may cause societal conflicts given the ubiquity of EMF in our everyday life.</w:t>
      </w:r>
    </w:p>
    <w:p w14:paraId="3D5EF58E" w14:textId="77777777" w:rsidR="00D229B5" w:rsidRPr="00D229B5" w:rsidRDefault="00D229B5" w:rsidP="00D229B5">
      <w:pPr>
        <w:spacing w:after="0" w:line="176" w:lineRule="atLeast"/>
        <w:ind w:right="29"/>
        <w:outlineLvl w:val="3"/>
        <w:rPr>
          <w:rFonts w:ascii="Arial" w:eastAsia="Times New Roman" w:hAnsi="Arial" w:cs="Arial"/>
          <w:color w:val="000000"/>
        </w:rPr>
      </w:pPr>
    </w:p>
    <w:p w14:paraId="0F5DA03D" w14:textId="77777777" w:rsidR="004A06E3" w:rsidRPr="00BB5C98" w:rsidRDefault="0051780C" w:rsidP="00BB5C98">
      <w:pPr>
        <w:spacing w:line="240" w:lineRule="auto"/>
        <w:rPr>
          <w:rFonts w:ascii="Arial" w:hAnsi="Arial" w:cs="Arial"/>
          <w:b/>
        </w:rPr>
      </w:pPr>
      <w:hyperlink r:id="rId486" w:history="1">
        <w:r w:rsidR="004A06E3" w:rsidRPr="00BB5C98">
          <w:rPr>
            <w:rStyle w:val="Hyperlink"/>
            <w:rFonts w:ascii="Arial" w:hAnsi="Arial" w:cs="Arial"/>
            <w:b/>
            <w:color w:val="auto"/>
            <w:u w:val="none"/>
          </w:rPr>
          <w:t>Schröttner J</w:t>
        </w:r>
      </w:hyperlink>
      <w:r w:rsidR="004A06E3" w:rsidRPr="00BB5C98">
        <w:rPr>
          <w:rFonts w:ascii="Arial" w:hAnsi="Arial" w:cs="Arial"/>
          <w:b/>
        </w:rPr>
        <w:t xml:space="preserve">, </w:t>
      </w:r>
      <w:hyperlink r:id="rId487" w:history="1">
        <w:r w:rsidR="004A06E3" w:rsidRPr="00BB5C98">
          <w:rPr>
            <w:rStyle w:val="Hyperlink"/>
            <w:rFonts w:ascii="Arial" w:hAnsi="Arial" w:cs="Arial"/>
            <w:b/>
            <w:color w:val="auto"/>
            <w:u w:val="none"/>
          </w:rPr>
          <w:t>Leitgeb N</w:t>
        </w:r>
      </w:hyperlink>
      <w:r w:rsidR="004A06E3" w:rsidRPr="00BB5C98">
        <w:rPr>
          <w:rFonts w:ascii="Arial" w:hAnsi="Arial" w:cs="Arial"/>
          <w:b/>
        </w:rPr>
        <w:t xml:space="preserve">, </w:t>
      </w:r>
      <w:hyperlink r:id="rId488" w:history="1">
        <w:r w:rsidR="004A06E3" w:rsidRPr="00BB5C98">
          <w:rPr>
            <w:rStyle w:val="Hyperlink"/>
            <w:rFonts w:ascii="Arial" w:hAnsi="Arial" w:cs="Arial"/>
            <w:b/>
            <w:color w:val="auto"/>
            <w:u w:val="none"/>
          </w:rPr>
          <w:t>Hillert L</w:t>
        </w:r>
      </w:hyperlink>
      <w:r w:rsidR="004A06E3" w:rsidRPr="00BB5C98">
        <w:rPr>
          <w:rFonts w:ascii="Arial" w:hAnsi="Arial" w:cs="Arial"/>
          <w:b/>
        </w:rPr>
        <w:t xml:space="preserve">. </w:t>
      </w:r>
      <w:proofErr w:type="gramStart"/>
      <w:r w:rsidR="004A06E3" w:rsidRPr="00BB5C98">
        <w:rPr>
          <w:rFonts w:ascii="Arial" w:hAnsi="Arial" w:cs="Arial"/>
          <w:b/>
        </w:rPr>
        <w:t>Investigation of electric current perception thresholds of different EHS groups.</w:t>
      </w:r>
      <w:proofErr w:type="gramEnd"/>
      <w:r w:rsidR="004A06E3" w:rsidRPr="00BB5C98">
        <w:rPr>
          <w:rFonts w:ascii="Arial" w:hAnsi="Arial" w:cs="Arial"/>
          <w:b/>
        </w:rPr>
        <w:t xml:space="preserve"> </w:t>
      </w:r>
      <w:hyperlink r:id="rId489" w:tooltip="Bioelectromagnetics." w:history="1">
        <w:r w:rsidR="004A06E3" w:rsidRPr="00BB5C98">
          <w:rPr>
            <w:rStyle w:val="Hyperlink"/>
            <w:rFonts w:ascii="Arial" w:hAnsi="Arial" w:cs="Arial"/>
            <w:b/>
            <w:color w:val="auto"/>
            <w:u w:val="none"/>
          </w:rPr>
          <w:t>Bioelectromagnetics.</w:t>
        </w:r>
      </w:hyperlink>
      <w:r w:rsidR="004A06E3" w:rsidRPr="00BB5C98">
        <w:rPr>
          <w:rFonts w:ascii="Arial" w:hAnsi="Arial" w:cs="Arial"/>
          <w:b/>
        </w:rPr>
        <w:t xml:space="preserve"> 28(3)</w:t>
      </w:r>
      <w:proofErr w:type="gramStart"/>
      <w:r w:rsidR="004A06E3" w:rsidRPr="00BB5C98">
        <w:rPr>
          <w:rFonts w:ascii="Arial" w:hAnsi="Arial" w:cs="Arial"/>
          <w:b/>
        </w:rPr>
        <w:t>:208</w:t>
      </w:r>
      <w:proofErr w:type="gramEnd"/>
      <w:r w:rsidR="004A06E3" w:rsidRPr="00BB5C98">
        <w:rPr>
          <w:rFonts w:ascii="Arial" w:hAnsi="Arial" w:cs="Arial"/>
          <w:b/>
        </w:rPr>
        <w:t>-213, 2007.</w:t>
      </w:r>
    </w:p>
    <w:p w14:paraId="15D8FB03" w14:textId="77777777" w:rsidR="004A06E3" w:rsidRPr="00BB5C98" w:rsidRDefault="004A06E3" w:rsidP="00BB5C98">
      <w:pPr>
        <w:pStyle w:val="NormalWeb"/>
        <w:rPr>
          <w:rFonts w:ascii="Arial" w:hAnsi="Arial" w:cs="Arial"/>
          <w:sz w:val="22"/>
          <w:szCs w:val="22"/>
        </w:rPr>
      </w:pPr>
      <w:r w:rsidRPr="00BB5C98">
        <w:rPr>
          <w:rFonts w:ascii="Arial" w:hAnsi="Arial" w:cs="Arial"/>
          <w:sz w:val="22"/>
          <w:szCs w:val="22"/>
        </w:rPr>
        <w:t xml:space="preserve">An increasing number of persons with health symptoms of unclear origin take refuge in the hypothesis that they suffer from electromagnetic </w:t>
      </w:r>
      <w:r w:rsidRPr="00BB5C98">
        <w:rPr>
          <w:rStyle w:val="highlight"/>
          <w:rFonts w:ascii="Arial" w:hAnsi="Arial" w:cs="Arial"/>
          <w:sz w:val="22"/>
          <w:szCs w:val="22"/>
        </w:rPr>
        <w:t>hypersensitivity</w:t>
      </w:r>
      <w:r w:rsidRPr="00BB5C98">
        <w:rPr>
          <w:rFonts w:ascii="Arial" w:hAnsi="Arial" w:cs="Arial"/>
          <w:sz w:val="22"/>
          <w:szCs w:val="22"/>
        </w:rPr>
        <w:t xml:space="preserve"> (EHS). So far EHS is not an accepted diagnosis and there is no validated test to verify the proposed relationship between electromagnetic </w:t>
      </w:r>
      <w:r w:rsidRPr="00BB5C98">
        <w:rPr>
          <w:rStyle w:val="highlight"/>
          <w:rFonts w:ascii="Arial" w:hAnsi="Arial" w:cs="Arial"/>
          <w:sz w:val="22"/>
          <w:szCs w:val="22"/>
        </w:rPr>
        <w:t>fields</w:t>
      </w:r>
      <w:r w:rsidRPr="00BB5C98">
        <w:rPr>
          <w:rFonts w:ascii="Arial" w:hAnsi="Arial" w:cs="Arial"/>
          <w:sz w:val="22"/>
          <w:szCs w:val="22"/>
        </w:rPr>
        <w:t xml:space="preserve"> and symptoms. Groups reporting EHS are very heterogeneous but share a belief that they have an increased sensitivity to electromagnetic </w:t>
      </w:r>
      <w:r w:rsidRPr="00BB5C98">
        <w:rPr>
          <w:rStyle w:val="highlight"/>
          <w:rFonts w:ascii="Arial" w:hAnsi="Arial" w:cs="Arial"/>
          <w:sz w:val="22"/>
          <w:szCs w:val="22"/>
        </w:rPr>
        <w:t>fields</w:t>
      </w:r>
      <w:r w:rsidRPr="00BB5C98">
        <w:rPr>
          <w:rFonts w:ascii="Arial" w:hAnsi="Arial" w:cs="Arial"/>
          <w:sz w:val="22"/>
          <w:szCs w:val="22"/>
        </w:rPr>
        <w:t xml:space="preserve">. It was studied to which extent a quantitative indicator for electrosensitivity, the electric current perception threshold, and its variability coefficient, depend on the recruitment strategy for self-declared hypersensitive </w:t>
      </w:r>
      <w:r w:rsidRPr="00BB5C98">
        <w:rPr>
          <w:rFonts w:ascii="Arial" w:hAnsi="Arial" w:cs="Arial"/>
          <w:sz w:val="22"/>
          <w:szCs w:val="22"/>
        </w:rPr>
        <w:lastRenderedPageBreak/>
        <w:t xml:space="preserve">persons. Individual electrosensitivity was investigated by provocation of the lower arms to directly coupled 50 Hz electric currents. Self-declared EHS persons were selected from members of a </w:t>
      </w:r>
      <w:proofErr w:type="gramStart"/>
      <w:r w:rsidRPr="00BB5C98">
        <w:rPr>
          <w:rFonts w:ascii="Arial" w:hAnsi="Arial" w:cs="Arial"/>
          <w:sz w:val="22"/>
          <w:szCs w:val="22"/>
        </w:rPr>
        <w:t>self aid</w:t>
      </w:r>
      <w:proofErr w:type="gramEnd"/>
      <w:r w:rsidRPr="00BB5C98">
        <w:rPr>
          <w:rFonts w:ascii="Arial" w:hAnsi="Arial" w:cs="Arial"/>
          <w:sz w:val="22"/>
          <w:szCs w:val="22"/>
        </w:rPr>
        <w:t xml:space="preserve"> group, from responders to a newspaper call, and from persons actively asking for investigations in their search for help. It turned out that quantitative electrosensitivity was quite different among the three groups. It is interesting that the members of the EHS self aid group exhibit a considerable overlap with general population sample. Pooled together it could be shown that hypersensitive persons as a group differ significantly from the general population sample, however with a pronounced overlap with the normal range. It can be concluded that </w:t>
      </w:r>
      <w:r w:rsidRPr="00BB5C98">
        <w:rPr>
          <w:rFonts w:ascii="Arial" w:hAnsi="Arial" w:cs="Arial"/>
          <w:sz w:val="22"/>
          <w:szCs w:val="22"/>
          <w:u w:val="single"/>
        </w:rPr>
        <w:t xml:space="preserve">EHS groups are very inhomogeneous and contain numerous persons with no increased ability to perceive low frequency electric or </w:t>
      </w:r>
      <w:r w:rsidRPr="00BB5C98">
        <w:rPr>
          <w:rStyle w:val="highlight"/>
          <w:rFonts w:ascii="Arial" w:hAnsi="Arial" w:cs="Arial"/>
          <w:sz w:val="22"/>
          <w:szCs w:val="22"/>
          <w:u w:val="single"/>
        </w:rPr>
        <w:t>magnetic fields</w:t>
      </w:r>
      <w:r w:rsidRPr="00BB5C98">
        <w:rPr>
          <w:rFonts w:ascii="Arial" w:hAnsi="Arial" w:cs="Arial"/>
          <w:sz w:val="22"/>
          <w:szCs w:val="22"/>
          <w:u w:val="single"/>
        </w:rPr>
        <w:t>.</w:t>
      </w:r>
      <w:r w:rsidRPr="00BB5C98">
        <w:rPr>
          <w:rFonts w:ascii="Arial" w:hAnsi="Arial" w:cs="Arial"/>
          <w:sz w:val="22"/>
          <w:szCs w:val="22"/>
        </w:rPr>
        <w:t xml:space="preserve"> This investigation shows the importance of the study design, in particular of the recruitment strategies of EHS persons for the final outcome.</w:t>
      </w:r>
    </w:p>
    <w:p w14:paraId="40225411" w14:textId="77777777" w:rsidR="00FC65BC" w:rsidRPr="00BB5C98" w:rsidRDefault="0051780C" w:rsidP="00BB5C98">
      <w:pPr>
        <w:spacing w:line="240" w:lineRule="auto"/>
        <w:rPr>
          <w:rFonts w:ascii="Arial" w:hAnsi="Arial" w:cs="Arial"/>
          <w:b/>
        </w:rPr>
      </w:pPr>
      <w:hyperlink r:id="rId490" w:history="1">
        <w:r w:rsidR="00FC65BC" w:rsidRPr="00BB5C98">
          <w:rPr>
            <w:rStyle w:val="Hyperlink"/>
            <w:rFonts w:ascii="Arial" w:hAnsi="Arial" w:cs="Arial"/>
            <w:b/>
            <w:color w:val="auto"/>
            <w:u w:val="none"/>
          </w:rPr>
          <w:t>Schröttner J</w:t>
        </w:r>
      </w:hyperlink>
      <w:r w:rsidR="00FC65BC" w:rsidRPr="00BB5C98">
        <w:rPr>
          <w:rFonts w:ascii="Arial" w:hAnsi="Arial" w:cs="Arial"/>
          <w:b/>
        </w:rPr>
        <w:t xml:space="preserve">, </w:t>
      </w:r>
      <w:hyperlink r:id="rId491" w:history="1">
        <w:r w:rsidR="00FC65BC" w:rsidRPr="00BB5C98">
          <w:rPr>
            <w:rStyle w:val="Hyperlink"/>
            <w:rFonts w:ascii="Arial" w:hAnsi="Arial" w:cs="Arial"/>
            <w:b/>
            <w:color w:val="auto"/>
            <w:u w:val="none"/>
          </w:rPr>
          <w:t>Leitgeb N</w:t>
        </w:r>
      </w:hyperlink>
      <w:r w:rsidR="00FC65BC" w:rsidRPr="00BB5C98">
        <w:rPr>
          <w:rFonts w:ascii="Arial" w:hAnsi="Arial" w:cs="Arial"/>
          <w:b/>
        </w:rPr>
        <w:t xml:space="preserve">. Sensitivity to electricity--temporal changes in Austria. </w:t>
      </w:r>
      <w:hyperlink r:id="rId492" w:tooltip="BMC public health." w:history="1">
        <w:proofErr w:type="gramStart"/>
        <w:r w:rsidR="00FC65BC" w:rsidRPr="00BB5C98">
          <w:rPr>
            <w:rStyle w:val="Hyperlink"/>
            <w:rFonts w:ascii="Arial" w:hAnsi="Arial" w:cs="Arial"/>
            <w:b/>
            <w:color w:val="auto"/>
            <w:u w:val="none"/>
          </w:rPr>
          <w:t>BMC Public Health.</w:t>
        </w:r>
        <w:proofErr w:type="gramEnd"/>
      </w:hyperlink>
      <w:r w:rsidR="00FC65BC" w:rsidRPr="00BB5C98">
        <w:rPr>
          <w:rFonts w:ascii="Arial" w:hAnsi="Arial" w:cs="Arial"/>
          <w:b/>
        </w:rPr>
        <w:t xml:space="preserve"> </w:t>
      </w:r>
      <w:proofErr w:type="gramStart"/>
      <w:r w:rsidR="00FC65BC" w:rsidRPr="00BB5C98">
        <w:rPr>
          <w:rFonts w:ascii="Arial" w:hAnsi="Arial" w:cs="Arial"/>
          <w:b/>
        </w:rPr>
        <w:t>8:310, 2008.</w:t>
      </w:r>
      <w:proofErr w:type="gramEnd"/>
    </w:p>
    <w:p w14:paraId="7FFFEFEE" w14:textId="77777777" w:rsidR="00FC65BC" w:rsidRPr="00BB5C98" w:rsidRDefault="00FC65BC" w:rsidP="00BB5C98">
      <w:pPr>
        <w:pStyle w:val="Heading4"/>
        <w:rPr>
          <w:rFonts w:ascii="Arial" w:hAnsi="Arial" w:cs="Arial"/>
          <w:b w:val="0"/>
          <w:color w:val="auto"/>
          <w:sz w:val="22"/>
          <w:szCs w:val="22"/>
        </w:rPr>
      </w:pPr>
      <w:r w:rsidRPr="00BB5C98">
        <w:rPr>
          <w:rFonts w:ascii="Arial" w:hAnsi="Arial" w:cs="Arial"/>
          <w:b w:val="0"/>
          <w:color w:val="auto"/>
          <w:sz w:val="22"/>
          <w:szCs w:val="22"/>
        </w:rPr>
        <w:t xml:space="preserve">BACKGROUND: An increasing number of persons suffer from non-specific health symptoms such as </w:t>
      </w:r>
      <w:proofErr w:type="gramStart"/>
      <w:r w:rsidRPr="00BB5C98">
        <w:rPr>
          <w:rFonts w:ascii="Arial" w:hAnsi="Arial" w:cs="Arial"/>
          <w:b w:val="0"/>
          <w:color w:val="auto"/>
          <w:sz w:val="22"/>
          <w:szCs w:val="22"/>
        </w:rPr>
        <w:t>headache,</w:t>
      </w:r>
      <w:proofErr w:type="gramEnd"/>
      <w:r w:rsidRPr="00BB5C98">
        <w:rPr>
          <w:rFonts w:ascii="Arial" w:hAnsi="Arial" w:cs="Arial"/>
          <w:b w:val="0"/>
          <w:color w:val="auto"/>
          <w:sz w:val="22"/>
          <w:szCs w:val="22"/>
        </w:rPr>
        <w:t xml:space="preserve"> sleep disturbances, difficulties in concentrating and more. In lack of a medical explanation, more and more persons take refuge to the assumption that they were electromagnetic hypersensitive (EHS) and electromagnetic pollution causes their problems. The discussion whether electromagnetic </w:t>
      </w:r>
      <w:r w:rsidRPr="00BB5C98">
        <w:rPr>
          <w:rStyle w:val="highlight"/>
          <w:rFonts w:ascii="Arial" w:hAnsi="Arial" w:cs="Arial"/>
          <w:b w:val="0"/>
          <w:color w:val="auto"/>
          <w:sz w:val="22"/>
          <w:szCs w:val="22"/>
        </w:rPr>
        <w:t>fields</w:t>
      </w:r>
      <w:r w:rsidRPr="00BB5C98">
        <w:rPr>
          <w:rFonts w:ascii="Arial" w:hAnsi="Arial" w:cs="Arial"/>
          <w:b w:val="0"/>
          <w:color w:val="auto"/>
          <w:sz w:val="22"/>
          <w:szCs w:val="22"/>
        </w:rPr>
        <w:t xml:space="preserve"> (EMF) could cause such adverse health effects is still ongoing. METHODS:  Based on the Austrian inhabitants a statistical cross-sample of the general population with regard to age, gender and federal state had been investigated to assess the actual situation and potential temporal changes in comparison with a former study of 1994. In a telephone survey a total number of 526 persons were included. RESULTS: This study showed an actual EHS prevalence of 3.5% compared with 2% estimated in 1994. About 70% of the sample believed that electromagnetic pollution could be a risk factor for health. More than 30% declared to at least some degree to be concerned about their </w:t>
      </w:r>
      <w:proofErr w:type="gramStart"/>
      <w:r w:rsidRPr="00BB5C98">
        <w:rPr>
          <w:rFonts w:ascii="Arial" w:hAnsi="Arial" w:cs="Arial"/>
          <w:b w:val="0"/>
          <w:color w:val="auto"/>
          <w:sz w:val="22"/>
          <w:szCs w:val="22"/>
        </w:rPr>
        <w:t>well-being</w:t>
      </w:r>
      <w:proofErr w:type="gramEnd"/>
      <w:r w:rsidRPr="00BB5C98">
        <w:rPr>
          <w:rFonts w:ascii="Arial" w:hAnsi="Arial" w:cs="Arial"/>
          <w:b w:val="0"/>
          <w:color w:val="auto"/>
          <w:sz w:val="22"/>
          <w:szCs w:val="22"/>
        </w:rPr>
        <w:t xml:space="preserve"> near mobile phone base stations or power lines. However, only 10% were actively looking for specific information. Media triggered EHS hypothesis in 24% of the cases. CONCLUSION: The results show that concerns about EMF did not decrease with time in spite of scientific studies and health risk assessments concluding that a causal relationship of EMF below recommended reference levels and non-specific health symptoms would be implausible.</w:t>
      </w:r>
    </w:p>
    <w:p w14:paraId="18A482E9" w14:textId="77777777" w:rsidR="00BA2690" w:rsidRPr="00BB5C98" w:rsidRDefault="0051780C" w:rsidP="00BB5C98">
      <w:pPr>
        <w:spacing w:line="240" w:lineRule="auto"/>
        <w:rPr>
          <w:rFonts w:ascii="Arial" w:hAnsi="Arial" w:cs="Arial"/>
          <w:b/>
        </w:rPr>
      </w:pPr>
      <w:hyperlink r:id="rId493" w:history="1">
        <w:r w:rsidR="00BA2690" w:rsidRPr="00BB5C98">
          <w:rPr>
            <w:rStyle w:val="Hyperlink"/>
            <w:rFonts w:ascii="Arial" w:hAnsi="Arial" w:cs="Arial"/>
            <w:b/>
            <w:color w:val="auto"/>
            <w:u w:val="none"/>
          </w:rPr>
          <w:t>Seitz H</w:t>
        </w:r>
      </w:hyperlink>
      <w:r w:rsidR="00BA2690" w:rsidRPr="00BB5C98">
        <w:rPr>
          <w:rFonts w:ascii="Arial" w:hAnsi="Arial" w:cs="Arial"/>
          <w:b/>
        </w:rPr>
        <w:t xml:space="preserve">, </w:t>
      </w:r>
      <w:hyperlink r:id="rId494" w:history="1">
        <w:r w:rsidR="00BA2690" w:rsidRPr="00BB5C98">
          <w:rPr>
            <w:rStyle w:val="Hyperlink"/>
            <w:rFonts w:ascii="Arial" w:hAnsi="Arial" w:cs="Arial"/>
            <w:b/>
            <w:color w:val="auto"/>
            <w:u w:val="none"/>
          </w:rPr>
          <w:t>Stinner D</w:t>
        </w:r>
      </w:hyperlink>
      <w:r w:rsidR="00BA2690" w:rsidRPr="00BB5C98">
        <w:rPr>
          <w:rFonts w:ascii="Arial" w:hAnsi="Arial" w:cs="Arial"/>
          <w:b/>
        </w:rPr>
        <w:t xml:space="preserve">, </w:t>
      </w:r>
      <w:hyperlink r:id="rId495" w:history="1">
        <w:r w:rsidR="00BA2690" w:rsidRPr="00BB5C98">
          <w:rPr>
            <w:rStyle w:val="Hyperlink"/>
            <w:rFonts w:ascii="Arial" w:hAnsi="Arial" w:cs="Arial"/>
            <w:b/>
            <w:color w:val="auto"/>
            <w:u w:val="none"/>
          </w:rPr>
          <w:t>Eikmann T</w:t>
        </w:r>
      </w:hyperlink>
      <w:r w:rsidR="00BA2690" w:rsidRPr="00BB5C98">
        <w:rPr>
          <w:rFonts w:ascii="Arial" w:hAnsi="Arial" w:cs="Arial"/>
          <w:b/>
        </w:rPr>
        <w:t xml:space="preserve">, </w:t>
      </w:r>
      <w:hyperlink r:id="rId496" w:history="1">
        <w:r w:rsidR="00BA2690" w:rsidRPr="00BB5C98">
          <w:rPr>
            <w:rStyle w:val="Hyperlink"/>
            <w:rFonts w:ascii="Arial" w:hAnsi="Arial" w:cs="Arial"/>
            <w:b/>
            <w:color w:val="auto"/>
            <w:u w:val="none"/>
          </w:rPr>
          <w:t>Herr C</w:t>
        </w:r>
      </w:hyperlink>
      <w:r w:rsidR="00BA2690" w:rsidRPr="00BB5C98">
        <w:rPr>
          <w:rFonts w:ascii="Arial" w:hAnsi="Arial" w:cs="Arial"/>
          <w:b/>
        </w:rPr>
        <w:t xml:space="preserve">, </w:t>
      </w:r>
      <w:hyperlink r:id="rId497" w:history="1">
        <w:r w:rsidR="00BA2690" w:rsidRPr="00BB5C98">
          <w:rPr>
            <w:rStyle w:val="Hyperlink"/>
            <w:rFonts w:ascii="Arial" w:hAnsi="Arial" w:cs="Arial"/>
            <w:b/>
            <w:color w:val="auto"/>
            <w:u w:val="none"/>
          </w:rPr>
          <w:t>Röösli M</w:t>
        </w:r>
      </w:hyperlink>
      <w:r w:rsidR="00BA2690" w:rsidRPr="00BB5C98">
        <w:rPr>
          <w:rFonts w:ascii="Arial" w:hAnsi="Arial" w:cs="Arial"/>
          <w:b/>
        </w:rPr>
        <w:t xml:space="preserve">. Electromagnetic hypersensitivity (EHS) and subjective health complaints associated with electromagnetic fields of mobile phone communication--a literature review published between 2000 and 2004. </w:t>
      </w:r>
      <w:hyperlink r:id="rId498" w:tooltip="The Science of the total environment." w:history="1">
        <w:proofErr w:type="gramStart"/>
        <w:r w:rsidR="00BA2690" w:rsidRPr="00BB5C98">
          <w:rPr>
            <w:rStyle w:val="Hyperlink"/>
            <w:rFonts w:ascii="Arial" w:hAnsi="Arial" w:cs="Arial"/>
            <w:b/>
            <w:color w:val="auto"/>
            <w:u w:val="none"/>
          </w:rPr>
          <w:t>Sci Total Environ.</w:t>
        </w:r>
        <w:proofErr w:type="gramEnd"/>
      </w:hyperlink>
      <w:r w:rsidR="00BA2690" w:rsidRPr="00BB5C98">
        <w:rPr>
          <w:rFonts w:ascii="Arial" w:hAnsi="Arial" w:cs="Arial"/>
          <w:b/>
        </w:rPr>
        <w:t xml:space="preserve"> 349(1-3)</w:t>
      </w:r>
      <w:proofErr w:type="gramStart"/>
      <w:r w:rsidR="00BA2690" w:rsidRPr="00BB5C98">
        <w:rPr>
          <w:rFonts w:ascii="Arial" w:hAnsi="Arial" w:cs="Arial"/>
          <w:b/>
        </w:rPr>
        <w:t>:45</w:t>
      </w:r>
      <w:proofErr w:type="gramEnd"/>
      <w:r w:rsidR="00BA2690" w:rsidRPr="00BB5C98">
        <w:rPr>
          <w:rFonts w:ascii="Arial" w:hAnsi="Arial" w:cs="Arial"/>
          <w:b/>
        </w:rPr>
        <w:t xml:space="preserve">-55, 2005. </w:t>
      </w:r>
    </w:p>
    <w:p w14:paraId="69507870" w14:textId="475CD3E1" w:rsidR="00F51CE6" w:rsidRPr="00BB5C98" w:rsidRDefault="00BA2690" w:rsidP="00BB5C98">
      <w:pPr>
        <w:pStyle w:val="NormalWeb"/>
        <w:rPr>
          <w:rFonts w:ascii="Arial" w:hAnsi="Arial" w:cs="Arial"/>
          <w:sz w:val="22"/>
          <w:szCs w:val="22"/>
        </w:rPr>
      </w:pPr>
      <w:r w:rsidRPr="00BB5C98">
        <w:rPr>
          <w:rFonts w:ascii="Arial" w:hAnsi="Arial" w:cs="Arial"/>
          <w:sz w:val="22"/>
          <w:szCs w:val="22"/>
        </w:rPr>
        <w:t xml:space="preserve">Literature published </w:t>
      </w:r>
      <w:proofErr w:type="gramStart"/>
      <w:r w:rsidRPr="00BB5C98">
        <w:rPr>
          <w:rFonts w:ascii="Arial" w:hAnsi="Arial" w:cs="Arial"/>
          <w:sz w:val="22"/>
          <w:szCs w:val="22"/>
        </w:rPr>
        <w:t>between 2000 to 2004 concerning electromagnetic fields (EMF) of mobile communication and electromagnetic hypersensitivity (EHS) or unspecific symptoms of ill health, respectively,</w:t>
      </w:r>
      <w:proofErr w:type="gramEnd"/>
      <w:r w:rsidRPr="00BB5C98">
        <w:rPr>
          <w:rFonts w:ascii="Arial" w:hAnsi="Arial" w:cs="Arial"/>
          <w:sz w:val="22"/>
          <w:szCs w:val="22"/>
        </w:rPr>
        <w:t xml:space="preserve"> is reviewed. Basically, literature from established databases was systematically searched for. For each study, the design and quality were evaluated by means of a criteria list in order to judge evidence for causality of exposures on effects. Finally, 13 studies of sufficient quality were considered for this review. In only one provocation study, individuals with self-reported electromagnetic hypersensitivity were exposed to EMF. Their perception of field status was no better than would have been expected by chance. Results of five randomised </w:t>
      </w:r>
      <w:proofErr w:type="gramStart"/>
      <w:r w:rsidRPr="00BB5C98">
        <w:rPr>
          <w:rFonts w:ascii="Arial" w:hAnsi="Arial" w:cs="Arial"/>
          <w:sz w:val="22"/>
          <w:szCs w:val="22"/>
        </w:rPr>
        <w:t>cross-over</w:t>
      </w:r>
      <w:proofErr w:type="gramEnd"/>
      <w:r w:rsidRPr="00BB5C98">
        <w:rPr>
          <w:rFonts w:ascii="Arial" w:hAnsi="Arial" w:cs="Arial"/>
          <w:sz w:val="22"/>
          <w:szCs w:val="22"/>
        </w:rPr>
        <w:t xml:space="preserve"> studies on impaired well-being due to mobile phone exposure were contradictory. Even though these studies would allow more reliable exposure assessment, they are limited due to short exposure period and the small study size. No firm conclusion could be drawn from a few observational epidemiological studies finding a positive association between exposure and </w:t>
      </w:r>
      <w:r w:rsidRPr="00BB5C98">
        <w:rPr>
          <w:rFonts w:ascii="Arial" w:hAnsi="Arial" w:cs="Arial"/>
          <w:sz w:val="22"/>
          <w:szCs w:val="22"/>
        </w:rPr>
        <w:lastRenderedPageBreak/>
        <w:t xml:space="preserve">unspecific symptoms of ill health due to methodological limitations. Causality of exposure and effect was not derivable from these cross-sectional studies as field status and health complaints were assessed at the same time. In addition, exposure assessment has not been validated. In conclusion, based on the limited studies available, there is no valid evidence for an association between impaired </w:t>
      </w:r>
      <w:proofErr w:type="gramStart"/>
      <w:r w:rsidRPr="00BB5C98">
        <w:rPr>
          <w:rFonts w:ascii="Arial" w:hAnsi="Arial" w:cs="Arial"/>
          <w:sz w:val="22"/>
          <w:szCs w:val="22"/>
        </w:rPr>
        <w:t>well-being</w:t>
      </w:r>
      <w:proofErr w:type="gramEnd"/>
      <w:r w:rsidRPr="00BB5C98">
        <w:rPr>
          <w:rFonts w:ascii="Arial" w:hAnsi="Arial" w:cs="Arial"/>
          <w:sz w:val="22"/>
          <w:szCs w:val="22"/>
        </w:rPr>
        <w:t xml:space="preserve"> and exposure to mobile phone radiation presently. However, the limited quantity and quality of research in this area do not allow </w:t>
      </w:r>
      <w:proofErr w:type="gramStart"/>
      <w:r w:rsidRPr="00BB5C98">
        <w:rPr>
          <w:rFonts w:ascii="Arial" w:hAnsi="Arial" w:cs="Arial"/>
          <w:sz w:val="22"/>
          <w:szCs w:val="22"/>
        </w:rPr>
        <w:t>to exclude</w:t>
      </w:r>
      <w:proofErr w:type="gramEnd"/>
      <w:r w:rsidRPr="00BB5C98">
        <w:rPr>
          <w:rFonts w:ascii="Arial" w:hAnsi="Arial" w:cs="Arial"/>
          <w:sz w:val="22"/>
          <w:szCs w:val="22"/>
        </w:rPr>
        <w:t xml:space="preserve"> long-term health effects definitely.</w:t>
      </w:r>
    </w:p>
    <w:p w14:paraId="5ADB8D91" w14:textId="77777777" w:rsidR="001B4086" w:rsidRPr="00BB5C98" w:rsidRDefault="0051780C" w:rsidP="00BB5C98">
      <w:pPr>
        <w:shd w:val="clear" w:color="auto" w:fill="FFFFFF"/>
        <w:spacing w:after="0" w:line="240" w:lineRule="auto"/>
        <w:rPr>
          <w:rFonts w:ascii="Arial" w:eastAsia="Times New Roman" w:hAnsi="Arial" w:cs="Arial"/>
          <w:b/>
        </w:rPr>
      </w:pPr>
      <w:hyperlink r:id="rId499" w:history="1">
        <w:r w:rsidR="001B4086" w:rsidRPr="00BB5C98">
          <w:rPr>
            <w:rFonts w:ascii="Arial" w:eastAsia="Times New Roman" w:hAnsi="Arial" w:cs="Arial"/>
            <w:b/>
          </w:rPr>
          <w:t>Silny J</w:t>
        </w:r>
      </w:hyperlink>
      <w:r w:rsidR="001B4086" w:rsidRPr="00BB5C98">
        <w:rPr>
          <w:rFonts w:ascii="Arial" w:eastAsia="Times New Roman" w:hAnsi="Arial" w:cs="Arial"/>
          <w:b/>
        </w:rPr>
        <w:t xml:space="preserve">. </w:t>
      </w:r>
      <w:proofErr w:type="gramStart"/>
      <w:r w:rsidR="001B4086" w:rsidRPr="00BB5C98">
        <w:rPr>
          <w:rFonts w:ascii="Arial" w:eastAsia="Times New Roman" w:hAnsi="Arial" w:cs="Arial"/>
          <w:b/>
          <w:bCs/>
          <w:kern w:val="36"/>
        </w:rPr>
        <w:t>Electrical hypersensitivity in humans--fact or fiction?</w:t>
      </w:r>
      <w:proofErr w:type="gramEnd"/>
      <w:r w:rsidR="001B4086" w:rsidRPr="00BB5C98">
        <w:rPr>
          <w:rFonts w:ascii="Arial" w:hAnsi="Arial" w:cs="Arial"/>
          <w:b/>
        </w:rPr>
        <w:t xml:space="preserve"> </w:t>
      </w:r>
      <w:hyperlink r:id="rId500" w:tooltip="Zentralblatt für Hygiene und Umweltmedizin = International journal of hygiene and environmental medicine." w:history="1">
        <w:r w:rsidR="001B4086" w:rsidRPr="00BB5C98">
          <w:rPr>
            <w:rFonts w:ascii="Arial" w:eastAsia="Times New Roman" w:hAnsi="Arial" w:cs="Arial"/>
            <w:b/>
          </w:rPr>
          <w:t>Zentralbl Hyg Umweltmed.</w:t>
        </w:r>
      </w:hyperlink>
      <w:r w:rsidR="001B4086" w:rsidRPr="00BB5C98">
        <w:rPr>
          <w:rFonts w:ascii="Arial" w:eastAsia="Times New Roman" w:hAnsi="Arial" w:cs="Arial"/>
          <w:b/>
        </w:rPr>
        <w:t xml:space="preserve"> 202(2-4)</w:t>
      </w:r>
      <w:proofErr w:type="gramStart"/>
      <w:r w:rsidR="001B4086" w:rsidRPr="00BB5C98">
        <w:rPr>
          <w:rFonts w:ascii="Arial" w:eastAsia="Times New Roman" w:hAnsi="Arial" w:cs="Arial"/>
          <w:b/>
        </w:rPr>
        <w:t>:219</w:t>
      </w:r>
      <w:proofErr w:type="gramEnd"/>
      <w:r w:rsidR="001B4086" w:rsidRPr="00BB5C98">
        <w:rPr>
          <w:rFonts w:ascii="Arial" w:eastAsia="Times New Roman" w:hAnsi="Arial" w:cs="Arial"/>
          <w:b/>
        </w:rPr>
        <w:t>-233,1999.</w:t>
      </w:r>
    </w:p>
    <w:p w14:paraId="0C5D5448" w14:textId="4F394397" w:rsidR="002E1B89" w:rsidRPr="00BB5C98" w:rsidRDefault="001B4086"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 xml:space="preserve">The phenomenon of the so-called electrical hypersensitivity in the weak electromagnetic fields of everyday life, potentially causing different health symptoms, is reviewed under consideration of current results from in-vivo and in-vitro investigations as well as of statistical data. Electrical hypersensitivity cannot be explained by means of the known and validated influence mechanisms of electromagnetic fields in humans, as their thresholds are at least 50 times higher for harmless effects, and more than 1000 times higher for adverse effects than the strengths of the environmental fields. Present statistical data reveal clear inconsistencies in many respects. The prevalence varies by a factor 1000 although the reporting countries have comparable field and exposure situations. Neither the apparently random combination of symptoms on the side of the suffering patients nor the problematic </w:t>
      </w:r>
      <w:proofErr w:type="gramStart"/>
      <w:r w:rsidRPr="00BB5C98">
        <w:rPr>
          <w:rFonts w:ascii="Arial" w:eastAsia="Times New Roman" w:hAnsi="Arial" w:cs="Arial"/>
        </w:rPr>
        <w:t>attribution of the symptoms to certain electromagnetic field situations do</w:t>
      </w:r>
      <w:proofErr w:type="gramEnd"/>
      <w:r w:rsidRPr="00BB5C98">
        <w:rPr>
          <w:rFonts w:ascii="Arial" w:eastAsia="Times New Roman" w:hAnsi="Arial" w:cs="Arial"/>
        </w:rPr>
        <w:t xml:space="preserve"> support the hypothesis of a electrical hypersensitivity. On the other hand, the statistical data must be considered unsubstantiated because of the small number of cases and the procedures of survey. Consequently, there is a need for additional, systematic investigations of this group of patients under participation of different medical and biomedical disciplines.</w:t>
      </w:r>
    </w:p>
    <w:p w14:paraId="3AB58085" w14:textId="77777777" w:rsidR="00BA2690" w:rsidRPr="00BB5C98" w:rsidRDefault="0051780C" w:rsidP="00BB5C98">
      <w:pPr>
        <w:shd w:val="clear" w:color="auto" w:fill="FFFFFF"/>
        <w:spacing w:after="0" w:line="240" w:lineRule="auto"/>
        <w:rPr>
          <w:rFonts w:ascii="Arial" w:eastAsia="Times New Roman" w:hAnsi="Arial" w:cs="Arial"/>
          <w:b/>
        </w:rPr>
      </w:pPr>
      <w:hyperlink r:id="rId501" w:history="1">
        <w:r w:rsidR="00BA2690" w:rsidRPr="00BB5C98">
          <w:rPr>
            <w:rFonts w:ascii="Arial" w:eastAsia="Times New Roman" w:hAnsi="Arial" w:cs="Arial"/>
            <w:b/>
          </w:rPr>
          <w:t>Sobiczewska E</w:t>
        </w:r>
      </w:hyperlink>
      <w:r w:rsidR="00BA2690" w:rsidRPr="00BB5C98">
        <w:rPr>
          <w:rFonts w:ascii="Arial" w:eastAsia="Times New Roman" w:hAnsi="Arial" w:cs="Arial"/>
          <w:b/>
        </w:rPr>
        <w:t xml:space="preserve">, </w:t>
      </w:r>
      <w:hyperlink r:id="rId502" w:history="1">
        <w:r w:rsidR="00BA2690" w:rsidRPr="00BB5C98">
          <w:rPr>
            <w:rFonts w:ascii="Arial" w:eastAsia="Times New Roman" w:hAnsi="Arial" w:cs="Arial"/>
            <w:b/>
          </w:rPr>
          <w:t>Szmigielski S</w:t>
        </w:r>
      </w:hyperlink>
      <w:r w:rsidR="00BA2690" w:rsidRPr="00BB5C98">
        <w:rPr>
          <w:rFonts w:ascii="Arial" w:eastAsia="Times New Roman" w:hAnsi="Arial" w:cs="Arial"/>
          <w:b/>
        </w:rPr>
        <w:t xml:space="preserve">. </w:t>
      </w:r>
      <w:proofErr w:type="gramStart"/>
      <w:r w:rsidR="00BA2690" w:rsidRPr="00BB5C98">
        <w:rPr>
          <w:rFonts w:ascii="Arial" w:eastAsia="Times New Roman" w:hAnsi="Arial" w:cs="Arial"/>
          <w:b/>
          <w:bCs/>
          <w:kern w:val="36"/>
        </w:rPr>
        <w:t>[Electromagnetic fields hypersensitivity].</w:t>
      </w:r>
      <w:proofErr w:type="gramEnd"/>
      <w:r w:rsidR="00BA2690" w:rsidRPr="00BB5C98">
        <w:rPr>
          <w:rFonts w:ascii="Arial" w:hAnsi="Arial" w:cs="Arial"/>
          <w:b/>
        </w:rPr>
        <w:t xml:space="preserve"> </w:t>
      </w:r>
      <w:hyperlink r:id="rId503" w:tooltip="Medycyna pracy." w:history="1">
        <w:r w:rsidR="00BA2690" w:rsidRPr="00BB5C98">
          <w:rPr>
            <w:rFonts w:ascii="Arial" w:eastAsia="Times New Roman" w:hAnsi="Arial" w:cs="Arial"/>
            <w:b/>
          </w:rPr>
          <w:t>Med Pr.</w:t>
        </w:r>
      </w:hyperlink>
      <w:r w:rsidR="00BA2690" w:rsidRPr="00BB5C98">
        <w:rPr>
          <w:rFonts w:ascii="Arial" w:eastAsia="Times New Roman" w:hAnsi="Arial" w:cs="Arial"/>
          <w:b/>
        </w:rPr>
        <w:t xml:space="preserve"> 60(3)</w:t>
      </w:r>
      <w:proofErr w:type="gramStart"/>
      <w:r w:rsidR="00BA2690" w:rsidRPr="00BB5C98">
        <w:rPr>
          <w:rFonts w:ascii="Arial" w:eastAsia="Times New Roman" w:hAnsi="Arial" w:cs="Arial"/>
          <w:b/>
        </w:rPr>
        <w:t>:235</w:t>
      </w:r>
      <w:proofErr w:type="gramEnd"/>
      <w:r w:rsidR="00BA2690" w:rsidRPr="00BB5C98">
        <w:rPr>
          <w:rFonts w:ascii="Arial" w:eastAsia="Times New Roman" w:hAnsi="Arial" w:cs="Arial"/>
          <w:b/>
        </w:rPr>
        <w:t>-241, 2009. [Article in Polish]</w:t>
      </w:r>
    </w:p>
    <w:p w14:paraId="60104635" w14:textId="034628CE" w:rsidR="001C27CB" w:rsidRPr="00BB5C98" w:rsidRDefault="00BA2690"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The development of industry, particularly of new technologies in communication systems, gives rise to the number and divers</w:t>
      </w:r>
      <w:r w:rsidR="00407690" w:rsidRPr="00BB5C98">
        <w:rPr>
          <w:rFonts w:ascii="Arial" w:eastAsia="Times New Roman" w:hAnsi="Arial" w:cs="Arial"/>
        </w:rPr>
        <w:t>i</w:t>
      </w:r>
      <w:r w:rsidRPr="00BB5C98">
        <w:rPr>
          <w:rFonts w:ascii="Arial" w:eastAsia="Times New Roman" w:hAnsi="Arial" w:cs="Arial"/>
        </w:rPr>
        <w:t>ty of electromagnetic field (EMF) sources in the environment. These sources, including power-frequent, radiofrequent and microwaves, make human life richer, safer and easier. But at the same time, there is growing concern about possible health risks connected with EMF exposure. An increasing number of persons have recently reported on a variety of health problems induced, in their opinion, by exposure to EMF. It is important to note that EMF levels to which these individuals are exposed are generally well below the recommended exposure limits and are certainly far below those known to produce any adverse effects. These persons call themselves "electromagnetic hypersensitivity individuals" And complain about experiencing various types of non-specific symptoms, including dermatological, neurological and vegetative. In the present paper, the problem of electromagnetic hypersensitivity phenomenon is discussed based on the recently published literature.</w:t>
      </w:r>
    </w:p>
    <w:p w14:paraId="6B623B90" w14:textId="77777777" w:rsidR="001C27CB" w:rsidRPr="00BB5C98" w:rsidRDefault="0051780C" w:rsidP="00BB5C98">
      <w:pPr>
        <w:spacing w:line="240" w:lineRule="auto"/>
        <w:rPr>
          <w:rFonts w:ascii="Arial" w:hAnsi="Arial" w:cs="Arial"/>
          <w:b/>
        </w:rPr>
      </w:pPr>
      <w:hyperlink r:id="rId504" w:history="1">
        <w:r w:rsidR="001C27CB" w:rsidRPr="00BB5C98">
          <w:rPr>
            <w:rStyle w:val="Hyperlink"/>
            <w:rFonts w:ascii="Arial" w:hAnsi="Arial" w:cs="Arial"/>
            <w:b/>
            <w:color w:val="auto"/>
            <w:u w:val="none"/>
          </w:rPr>
          <w:t>Swanbeck G</w:t>
        </w:r>
      </w:hyperlink>
      <w:r w:rsidR="001C27CB" w:rsidRPr="00BB5C98">
        <w:rPr>
          <w:rFonts w:ascii="Arial" w:hAnsi="Arial" w:cs="Arial"/>
          <w:b/>
        </w:rPr>
        <w:t xml:space="preserve">, </w:t>
      </w:r>
      <w:hyperlink r:id="rId505" w:history="1">
        <w:r w:rsidR="001C27CB" w:rsidRPr="00BB5C98">
          <w:rPr>
            <w:rStyle w:val="Hyperlink"/>
            <w:rFonts w:ascii="Arial" w:hAnsi="Arial" w:cs="Arial"/>
            <w:b/>
            <w:color w:val="auto"/>
            <w:u w:val="none"/>
          </w:rPr>
          <w:t>Bleeker T</w:t>
        </w:r>
      </w:hyperlink>
      <w:r w:rsidR="001C27CB" w:rsidRPr="00BB5C98">
        <w:rPr>
          <w:rFonts w:ascii="Arial" w:hAnsi="Arial" w:cs="Arial"/>
          <w:b/>
        </w:rPr>
        <w:t xml:space="preserve">. Skin problems from visual display units. </w:t>
      </w:r>
      <w:proofErr w:type="gramStart"/>
      <w:r w:rsidR="001C27CB" w:rsidRPr="00BB5C98">
        <w:rPr>
          <w:rFonts w:ascii="Arial" w:hAnsi="Arial" w:cs="Arial"/>
          <w:b/>
        </w:rPr>
        <w:t>Provocation of skin symptoms under experimental conditions.</w:t>
      </w:r>
      <w:proofErr w:type="gramEnd"/>
      <w:r w:rsidR="001C27CB" w:rsidRPr="00BB5C98">
        <w:rPr>
          <w:rFonts w:ascii="Arial" w:hAnsi="Arial" w:cs="Arial"/>
          <w:b/>
        </w:rPr>
        <w:t xml:space="preserve"> </w:t>
      </w:r>
      <w:hyperlink r:id="rId506" w:tooltip="Acta dermato-venereologica." w:history="1">
        <w:r w:rsidR="001C27CB" w:rsidRPr="00BB5C98">
          <w:rPr>
            <w:rStyle w:val="Hyperlink"/>
            <w:rFonts w:ascii="Arial" w:hAnsi="Arial" w:cs="Arial"/>
            <w:b/>
            <w:color w:val="auto"/>
            <w:u w:val="none"/>
          </w:rPr>
          <w:t>Acta Derm Venereol.</w:t>
        </w:r>
      </w:hyperlink>
      <w:r w:rsidR="001C27CB" w:rsidRPr="00BB5C98">
        <w:rPr>
          <w:rFonts w:ascii="Arial" w:hAnsi="Arial" w:cs="Arial"/>
          <w:b/>
        </w:rPr>
        <w:t xml:space="preserve"> 69(1)</w:t>
      </w:r>
      <w:proofErr w:type="gramStart"/>
      <w:r w:rsidR="001C27CB" w:rsidRPr="00BB5C98">
        <w:rPr>
          <w:rFonts w:ascii="Arial" w:hAnsi="Arial" w:cs="Arial"/>
          <w:b/>
        </w:rPr>
        <w:t>:46</w:t>
      </w:r>
      <w:proofErr w:type="gramEnd"/>
      <w:r w:rsidR="001C27CB" w:rsidRPr="00BB5C98">
        <w:rPr>
          <w:rFonts w:ascii="Arial" w:hAnsi="Arial" w:cs="Arial"/>
          <w:b/>
        </w:rPr>
        <w:t>-51, 1989.</w:t>
      </w:r>
    </w:p>
    <w:p w14:paraId="3293FB20" w14:textId="77777777" w:rsidR="001D3693" w:rsidRPr="00BB5C98" w:rsidRDefault="001C27CB" w:rsidP="00BB5C98">
      <w:pPr>
        <w:pStyle w:val="NormalWeb"/>
        <w:rPr>
          <w:rFonts w:ascii="Arial" w:hAnsi="Arial" w:cs="Arial"/>
          <w:sz w:val="22"/>
          <w:szCs w:val="22"/>
        </w:rPr>
      </w:pPr>
      <w:r w:rsidRPr="00BB5C98">
        <w:rPr>
          <w:rFonts w:ascii="Arial" w:hAnsi="Arial" w:cs="Arial"/>
          <w:sz w:val="22"/>
          <w:szCs w:val="22"/>
        </w:rPr>
        <w:t xml:space="preserve">Thirty patients having skin problems experienced being caused by work with visual display units (VDU) were tested </w:t>
      </w:r>
      <w:proofErr w:type="gramStart"/>
      <w:r w:rsidRPr="00BB5C98">
        <w:rPr>
          <w:rFonts w:ascii="Arial" w:hAnsi="Arial" w:cs="Arial"/>
          <w:sz w:val="22"/>
          <w:szCs w:val="22"/>
        </w:rPr>
        <w:t>double-blind</w:t>
      </w:r>
      <w:proofErr w:type="gramEnd"/>
      <w:r w:rsidRPr="00BB5C98">
        <w:rPr>
          <w:rFonts w:ascii="Arial" w:hAnsi="Arial" w:cs="Arial"/>
          <w:sz w:val="22"/>
          <w:szCs w:val="22"/>
        </w:rPr>
        <w:t xml:space="preserve"> with two VDUs. One VDU had strong electrostatic and electromagnetic fields and the other VDU had an identical appearance but the electrostatic field and electromagnetic fields were practically eliminated. Approximately 80% of the patients </w:t>
      </w:r>
      <w:r w:rsidRPr="00BB5C98">
        <w:rPr>
          <w:rFonts w:ascii="Arial" w:hAnsi="Arial" w:cs="Arial"/>
          <w:sz w:val="22"/>
          <w:szCs w:val="22"/>
        </w:rPr>
        <w:lastRenderedPageBreak/>
        <w:t xml:space="preserve">reacted with stinging or itching in the face during the 3 hours working period with 25% relative humidity in the room. No difference between the VDUs was found with regard to provoking these symptoms. At 60% relative humidity 13 patients of 19 experienced stinging or itching in the face. Those 13 that reacted were asked to come another time and were informed that the VDU was not turned on and that all electric fields that were present came from the cable to the VDU. A green cloth was put over the VDUs. This time 11 of the 13 patients reacted with stinging and itching in spite of the fact that the VDU was turned off. </w:t>
      </w:r>
      <w:r w:rsidRPr="00BB5C98">
        <w:rPr>
          <w:rFonts w:ascii="Arial" w:hAnsi="Arial" w:cs="Arial"/>
          <w:sz w:val="22"/>
          <w:szCs w:val="22"/>
          <w:u w:val="single"/>
        </w:rPr>
        <w:t>The present study does not indicate that electric and electromagnetic fields are of major importance in provoking subjective skin symptoms in patients experiencing skin problems when working with VDUs.</w:t>
      </w:r>
    </w:p>
    <w:p w14:paraId="7215BF2F" w14:textId="77777777" w:rsidR="00E8015A" w:rsidRPr="00BB5C98" w:rsidRDefault="0051780C" w:rsidP="00BB5C98">
      <w:pPr>
        <w:shd w:val="clear" w:color="auto" w:fill="FFFFFF"/>
        <w:spacing w:line="240" w:lineRule="auto"/>
        <w:rPr>
          <w:rFonts w:ascii="Arial" w:hAnsi="Arial" w:cs="Arial"/>
          <w:b/>
        </w:rPr>
      </w:pPr>
      <w:hyperlink r:id="rId507" w:history="1">
        <w:r w:rsidR="00E8015A" w:rsidRPr="00BB5C98">
          <w:rPr>
            <w:rFonts w:ascii="Arial" w:hAnsi="Arial" w:cs="Arial"/>
            <w:b/>
          </w:rPr>
          <w:t>Tseng MC</w:t>
        </w:r>
      </w:hyperlink>
      <w:r w:rsidR="00E8015A" w:rsidRPr="00BB5C98">
        <w:rPr>
          <w:rFonts w:ascii="Arial" w:hAnsi="Arial" w:cs="Arial"/>
          <w:b/>
        </w:rPr>
        <w:t xml:space="preserve">, </w:t>
      </w:r>
      <w:hyperlink r:id="rId508" w:history="1">
        <w:r w:rsidR="00E8015A" w:rsidRPr="00BB5C98">
          <w:rPr>
            <w:rFonts w:ascii="Arial" w:hAnsi="Arial" w:cs="Arial"/>
            <w:b/>
          </w:rPr>
          <w:t>Lin YP</w:t>
        </w:r>
      </w:hyperlink>
      <w:r w:rsidR="00E8015A" w:rsidRPr="00BB5C98">
        <w:rPr>
          <w:rFonts w:ascii="Arial" w:hAnsi="Arial" w:cs="Arial"/>
          <w:b/>
        </w:rPr>
        <w:t xml:space="preserve">, </w:t>
      </w:r>
      <w:hyperlink r:id="rId509" w:history="1">
        <w:r w:rsidR="00E8015A" w:rsidRPr="00BB5C98">
          <w:rPr>
            <w:rFonts w:ascii="Arial" w:hAnsi="Arial" w:cs="Arial"/>
            <w:b/>
          </w:rPr>
          <w:t>Hu FC</w:t>
        </w:r>
      </w:hyperlink>
      <w:r w:rsidR="00E8015A" w:rsidRPr="00BB5C98">
        <w:rPr>
          <w:rFonts w:ascii="Arial" w:hAnsi="Arial" w:cs="Arial"/>
          <w:b/>
        </w:rPr>
        <w:t xml:space="preserve">, </w:t>
      </w:r>
      <w:hyperlink r:id="rId510" w:history="1">
        <w:r w:rsidR="00E8015A" w:rsidRPr="00BB5C98">
          <w:rPr>
            <w:rFonts w:ascii="Arial" w:hAnsi="Arial" w:cs="Arial"/>
            <w:b/>
          </w:rPr>
          <w:t>Cheng TJ</w:t>
        </w:r>
      </w:hyperlink>
      <w:r w:rsidR="00E8015A" w:rsidRPr="00BB5C98">
        <w:rPr>
          <w:rFonts w:ascii="Arial" w:hAnsi="Arial" w:cs="Arial"/>
          <w:b/>
        </w:rPr>
        <w:t xml:space="preserve">. </w:t>
      </w:r>
      <w:r w:rsidR="00E8015A" w:rsidRPr="00BB5C98">
        <w:rPr>
          <w:rFonts w:ascii="Arial" w:hAnsi="Arial" w:cs="Arial"/>
          <w:b/>
          <w:bCs/>
          <w:kern w:val="36"/>
        </w:rPr>
        <w:t>Risks Perception of Electromagnetic Fields in Taiwan: The Influence of Psychopathology and the Degree of Sensitivity to Electromagnetic Fields.</w:t>
      </w:r>
      <w:r w:rsidR="00E8015A" w:rsidRPr="00BB5C98">
        <w:rPr>
          <w:rFonts w:ascii="Arial" w:hAnsi="Arial" w:cs="Arial"/>
          <w:b/>
        </w:rPr>
        <w:t xml:space="preserve"> </w:t>
      </w:r>
      <w:hyperlink r:id="rId511" w:tooltip="Risk analysis : an official publication of the Society for Risk Analysis." w:history="1">
        <w:r w:rsidR="00E8015A" w:rsidRPr="00BB5C98">
          <w:rPr>
            <w:rFonts w:ascii="Arial" w:hAnsi="Arial" w:cs="Arial"/>
            <w:b/>
          </w:rPr>
          <w:t>Risk Anal.</w:t>
        </w:r>
      </w:hyperlink>
      <w:r w:rsidR="00E8015A" w:rsidRPr="00BB5C98">
        <w:rPr>
          <w:rFonts w:ascii="Arial" w:hAnsi="Arial" w:cs="Arial"/>
          <w:b/>
        </w:rPr>
        <w:t xml:space="preserve"> </w:t>
      </w:r>
      <w:proofErr w:type="gramStart"/>
      <w:r w:rsidR="00E8015A" w:rsidRPr="00BB5C98">
        <w:rPr>
          <w:rFonts w:ascii="Arial" w:hAnsi="Arial" w:cs="Arial"/>
          <w:b/>
        </w:rPr>
        <w:t>2013 Mar 28.</w:t>
      </w:r>
      <w:proofErr w:type="gramEnd"/>
      <w:r w:rsidR="00E8015A" w:rsidRPr="00BB5C98">
        <w:rPr>
          <w:rFonts w:ascii="Arial" w:hAnsi="Arial" w:cs="Arial"/>
          <w:b/>
        </w:rPr>
        <w:t xml:space="preserve"> </w:t>
      </w:r>
      <w:proofErr w:type="gramStart"/>
      <w:r w:rsidR="00E8015A" w:rsidRPr="00BB5C98">
        <w:rPr>
          <w:rFonts w:ascii="Arial" w:hAnsi="Arial" w:cs="Arial"/>
          <w:b/>
        </w:rPr>
        <w:t>doi</w:t>
      </w:r>
      <w:proofErr w:type="gramEnd"/>
      <w:r w:rsidR="00E8015A" w:rsidRPr="00BB5C98">
        <w:rPr>
          <w:rFonts w:ascii="Arial" w:hAnsi="Arial" w:cs="Arial"/>
          <w:b/>
        </w:rPr>
        <w:t>: 10.1111/risa.12041. [Epub ahead of print]</w:t>
      </w:r>
    </w:p>
    <w:p w14:paraId="47544FA1" w14:textId="77777777" w:rsidR="00E8015A" w:rsidRPr="00BB5C98" w:rsidRDefault="00E8015A" w:rsidP="00BB5C98">
      <w:pPr>
        <w:shd w:val="clear" w:color="auto" w:fill="FFFFFF"/>
        <w:spacing w:before="100" w:beforeAutospacing="1" w:after="100" w:afterAutospacing="1" w:line="240" w:lineRule="auto"/>
        <w:rPr>
          <w:rFonts w:ascii="Arial" w:hAnsi="Arial" w:cs="Arial"/>
        </w:rPr>
      </w:pPr>
      <w:r w:rsidRPr="00BB5C98">
        <w:rPr>
          <w:rFonts w:ascii="Arial" w:hAnsi="Arial" w:cs="Arial"/>
        </w:rPr>
        <w:t>Little is known about the perceived health risks of electromagnetic fields (EMFs) and factors associated with risk perception in non-Western countries. Psychological conditions and risk perception have been postulated as factors that facilitate the attribution of health complaints to environmental factors. This study investigated people's perceived risks of EMFs and other environmental sources, as well as the relationships between risk perception, psychopathology, and the degree of self-reported sensitivity to EMFs. A total of 1,251 adults selected from a nationwide telephone interviewing system database responded to a telephone survey about the relationships between environmental sources and human health. The interview included questions assessing participants' psychiatric conditions and the presence and degree of sensitivity to EMFs. One hundred and seventy participants were self-identified as having sensitivity to EMFs, and 141 met the criteria for psychiatric conditions without EMF sensitivity. More than half of the survey respondents considered power lines and mobile phone base stations to affect people's health to a big extent. Higher sensitivity to EMFs, psychopathology, being female, being married, more years of education, and having a catastrophic illness had positive associations with perceived risks of EMF-related environmental sources as well as for all environmental sources combined. We observed no moderating effect of psychopathology on the association between degree of sensitivity to EMF and risk perception. Thus,</w:t>
      </w:r>
      <w:r w:rsidRPr="00BB5C98">
        <w:rPr>
          <w:rFonts w:ascii="Arial" w:hAnsi="Arial" w:cs="Arial"/>
          <w:u w:val="single"/>
        </w:rPr>
        <w:t xml:space="preserve"> psychopathology had influence on general people's risk perception without having influence on </w:t>
      </w:r>
      <w:r w:rsidRPr="00BB5C98">
        <w:rPr>
          <w:rFonts w:ascii="Arial" w:hAnsi="Arial" w:cs="Arial"/>
          <w:u w:val="single"/>
        </w:rPr>
        <w:lastRenderedPageBreak/>
        <w:t xml:space="preserve">the relationship between people's degree of sensitivity to EMF and risk perception. </w:t>
      </w:r>
      <w:r w:rsidRPr="00BB5C98">
        <w:rPr>
          <w:rFonts w:ascii="Arial" w:hAnsi="Arial" w:cs="Arial"/>
        </w:rPr>
        <w:t>The plausible explanations are discussed in the text.</w:t>
      </w:r>
    </w:p>
    <w:p w14:paraId="087FC083" w14:textId="77777777" w:rsidR="003C3D3B" w:rsidRPr="00BB5C98" w:rsidRDefault="0051780C" w:rsidP="00BB5C98">
      <w:pPr>
        <w:shd w:val="clear" w:color="auto" w:fill="FFFFFF"/>
        <w:spacing w:after="0" w:line="240" w:lineRule="auto"/>
        <w:rPr>
          <w:rFonts w:ascii="Arial" w:eastAsia="Times New Roman" w:hAnsi="Arial" w:cs="Arial"/>
          <w:b/>
        </w:rPr>
      </w:pPr>
      <w:hyperlink r:id="rId512" w:history="1">
        <w:r w:rsidR="003C3D3B" w:rsidRPr="00BB5C98">
          <w:rPr>
            <w:rFonts w:ascii="Arial" w:eastAsia="Times New Roman" w:hAnsi="Arial" w:cs="Arial"/>
            <w:b/>
          </w:rPr>
          <w:t>Tuengler A</w:t>
        </w:r>
      </w:hyperlink>
      <w:r w:rsidR="003C3D3B" w:rsidRPr="00BB5C98">
        <w:rPr>
          <w:rFonts w:ascii="Arial" w:eastAsia="Times New Roman" w:hAnsi="Arial" w:cs="Arial"/>
          <w:b/>
        </w:rPr>
        <w:t xml:space="preserve">, </w:t>
      </w:r>
      <w:hyperlink r:id="rId513" w:history="1">
        <w:r w:rsidR="003C3D3B" w:rsidRPr="00BB5C98">
          <w:rPr>
            <w:rFonts w:ascii="Arial" w:eastAsia="Times New Roman" w:hAnsi="Arial" w:cs="Arial"/>
            <w:b/>
          </w:rPr>
          <w:t>von Klitzing L</w:t>
        </w:r>
      </w:hyperlink>
      <w:r w:rsidR="003C3D3B" w:rsidRPr="00BB5C98">
        <w:rPr>
          <w:rFonts w:ascii="Arial" w:eastAsia="Times New Roman" w:hAnsi="Arial" w:cs="Arial"/>
          <w:b/>
        </w:rPr>
        <w:t xml:space="preserve">. </w:t>
      </w:r>
      <w:proofErr w:type="gramStart"/>
      <w:r w:rsidR="003C3D3B" w:rsidRPr="00BB5C98">
        <w:rPr>
          <w:rFonts w:ascii="Arial" w:eastAsia="Times New Roman" w:hAnsi="Arial" w:cs="Arial"/>
          <w:b/>
          <w:bCs/>
          <w:kern w:val="36"/>
        </w:rPr>
        <w:t>Hypothesis on how to measure electromagnetic hypersensitivity.</w:t>
      </w:r>
      <w:proofErr w:type="gramEnd"/>
      <w:r w:rsidR="003C3D3B" w:rsidRPr="00BB5C98">
        <w:rPr>
          <w:rFonts w:ascii="Arial" w:eastAsia="Times New Roman" w:hAnsi="Arial" w:cs="Arial"/>
          <w:b/>
        </w:rPr>
        <w:t xml:space="preserve"> </w:t>
      </w:r>
      <w:hyperlink r:id="rId514" w:tooltip="Electromagnetic biology and medicine." w:history="1">
        <w:r w:rsidR="003C3D3B" w:rsidRPr="00BB5C98">
          <w:rPr>
            <w:rFonts w:ascii="Arial" w:eastAsia="Times New Roman" w:hAnsi="Arial" w:cs="Arial"/>
            <w:b/>
          </w:rPr>
          <w:t>Electromagn Biol Med.</w:t>
        </w:r>
      </w:hyperlink>
      <w:r w:rsidR="003C3D3B" w:rsidRPr="00BB5C98">
        <w:rPr>
          <w:rFonts w:ascii="Arial" w:eastAsia="Times New Roman" w:hAnsi="Arial" w:cs="Arial"/>
          <w:b/>
        </w:rPr>
        <w:t xml:space="preserve"> 32(3)</w:t>
      </w:r>
      <w:proofErr w:type="gramStart"/>
      <w:r w:rsidR="003C3D3B" w:rsidRPr="00BB5C98">
        <w:rPr>
          <w:rFonts w:ascii="Arial" w:eastAsia="Times New Roman" w:hAnsi="Arial" w:cs="Arial"/>
          <w:b/>
        </w:rPr>
        <w:t>:281</w:t>
      </w:r>
      <w:proofErr w:type="gramEnd"/>
      <w:r w:rsidR="003C3D3B" w:rsidRPr="00BB5C98">
        <w:rPr>
          <w:rFonts w:ascii="Arial" w:eastAsia="Times New Roman" w:hAnsi="Arial" w:cs="Arial"/>
          <w:b/>
        </w:rPr>
        <w:t xml:space="preserve">-290, 2013. </w:t>
      </w:r>
    </w:p>
    <w:p w14:paraId="28092015" w14:textId="77777777" w:rsidR="003C3D3B" w:rsidRPr="00BB5C98" w:rsidRDefault="003C3D3B" w:rsidP="00BB5C98">
      <w:pPr>
        <w:shd w:val="clear" w:color="auto" w:fill="FFFFFF"/>
        <w:spacing w:after="0" w:line="240" w:lineRule="auto"/>
        <w:rPr>
          <w:rFonts w:ascii="Arial" w:eastAsia="Times New Roman" w:hAnsi="Arial" w:cs="Arial"/>
          <w:b/>
        </w:rPr>
      </w:pPr>
    </w:p>
    <w:p w14:paraId="01208BD7" w14:textId="77777777" w:rsidR="003C3D3B" w:rsidRPr="00BB5C98" w:rsidRDefault="003C3D3B" w:rsidP="00BB5C98">
      <w:pPr>
        <w:shd w:val="clear" w:color="auto" w:fill="FFFFFF"/>
        <w:spacing w:after="0" w:line="240" w:lineRule="auto"/>
        <w:rPr>
          <w:rFonts w:ascii="Arial" w:hAnsi="Arial" w:cs="Arial"/>
          <w:u w:val="single"/>
        </w:rPr>
      </w:pPr>
      <w:r w:rsidRPr="00BB5C98">
        <w:rPr>
          <w:rFonts w:ascii="Arial" w:hAnsi="Arial" w:cs="Arial"/>
        </w:rPr>
        <w:t xml:space="preserve">Electromagnetic hypersensitivity (EHS) is an ill-defined term to describe the fact that people who experience health symptoms in the vicinity of electromagnetic fields (EMFs) regard them as causal for their complaints. Up to now most scientists assume a psychological cause for the suffering of electromagnetic hypersensitive individuals. This paper addresses reasons why most provocation studies could not find any association between EMF exposure and EHS and presents a hypothesis on diagnosis and differentiation of this condition. </w:t>
      </w:r>
      <w:r w:rsidRPr="00BB5C98">
        <w:rPr>
          <w:rFonts w:ascii="Arial" w:hAnsi="Arial" w:cs="Arial"/>
          <w:u w:val="single"/>
        </w:rPr>
        <w:t>Simultaneous recordings of heart rate variability, microcirculation and electric skin potentials are used for classification of EHS.</w:t>
      </w:r>
      <w:r w:rsidRPr="00BB5C98">
        <w:rPr>
          <w:rFonts w:ascii="Arial" w:hAnsi="Arial" w:cs="Arial"/>
        </w:rPr>
        <w:t xml:space="preserve"> Thus, </w:t>
      </w:r>
      <w:r w:rsidRPr="00BB5C98">
        <w:rPr>
          <w:rFonts w:ascii="Arial" w:hAnsi="Arial" w:cs="Arial"/>
          <w:u w:val="single"/>
        </w:rPr>
        <w:t>it could be possible to distinguish "genuine" electromagnetic hypersensitive individuals from those who suffer from other conditions.</w:t>
      </w:r>
    </w:p>
    <w:p w14:paraId="7F94907F" w14:textId="77777777" w:rsidR="005C3343" w:rsidRPr="00BB5C98" w:rsidRDefault="005C3343" w:rsidP="00BB5C98">
      <w:pPr>
        <w:shd w:val="clear" w:color="auto" w:fill="FFFFFF"/>
        <w:spacing w:after="0" w:line="240" w:lineRule="auto"/>
        <w:rPr>
          <w:rFonts w:ascii="Arial" w:eastAsia="Times New Roman" w:hAnsi="Arial" w:cs="Arial"/>
          <w:b/>
          <w:u w:val="single"/>
        </w:rPr>
      </w:pPr>
    </w:p>
    <w:p w14:paraId="58A17226" w14:textId="77777777" w:rsidR="001D3693" w:rsidRPr="00BB5C98" w:rsidRDefault="0051780C" w:rsidP="00BB5C98">
      <w:pPr>
        <w:spacing w:line="240" w:lineRule="auto"/>
        <w:rPr>
          <w:rFonts w:ascii="Arial" w:hAnsi="Arial" w:cs="Arial"/>
          <w:b/>
        </w:rPr>
      </w:pPr>
      <w:hyperlink r:id="rId515" w:history="1">
        <w:r w:rsidR="001D3693" w:rsidRPr="00BB5C98">
          <w:rPr>
            <w:rStyle w:val="Hyperlink"/>
            <w:rFonts w:ascii="Arial" w:hAnsi="Arial" w:cs="Arial"/>
            <w:b/>
            <w:color w:val="auto"/>
            <w:u w:val="none"/>
          </w:rPr>
          <w:t>Wallace D</w:t>
        </w:r>
      </w:hyperlink>
      <w:r w:rsidR="001D3693" w:rsidRPr="00BB5C98">
        <w:rPr>
          <w:rFonts w:ascii="Arial" w:hAnsi="Arial" w:cs="Arial"/>
          <w:b/>
        </w:rPr>
        <w:t xml:space="preserve">, </w:t>
      </w:r>
      <w:hyperlink r:id="rId516" w:history="1">
        <w:r w:rsidR="001D3693" w:rsidRPr="00BB5C98">
          <w:rPr>
            <w:rStyle w:val="Hyperlink"/>
            <w:rFonts w:ascii="Arial" w:hAnsi="Arial" w:cs="Arial"/>
            <w:b/>
            <w:color w:val="auto"/>
            <w:u w:val="none"/>
          </w:rPr>
          <w:t>Eltiti S</w:t>
        </w:r>
      </w:hyperlink>
      <w:r w:rsidR="001D3693" w:rsidRPr="00BB5C98">
        <w:rPr>
          <w:rFonts w:ascii="Arial" w:hAnsi="Arial" w:cs="Arial"/>
          <w:b/>
        </w:rPr>
        <w:t xml:space="preserve">, </w:t>
      </w:r>
      <w:hyperlink r:id="rId517" w:history="1">
        <w:r w:rsidR="001D3693" w:rsidRPr="00BB5C98">
          <w:rPr>
            <w:rStyle w:val="Hyperlink"/>
            <w:rFonts w:ascii="Arial" w:hAnsi="Arial" w:cs="Arial"/>
            <w:b/>
            <w:color w:val="auto"/>
            <w:u w:val="none"/>
          </w:rPr>
          <w:t>Ridgewell A</w:t>
        </w:r>
      </w:hyperlink>
      <w:r w:rsidR="001D3693" w:rsidRPr="00BB5C98">
        <w:rPr>
          <w:rFonts w:ascii="Arial" w:hAnsi="Arial" w:cs="Arial"/>
          <w:b/>
        </w:rPr>
        <w:t xml:space="preserve">, </w:t>
      </w:r>
      <w:hyperlink r:id="rId518" w:history="1">
        <w:r w:rsidR="001D3693" w:rsidRPr="00BB5C98">
          <w:rPr>
            <w:rStyle w:val="Hyperlink"/>
            <w:rFonts w:ascii="Arial" w:hAnsi="Arial" w:cs="Arial"/>
            <w:b/>
            <w:color w:val="auto"/>
            <w:u w:val="none"/>
          </w:rPr>
          <w:t>Garner K</w:t>
        </w:r>
      </w:hyperlink>
      <w:r w:rsidR="001D3693" w:rsidRPr="00BB5C98">
        <w:rPr>
          <w:rFonts w:ascii="Arial" w:hAnsi="Arial" w:cs="Arial"/>
          <w:b/>
        </w:rPr>
        <w:t xml:space="preserve">, </w:t>
      </w:r>
      <w:hyperlink r:id="rId519" w:history="1">
        <w:r w:rsidR="001D3693" w:rsidRPr="00BB5C98">
          <w:rPr>
            <w:rStyle w:val="Hyperlink"/>
            <w:rFonts w:ascii="Arial" w:hAnsi="Arial" w:cs="Arial"/>
            <w:b/>
            <w:color w:val="auto"/>
            <w:u w:val="none"/>
          </w:rPr>
          <w:t>Russo R</w:t>
        </w:r>
      </w:hyperlink>
      <w:r w:rsidR="001D3693" w:rsidRPr="00BB5C98">
        <w:rPr>
          <w:rFonts w:ascii="Arial" w:hAnsi="Arial" w:cs="Arial"/>
          <w:b/>
        </w:rPr>
        <w:t xml:space="preserve">, </w:t>
      </w:r>
      <w:hyperlink r:id="rId520" w:history="1">
        <w:r w:rsidR="001D3693" w:rsidRPr="00BB5C98">
          <w:rPr>
            <w:rStyle w:val="Hyperlink"/>
            <w:rFonts w:ascii="Arial" w:hAnsi="Arial" w:cs="Arial"/>
            <w:b/>
            <w:color w:val="auto"/>
            <w:u w:val="none"/>
          </w:rPr>
          <w:t>Sepulveda F</w:t>
        </w:r>
      </w:hyperlink>
      <w:r w:rsidR="001D3693" w:rsidRPr="00BB5C98">
        <w:rPr>
          <w:rFonts w:ascii="Arial" w:hAnsi="Arial" w:cs="Arial"/>
          <w:b/>
        </w:rPr>
        <w:t xml:space="preserve">, </w:t>
      </w:r>
      <w:hyperlink r:id="rId521" w:history="1">
        <w:r w:rsidR="001D3693" w:rsidRPr="00BB5C98">
          <w:rPr>
            <w:rStyle w:val="Hyperlink"/>
            <w:rFonts w:ascii="Arial" w:hAnsi="Arial" w:cs="Arial"/>
            <w:b/>
            <w:color w:val="auto"/>
            <w:u w:val="none"/>
          </w:rPr>
          <w:t>Walker S</w:t>
        </w:r>
      </w:hyperlink>
      <w:r w:rsidR="001D3693" w:rsidRPr="00BB5C98">
        <w:rPr>
          <w:rFonts w:ascii="Arial" w:hAnsi="Arial" w:cs="Arial"/>
          <w:b/>
        </w:rPr>
        <w:t xml:space="preserve">, </w:t>
      </w:r>
      <w:hyperlink r:id="rId522" w:history="1">
        <w:r w:rsidR="001D3693" w:rsidRPr="00BB5C98">
          <w:rPr>
            <w:rStyle w:val="Hyperlink"/>
            <w:rFonts w:ascii="Arial" w:hAnsi="Arial" w:cs="Arial"/>
            <w:b/>
            <w:color w:val="auto"/>
            <w:u w:val="none"/>
          </w:rPr>
          <w:t>Quinlan T</w:t>
        </w:r>
      </w:hyperlink>
      <w:r w:rsidR="001D3693" w:rsidRPr="00BB5C98">
        <w:rPr>
          <w:rFonts w:ascii="Arial" w:hAnsi="Arial" w:cs="Arial"/>
          <w:b/>
        </w:rPr>
        <w:t xml:space="preserve">, </w:t>
      </w:r>
      <w:hyperlink r:id="rId523" w:history="1">
        <w:r w:rsidR="001D3693" w:rsidRPr="00BB5C98">
          <w:rPr>
            <w:rStyle w:val="Hyperlink"/>
            <w:rFonts w:ascii="Arial" w:hAnsi="Arial" w:cs="Arial"/>
            <w:b/>
            <w:color w:val="auto"/>
            <w:u w:val="none"/>
          </w:rPr>
          <w:t>Dudley S</w:t>
        </w:r>
      </w:hyperlink>
      <w:r w:rsidR="001D3693" w:rsidRPr="00BB5C98">
        <w:rPr>
          <w:rFonts w:ascii="Arial" w:hAnsi="Arial" w:cs="Arial"/>
          <w:b/>
        </w:rPr>
        <w:t xml:space="preserve">, </w:t>
      </w:r>
      <w:hyperlink r:id="rId524" w:history="1">
        <w:r w:rsidR="001D3693" w:rsidRPr="00BB5C98">
          <w:rPr>
            <w:rStyle w:val="Hyperlink"/>
            <w:rFonts w:ascii="Arial" w:hAnsi="Arial" w:cs="Arial"/>
            <w:b/>
            <w:color w:val="auto"/>
            <w:u w:val="none"/>
          </w:rPr>
          <w:t>Maung S</w:t>
        </w:r>
      </w:hyperlink>
      <w:r w:rsidR="001D3693" w:rsidRPr="00BB5C98">
        <w:rPr>
          <w:rFonts w:ascii="Arial" w:hAnsi="Arial" w:cs="Arial"/>
          <w:b/>
        </w:rPr>
        <w:t xml:space="preserve">, </w:t>
      </w:r>
      <w:hyperlink r:id="rId525" w:history="1">
        <w:r w:rsidR="001D3693" w:rsidRPr="00BB5C98">
          <w:rPr>
            <w:rStyle w:val="Hyperlink"/>
            <w:rFonts w:ascii="Arial" w:hAnsi="Arial" w:cs="Arial"/>
            <w:b/>
            <w:color w:val="auto"/>
            <w:u w:val="none"/>
          </w:rPr>
          <w:t>Deeble R</w:t>
        </w:r>
      </w:hyperlink>
      <w:r w:rsidR="001D3693" w:rsidRPr="00BB5C98">
        <w:rPr>
          <w:rFonts w:ascii="Arial" w:hAnsi="Arial" w:cs="Arial"/>
          <w:b/>
        </w:rPr>
        <w:t xml:space="preserve">, </w:t>
      </w:r>
      <w:hyperlink r:id="rId526" w:history="1">
        <w:r w:rsidR="001D3693" w:rsidRPr="00BB5C98">
          <w:rPr>
            <w:rStyle w:val="Hyperlink"/>
            <w:rFonts w:ascii="Arial" w:hAnsi="Arial" w:cs="Arial"/>
            <w:b/>
            <w:color w:val="auto"/>
            <w:u w:val="none"/>
          </w:rPr>
          <w:t>Fox E</w:t>
        </w:r>
      </w:hyperlink>
      <w:r w:rsidR="001D3693" w:rsidRPr="00BB5C98">
        <w:rPr>
          <w:rFonts w:ascii="Arial" w:hAnsi="Arial" w:cs="Arial"/>
          <w:b/>
        </w:rPr>
        <w:t xml:space="preserve">. Do TETRA (Airwave) base station signals have a short-term impact on health and </w:t>
      </w:r>
      <w:proofErr w:type="gramStart"/>
      <w:r w:rsidR="001D3693" w:rsidRPr="00BB5C98">
        <w:rPr>
          <w:rFonts w:ascii="Arial" w:hAnsi="Arial" w:cs="Arial"/>
          <w:b/>
        </w:rPr>
        <w:t>well-being</w:t>
      </w:r>
      <w:proofErr w:type="gramEnd"/>
      <w:r w:rsidR="001D3693" w:rsidRPr="00BB5C98">
        <w:rPr>
          <w:rFonts w:ascii="Arial" w:hAnsi="Arial" w:cs="Arial"/>
          <w:b/>
        </w:rPr>
        <w:t xml:space="preserve">? </w:t>
      </w:r>
      <w:proofErr w:type="gramStart"/>
      <w:r w:rsidR="001D3693" w:rsidRPr="00BB5C98">
        <w:rPr>
          <w:rFonts w:ascii="Arial" w:hAnsi="Arial" w:cs="Arial"/>
          <w:b/>
        </w:rPr>
        <w:t>A randomized double-blind provocation study.</w:t>
      </w:r>
      <w:proofErr w:type="gramEnd"/>
      <w:r w:rsidR="001D3693" w:rsidRPr="00BB5C98">
        <w:rPr>
          <w:rFonts w:ascii="Arial" w:hAnsi="Arial" w:cs="Arial"/>
          <w:b/>
        </w:rPr>
        <w:t xml:space="preserve"> </w:t>
      </w:r>
      <w:hyperlink r:id="rId527" w:tooltip="Environmental health perspectives." w:history="1">
        <w:r w:rsidR="001D3693" w:rsidRPr="00BB5C98">
          <w:rPr>
            <w:rStyle w:val="Hyperlink"/>
            <w:rFonts w:ascii="Arial" w:hAnsi="Arial" w:cs="Arial"/>
            <w:b/>
            <w:color w:val="auto"/>
            <w:u w:val="none"/>
          </w:rPr>
          <w:t>Environ Health Perspect.</w:t>
        </w:r>
      </w:hyperlink>
      <w:r w:rsidR="001D3693" w:rsidRPr="00BB5C98">
        <w:rPr>
          <w:rFonts w:ascii="Arial" w:hAnsi="Arial" w:cs="Arial"/>
          <w:b/>
        </w:rPr>
        <w:t xml:space="preserve"> 118(6)</w:t>
      </w:r>
      <w:proofErr w:type="gramStart"/>
      <w:r w:rsidR="001D3693" w:rsidRPr="00BB5C98">
        <w:rPr>
          <w:rFonts w:ascii="Arial" w:hAnsi="Arial" w:cs="Arial"/>
          <w:b/>
        </w:rPr>
        <w:t>:735</w:t>
      </w:r>
      <w:proofErr w:type="gramEnd"/>
      <w:r w:rsidR="001D3693" w:rsidRPr="00BB5C98">
        <w:rPr>
          <w:rFonts w:ascii="Arial" w:hAnsi="Arial" w:cs="Arial"/>
          <w:b/>
        </w:rPr>
        <w:t xml:space="preserve">-741, 2012. </w:t>
      </w:r>
    </w:p>
    <w:p w14:paraId="44A4FABD" w14:textId="77777777" w:rsidR="001D3693" w:rsidRPr="00BB5C98" w:rsidRDefault="001D3693" w:rsidP="00BB5C98">
      <w:pPr>
        <w:pStyle w:val="Heading4"/>
        <w:rPr>
          <w:rFonts w:ascii="Arial" w:hAnsi="Arial" w:cs="Arial"/>
          <w:b w:val="0"/>
          <w:color w:val="auto"/>
          <w:sz w:val="22"/>
          <w:szCs w:val="22"/>
          <w:u w:val="single"/>
        </w:rPr>
      </w:pPr>
      <w:r w:rsidRPr="00BB5C98">
        <w:rPr>
          <w:rFonts w:ascii="Arial" w:hAnsi="Arial" w:cs="Arial"/>
          <w:b w:val="0"/>
          <w:color w:val="auto"/>
          <w:sz w:val="22"/>
          <w:szCs w:val="22"/>
        </w:rPr>
        <w:t>BACKGROUND: "Airwave" is the new communication system currently being rolled out across the United Kingdom for the police and emergency services</w:t>
      </w:r>
      <w:proofErr w:type="gramStart"/>
      <w:r w:rsidRPr="00BB5C98">
        <w:rPr>
          <w:rFonts w:ascii="Arial" w:hAnsi="Arial" w:cs="Arial"/>
          <w:b w:val="0"/>
          <w:color w:val="auto"/>
          <w:sz w:val="22"/>
          <w:szCs w:val="22"/>
        </w:rPr>
        <w:t>,based</w:t>
      </w:r>
      <w:proofErr w:type="gramEnd"/>
      <w:r w:rsidRPr="00BB5C98">
        <w:rPr>
          <w:rFonts w:ascii="Arial" w:hAnsi="Arial" w:cs="Arial"/>
          <w:b w:val="0"/>
          <w:color w:val="auto"/>
          <w:sz w:val="22"/>
          <w:szCs w:val="22"/>
        </w:rPr>
        <w:t xml:space="preserve"> on the Terrestrial Trunked Radio Telecommunications System (TETRA). Some police officers have complained about skin rashes, nausea, headaches, and depression as a consequence of using their Airwave handsets. In addition, a small subgroup in the population self-</w:t>
      </w:r>
      <w:proofErr w:type="gramStart"/>
      <w:r w:rsidRPr="00BB5C98">
        <w:rPr>
          <w:rFonts w:ascii="Arial" w:hAnsi="Arial" w:cs="Arial"/>
          <w:b w:val="0"/>
          <w:color w:val="auto"/>
          <w:sz w:val="22"/>
          <w:szCs w:val="22"/>
        </w:rPr>
        <w:t>report being</w:t>
      </w:r>
      <w:proofErr w:type="gramEnd"/>
      <w:r w:rsidRPr="00BB5C98">
        <w:rPr>
          <w:rFonts w:ascii="Arial" w:hAnsi="Arial" w:cs="Arial"/>
          <w:b w:val="0"/>
          <w:color w:val="auto"/>
          <w:sz w:val="22"/>
          <w:szCs w:val="22"/>
        </w:rPr>
        <w:t xml:space="preserve"> sensitive to </w:t>
      </w:r>
      <w:r w:rsidRPr="00BB5C98">
        <w:rPr>
          <w:rStyle w:val="highlight"/>
          <w:rFonts w:ascii="Arial" w:hAnsi="Arial" w:cs="Arial"/>
          <w:b w:val="0"/>
          <w:color w:val="auto"/>
          <w:sz w:val="22"/>
          <w:szCs w:val="22"/>
        </w:rPr>
        <w:t>electromagnetic</w:t>
      </w:r>
      <w:r w:rsidRPr="00BB5C98">
        <w:rPr>
          <w:rFonts w:ascii="Arial" w:hAnsi="Arial" w:cs="Arial"/>
          <w:b w:val="0"/>
          <w:color w:val="auto"/>
          <w:sz w:val="22"/>
          <w:szCs w:val="22"/>
        </w:rPr>
        <w:t xml:space="preserve"> fields (EMFs) in general. OBJECTIVES: We conducted a randomized double-blind provocation study to establish whether short-term exposure to a TETRA base station signal has an impact on the health and </w:t>
      </w:r>
      <w:proofErr w:type="gramStart"/>
      <w:r w:rsidRPr="00BB5C98">
        <w:rPr>
          <w:rFonts w:ascii="Arial" w:hAnsi="Arial" w:cs="Arial"/>
          <w:b w:val="0"/>
          <w:color w:val="auto"/>
          <w:sz w:val="22"/>
          <w:szCs w:val="22"/>
        </w:rPr>
        <w:t>well-being</w:t>
      </w:r>
      <w:proofErr w:type="gramEnd"/>
      <w:r w:rsidRPr="00BB5C98">
        <w:rPr>
          <w:rFonts w:ascii="Arial" w:hAnsi="Arial" w:cs="Arial"/>
          <w:b w:val="0"/>
          <w:color w:val="auto"/>
          <w:sz w:val="22"/>
          <w:szCs w:val="22"/>
        </w:rPr>
        <w:t xml:space="preserve"> of individuals with self-reported "electrosensitivity" and of participants who served as controls. METHODS: Fifty-one individuals with self-reported electrosensitivity and 132 age- and sex-matched controls participated in an open provocation test; 48 sensitive and 132 control participants went on to complete double-blind tests in a fully screened semianechoic chamber. Heart rate, skin conductance, and blood pressure readings provided objective indices of short-term physiological response. Visual analog scales and symptom scales provided subjective indices of </w:t>
      </w:r>
      <w:proofErr w:type="gramStart"/>
      <w:r w:rsidRPr="00BB5C98">
        <w:rPr>
          <w:rFonts w:ascii="Arial" w:hAnsi="Arial" w:cs="Arial"/>
          <w:b w:val="0"/>
          <w:color w:val="auto"/>
          <w:sz w:val="22"/>
          <w:szCs w:val="22"/>
        </w:rPr>
        <w:t>well-being</w:t>
      </w:r>
      <w:proofErr w:type="gramEnd"/>
      <w:r w:rsidRPr="00BB5C98">
        <w:rPr>
          <w:rFonts w:ascii="Arial" w:hAnsi="Arial" w:cs="Arial"/>
          <w:b w:val="0"/>
          <w:color w:val="auto"/>
          <w:sz w:val="22"/>
          <w:szCs w:val="22"/>
        </w:rPr>
        <w:t xml:space="preserve">. RESULTS: We found no differences on any measure between TETRA and sham (no signal) under double-blind conditions for either controls or electrosensitive participants, and neither group could detect the presence of a TETRA signal at rates greater than chance (50%). When conditions were not double blind, however, the self-reported electrosensitive individuals did report feeling worse and experienced more severe symptoms during TETRA compared with </w:t>
      </w:r>
      <w:proofErr w:type="gramStart"/>
      <w:r w:rsidRPr="00BB5C98">
        <w:rPr>
          <w:rFonts w:ascii="Arial" w:hAnsi="Arial" w:cs="Arial"/>
          <w:b w:val="0"/>
          <w:color w:val="auto"/>
          <w:sz w:val="22"/>
          <w:szCs w:val="22"/>
        </w:rPr>
        <w:t>sham.CONCLUSIONS</w:t>
      </w:r>
      <w:proofErr w:type="gramEnd"/>
      <w:r w:rsidRPr="00BB5C98">
        <w:rPr>
          <w:rFonts w:ascii="Arial" w:hAnsi="Arial" w:cs="Arial"/>
          <w:b w:val="0"/>
          <w:color w:val="auto"/>
          <w:sz w:val="22"/>
          <w:szCs w:val="22"/>
        </w:rPr>
        <w:t xml:space="preserve">: </w:t>
      </w:r>
      <w:r w:rsidRPr="00BB5C98">
        <w:rPr>
          <w:rFonts w:ascii="Arial" w:hAnsi="Arial" w:cs="Arial"/>
          <w:b w:val="0"/>
          <w:color w:val="auto"/>
          <w:sz w:val="22"/>
          <w:szCs w:val="22"/>
          <w:u w:val="single"/>
        </w:rPr>
        <w:t>Our findings suggest that the adverse symptoms experienced by electrosensitive individuals are due to the belief of harm from TETRA base stations rather than to the low-level EMF exposure itself.</w:t>
      </w:r>
    </w:p>
    <w:p w14:paraId="08340F49" w14:textId="77777777" w:rsidR="009742F4" w:rsidRPr="00BB5C98" w:rsidRDefault="0051780C" w:rsidP="00BB5C98">
      <w:pPr>
        <w:shd w:val="clear" w:color="auto" w:fill="FFFFFF"/>
        <w:spacing w:after="0" w:line="240" w:lineRule="auto"/>
        <w:rPr>
          <w:rFonts w:ascii="Arial" w:eastAsia="Times New Roman" w:hAnsi="Arial" w:cs="Arial"/>
          <w:b/>
        </w:rPr>
      </w:pPr>
      <w:hyperlink r:id="rId528" w:history="1">
        <w:r w:rsidR="009742F4" w:rsidRPr="00BB5C98">
          <w:rPr>
            <w:rFonts w:ascii="Arial" w:eastAsia="Times New Roman" w:hAnsi="Arial" w:cs="Arial"/>
            <w:b/>
          </w:rPr>
          <w:t>Wallace D</w:t>
        </w:r>
      </w:hyperlink>
      <w:r w:rsidR="009742F4" w:rsidRPr="00BB5C98">
        <w:rPr>
          <w:rFonts w:ascii="Arial" w:eastAsia="Times New Roman" w:hAnsi="Arial" w:cs="Arial"/>
          <w:b/>
        </w:rPr>
        <w:t xml:space="preserve">, </w:t>
      </w:r>
      <w:hyperlink r:id="rId529" w:history="1">
        <w:r w:rsidR="009742F4" w:rsidRPr="00BB5C98">
          <w:rPr>
            <w:rFonts w:ascii="Arial" w:eastAsia="Times New Roman" w:hAnsi="Arial" w:cs="Arial"/>
            <w:b/>
          </w:rPr>
          <w:t>Eltiti S</w:t>
        </w:r>
      </w:hyperlink>
      <w:r w:rsidR="009742F4" w:rsidRPr="00BB5C98">
        <w:rPr>
          <w:rFonts w:ascii="Arial" w:eastAsia="Times New Roman" w:hAnsi="Arial" w:cs="Arial"/>
          <w:b/>
        </w:rPr>
        <w:t xml:space="preserve">, </w:t>
      </w:r>
      <w:hyperlink r:id="rId530" w:history="1">
        <w:r w:rsidR="009742F4" w:rsidRPr="00BB5C98">
          <w:rPr>
            <w:rFonts w:ascii="Arial" w:eastAsia="Times New Roman" w:hAnsi="Arial" w:cs="Arial"/>
            <w:b/>
          </w:rPr>
          <w:t>Ridgewell A</w:t>
        </w:r>
      </w:hyperlink>
      <w:r w:rsidR="009742F4" w:rsidRPr="00BB5C98">
        <w:rPr>
          <w:rFonts w:ascii="Arial" w:eastAsia="Times New Roman" w:hAnsi="Arial" w:cs="Arial"/>
          <w:b/>
        </w:rPr>
        <w:t xml:space="preserve">, </w:t>
      </w:r>
      <w:hyperlink r:id="rId531" w:history="1">
        <w:r w:rsidR="009742F4" w:rsidRPr="00BB5C98">
          <w:rPr>
            <w:rFonts w:ascii="Arial" w:eastAsia="Times New Roman" w:hAnsi="Arial" w:cs="Arial"/>
            <w:b/>
          </w:rPr>
          <w:t>Garner K</w:t>
        </w:r>
      </w:hyperlink>
      <w:r w:rsidR="009742F4" w:rsidRPr="00BB5C98">
        <w:rPr>
          <w:rFonts w:ascii="Arial" w:eastAsia="Times New Roman" w:hAnsi="Arial" w:cs="Arial"/>
          <w:b/>
        </w:rPr>
        <w:t xml:space="preserve">, </w:t>
      </w:r>
      <w:hyperlink r:id="rId532" w:history="1">
        <w:r w:rsidR="009742F4" w:rsidRPr="00BB5C98">
          <w:rPr>
            <w:rFonts w:ascii="Arial" w:eastAsia="Times New Roman" w:hAnsi="Arial" w:cs="Arial"/>
            <w:b/>
          </w:rPr>
          <w:t>Russo R</w:t>
        </w:r>
      </w:hyperlink>
      <w:r w:rsidR="009742F4" w:rsidRPr="00BB5C98">
        <w:rPr>
          <w:rFonts w:ascii="Arial" w:eastAsia="Times New Roman" w:hAnsi="Arial" w:cs="Arial"/>
          <w:b/>
        </w:rPr>
        <w:t xml:space="preserve">, </w:t>
      </w:r>
      <w:hyperlink r:id="rId533" w:history="1">
        <w:r w:rsidR="009742F4" w:rsidRPr="00BB5C98">
          <w:rPr>
            <w:rFonts w:ascii="Arial" w:eastAsia="Times New Roman" w:hAnsi="Arial" w:cs="Arial"/>
            <w:b/>
          </w:rPr>
          <w:t>Sepulveda F</w:t>
        </w:r>
      </w:hyperlink>
      <w:r w:rsidR="009742F4" w:rsidRPr="00BB5C98">
        <w:rPr>
          <w:rFonts w:ascii="Arial" w:eastAsia="Times New Roman" w:hAnsi="Arial" w:cs="Arial"/>
          <w:b/>
        </w:rPr>
        <w:t xml:space="preserve">, </w:t>
      </w:r>
      <w:hyperlink r:id="rId534" w:history="1">
        <w:r w:rsidR="009742F4" w:rsidRPr="00BB5C98">
          <w:rPr>
            <w:rFonts w:ascii="Arial" w:eastAsia="Times New Roman" w:hAnsi="Arial" w:cs="Arial"/>
            <w:b/>
          </w:rPr>
          <w:t>Walker S</w:t>
        </w:r>
      </w:hyperlink>
      <w:r w:rsidR="009742F4" w:rsidRPr="00BB5C98">
        <w:rPr>
          <w:rFonts w:ascii="Arial" w:eastAsia="Times New Roman" w:hAnsi="Arial" w:cs="Arial"/>
          <w:b/>
        </w:rPr>
        <w:t xml:space="preserve">, </w:t>
      </w:r>
      <w:hyperlink r:id="rId535" w:history="1">
        <w:r w:rsidR="009742F4" w:rsidRPr="00BB5C98">
          <w:rPr>
            <w:rFonts w:ascii="Arial" w:eastAsia="Times New Roman" w:hAnsi="Arial" w:cs="Arial"/>
            <w:b/>
          </w:rPr>
          <w:t>Quinlan T</w:t>
        </w:r>
      </w:hyperlink>
      <w:r w:rsidR="009742F4" w:rsidRPr="00BB5C98">
        <w:rPr>
          <w:rFonts w:ascii="Arial" w:eastAsia="Times New Roman" w:hAnsi="Arial" w:cs="Arial"/>
          <w:b/>
        </w:rPr>
        <w:t xml:space="preserve">, </w:t>
      </w:r>
      <w:hyperlink r:id="rId536" w:history="1">
        <w:r w:rsidR="009742F4" w:rsidRPr="00BB5C98">
          <w:rPr>
            <w:rFonts w:ascii="Arial" w:eastAsia="Times New Roman" w:hAnsi="Arial" w:cs="Arial"/>
            <w:b/>
          </w:rPr>
          <w:t>Dudley S</w:t>
        </w:r>
      </w:hyperlink>
      <w:r w:rsidR="009742F4" w:rsidRPr="00BB5C98">
        <w:rPr>
          <w:rFonts w:ascii="Arial" w:eastAsia="Times New Roman" w:hAnsi="Arial" w:cs="Arial"/>
          <w:b/>
        </w:rPr>
        <w:t xml:space="preserve">, </w:t>
      </w:r>
      <w:hyperlink r:id="rId537" w:history="1">
        <w:r w:rsidR="009742F4" w:rsidRPr="00BB5C98">
          <w:rPr>
            <w:rFonts w:ascii="Arial" w:eastAsia="Times New Roman" w:hAnsi="Arial" w:cs="Arial"/>
            <w:b/>
          </w:rPr>
          <w:t>Maung S</w:t>
        </w:r>
      </w:hyperlink>
      <w:r w:rsidR="009742F4" w:rsidRPr="00BB5C98">
        <w:rPr>
          <w:rFonts w:ascii="Arial" w:eastAsia="Times New Roman" w:hAnsi="Arial" w:cs="Arial"/>
          <w:b/>
        </w:rPr>
        <w:t xml:space="preserve">, </w:t>
      </w:r>
      <w:hyperlink r:id="rId538" w:history="1">
        <w:r w:rsidR="009742F4" w:rsidRPr="00BB5C98">
          <w:rPr>
            <w:rFonts w:ascii="Arial" w:eastAsia="Times New Roman" w:hAnsi="Arial" w:cs="Arial"/>
            <w:b/>
          </w:rPr>
          <w:t>Deeble R</w:t>
        </w:r>
      </w:hyperlink>
      <w:r w:rsidR="009742F4" w:rsidRPr="00BB5C98">
        <w:rPr>
          <w:rFonts w:ascii="Arial" w:eastAsia="Times New Roman" w:hAnsi="Arial" w:cs="Arial"/>
          <w:b/>
        </w:rPr>
        <w:t xml:space="preserve">, </w:t>
      </w:r>
      <w:hyperlink r:id="rId539" w:history="1">
        <w:r w:rsidR="009742F4" w:rsidRPr="00BB5C98">
          <w:rPr>
            <w:rFonts w:ascii="Arial" w:eastAsia="Times New Roman" w:hAnsi="Arial" w:cs="Arial"/>
            <w:b/>
          </w:rPr>
          <w:t>Fox E</w:t>
        </w:r>
      </w:hyperlink>
      <w:r w:rsidR="009742F4" w:rsidRPr="00BB5C98">
        <w:rPr>
          <w:rFonts w:ascii="Arial" w:eastAsia="Times New Roman" w:hAnsi="Arial" w:cs="Arial"/>
          <w:b/>
        </w:rPr>
        <w:t xml:space="preserve">. </w:t>
      </w:r>
      <w:r w:rsidR="009742F4" w:rsidRPr="00BB5C98">
        <w:rPr>
          <w:rFonts w:ascii="Arial" w:eastAsia="Times New Roman" w:hAnsi="Arial" w:cs="Arial"/>
          <w:b/>
          <w:bCs/>
          <w:kern w:val="36"/>
        </w:rPr>
        <w:t>Cognitive and physiological responses in humans exposed to a TETRA base station signal in relation to perceived electromagnetic hypersensitivity.</w:t>
      </w:r>
      <w:r w:rsidR="009742F4" w:rsidRPr="00BB5C98">
        <w:rPr>
          <w:rFonts w:ascii="Arial" w:hAnsi="Arial" w:cs="Arial"/>
          <w:b/>
        </w:rPr>
        <w:t xml:space="preserve"> </w:t>
      </w:r>
      <w:hyperlink r:id="rId540" w:tooltip="Bioelectromagnetics." w:history="1">
        <w:r w:rsidR="009742F4" w:rsidRPr="00BB5C98">
          <w:rPr>
            <w:rFonts w:ascii="Arial" w:eastAsia="Times New Roman" w:hAnsi="Arial" w:cs="Arial"/>
            <w:b/>
          </w:rPr>
          <w:t>Bioelectromagnetics.</w:t>
        </w:r>
      </w:hyperlink>
      <w:r w:rsidR="009742F4" w:rsidRPr="00BB5C98">
        <w:rPr>
          <w:rFonts w:ascii="Arial" w:eastAsia="Times New Roman" w:hAnsi="Arial" w:cs="Arial"/>
          <w:b/>
        </w:rPr>
        <w:t xml:space="preserve"> 33(1)</w:t>
      </w:r>
      <w:proofErr w:type="gramStart"/>
      <w:r w:rsidR="009742F4" w:rsidRPr="00BB5C98">
        <w:rPr>
          <w:rFonts w:ascii="Arial" w:eastAsia="Times New Roman" w:hAnsi="Arial" w:cs="Arial"/>
          <w:b/>
        </w:rPr>
        <w:t>:23</w:t>
      </w:r>
      <w:proofErr w:type="gramEnd"/>
      <w:r w:rsidR="009742F4" w:rsidRPr="00BB5C98">
        <w:rPr>
          <w:rFonts w:ascii="Arial" w:eastAsia="Times New Roman" w:hAnsi="Arial" w:cs="Arial"/>
          <w:b/>
        </w:rPr>
        <w:t xml:space="preserve">-39, 2012. </w:t>
      </w:r>
    </w:p>
    <w:p w14:paraId="503B2934" w14:textId="77777777" w:rsidR="009742F4" w:rsidRPr="00BB5C98" w:rsidRDefault="009742F4"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 xml:space="preserve">Terrestrial Trunked Radio (TETRA) technology ("Airwave") has led to public concern because of its potential interference with electrical activity in the brain. The present study is the first to examine whether acute exposure to a TETRA base station signal has an impact on cognitive </w:t>
      </w:r>
      <w:r w:rsidRPr="00BB5C98">
        <w:rPr>
          <w:rFonts w:ascii="Arial" w:eastAsia="Times New Roman" w:hAnsi="Arial" w:cs="Arial"/>
        </w:rPr>
        <w:lastRenderedPageBreak/>
        <w:t>functioning and physiological responses. Participants were exposed to a 420 MHz TETRA signal at a power flux density of 10 mW/</w:t>
      </w:r>
      <w:proofErr w:type="gramStart"/>
      <w:r w:rsidRPr="00BB5C98">
        <w:rPr>
          <w:rFonts w:ascii="Arial" w:eastAsia="Times New Roman" w:hAnsi="Arial" w:cs="Arial"/>
        </w:rPr>
        <w:t>m(</w:t>
      </w:r>
      <w:proofErr w:type="gramEnd"/>
      <w:r w:rsidRPr="00BB5C98">
        <w:rPr>
          <w:rFonts w:ascii="Arial" w:eastAsia="Times New Roman" w:hAnsi="Arial" w:cs="Arial"/>
        </w:rPr>
        <w:t xml:space="preserve">2) as well as sham (no signal) under double-blind conditions. Fifty-one people who reported a perceived sensitivity to electromagnetic fields as well as 132 controls participated in a double-blind provocation study. Forty-eight sensitive and 132 control participants completed all three sessions. Measures of short-term memory, working memory, and attention were administered while physiological responses (blood volume pulse, heart rate, skin conductance) were monitored. After applying exclusion criteria based on task performance for each aforementioned cognitive measure, </w:t>
      </w:r>
      <w:r w:rsidRPr="00BB5C98">
        <w:rPr>
          <w:rFonts w:ascii="Arial" w:eastAsia="Times New Roman" w:hAnsi="Arial" w:cs="Arial"/>
          <w:u w:val="single"/>
        </w:rPr>
        <w:t>data were analyzed for 36, 43, and 48 sensitive participants for these respective tasks and, likewise, 107,125, and 129 controls. We observed no differences in cognitive performance between sham and TETRA exposure in either group; physiological response also did not differ between the exposure conditions.</w:t>
      </w:r>
      <w:r w:rsidRPr="00BB5C98">
        <w:rPr>
          <w:rFonts w:ascii="Arial" w:eastAsia="Times New Roman" w:hAnsi="Arial" w:cs="Arial"/>
        </w:rPr>
        <w:t xml:space="preserve"> These findings are similar to previous double-blind studies with other mobile phone signals (900-2100 MHz), which could not establish any clear evidence that mobile phone signals affect health or cognitive function.</w:t>
      </w:r>
    </w:p>
    <w:p w14:paraId="14738DE2" w14:textId="4FA62153" w:rsidR="003F55C3" w:rsidRPr="00BB5C98" w:rsidRDefault="003F55C3" w:rsidP="00BB5C98">
      <w:pPr>
        <w:spacing w:line="240" w:lineRule="auto"/>
        <w:rPr>
          <w:rFonts w:ascii="Arial" w:hAnsi="Arial" w:cs="Arial"/>
          <w:b/>
        </w:rPr>
      </w:pPr>
      <w:r w:rsidRPr="00BB5C98">
        <w:rPr>
          <w:rFonts w:ascii="Arial" w:hAnsi="Arial" w:cs="Arial"/>
          <w:b/>
        </w:rPr>
        <w:t>Wang J, Su H1, Xie W, Yu S. Mobile Phone Use and The Risk of Headache: A Systematic Review and Meta-analysis of Cross-sectional Studies. Sci Rep. 2017 Oct 3</w:t>
      </w:r>
      <w:proofErr w:type="gramStart"/>
      <w:r w:rsidRPr="00BB5C98">
        <w:rPr>
          <w:rFonts w:ascii="Arial" w:hAnsi="Arial" w:cs="Arial"/>
          <w:b/>
        </w:rPr>
        <w:t>;7</w:t>
      </w:r>
      <w:proofErr w:type="gramEnd"/>
      <w:r w:rsidRPr="00BB5C98">
        <w:rPr>
          <w:rFonts w:ascii="Arial" w:hAnsi="Arial" w:cs="Arial"/>
          <w:b/>
        </w:rPr>
        <w:t xml:space="preserve">(1):12595. </w:t>
      </w:r>
      <w:proofErr w:type="gramStart"/>
      <w:r w:rsidRPr="00BB5C98">
        <w:rPr>
          <w:rFonts w:ascii="Arial" w:hAnsi="Arial" w:cs="Arial"/>
          <w:b/>
        </w:rPr>
        <w:t>doi</w:t>
      </w:r>
      <w:proofErr w:type="gramEnd"/>
      <w:r w:rsidRPr="00BB5C98">
        <w:rPr>
          <w:rFonts w:ascii="Arial" w:hAnsi="Arial" w:cs="Arial"/>
          <w:b/>
        </w:rPr>
        <w:t xml:space="preserve">: 10.1038/s41598-017-12802-9. </w:t>
      </w:r>
    </w:p>
    <w:p w14:paraId="79125725" w14:textId="62E2E46D" w:rsidR="003F55C3" w:rsidRPr="00BB5C98" w:rsidRDefault="003F55C3" w:rsidP="00BB5C98">
      <w:pPr>
        <w:spacing w:line="240" w:lineRule="auto"/>
        <w:rPr>
          <w:rFonts w:ascii="Arial" w:hAnsi="Arial" w:cs="Arial"/>
        </w:rPr>
      </w:pPr>
      <w:r w:rsidRPr="00BB5C98">
        <w:rPr>
          <w:rFonts w:ascii="Arial" w:hAnsi="Arial" w:cs="Arial"/>
        </w:rPr>
        <w:t>Headache is increasingly being reported as a detrimental effect of mobile phone (MP) use. However, studies aimed to investigate the association between MP use and headache yielded conflicting results. To assess the consistency of the data on the topic, we performed a systematic review and meta-analysis of the available cross-sectional studies. Published literature from PubMed and other databases were retrieved and screened, and 7 cross-sectional studies were finally included in this meta-analysis. The pooled odds ratio (OR) and 95% confidence interval (CI) were calculated. We found that the risk of headache was increased by 38% in MP user compared with non-MP user (OR, 1.38; 95% CI, 1.18-1.61, p &lt; 0.001). Among MP users, the risk of headache was also increased in those who had longer daily call duration (2-15 min vs. &lt;2 min: OR, 1.62; 95% CI, 1.34-1.98, p &lt; 0.001; &gt;15 min vs. &lt;2 min: OR, 2.50; 95% CI, 1.76-3.54, p &lt; 0.001) and higher daily call frequency (2-4 calls vs. &lt;2 calls: OR, 1.37; 95% CI, 1.07-1.76, p &lt; 0.001; &gt;4 calls vs. &lt;2 calls: OR, 2.52; 95% CI, 1.78-3.58, p &lt; 0.001). Our data indicate that MP use is significantly associated with headache, further epidemiologic and experimental studies are required to affirm and understand this association.</w:t>
      </w:r>
    </w:p>
    <w:p w14:paraId="08A886E3" w14:textId="77777777" w:rsidR="001D3693" w:rsidRPr="00BB5C98" w:rsidRDefault="0051780C" w:rsidP="00BB5C98">
      <w:pPr>
        <w:spacing w:line="240" w:lineRule="auto"/>
        <w:rPr>
          <w:rFonts w:ascii="Arial" w:hAnsi="Arial" w:cs="Arial"/>
          <w:b/>
        </w:rPr>
      </w:pPr>
      <w:hyperlink r:id="rId541" w:history="1">
        <w:r w:rsidR="001D3693" w:rsidRPr="00BB5C98">
          <w:rPr>
            <w:rStyle w:val="Hyperlink"/>
            <w:rFonts w:ascii="Arial" w:hAnsi="Arial" w:cs="Arial"/>
            <w:b/>
            <w:color w:val="auto"/>
            <w:u w:val="none"/>
          </w:rPr>
          <w:t>Wilén J</w:t>
        </w:r>
      </w:hyperlink>
      <w:r w:rsidR="001D3693" w:rsidRPr="00BB5C98">
        <w:rPr>
          <w:rFonts w:ascii="Arial" w:hAnsi="Arial" w:cs="Arial"/>
          <w:b/>
        </w:rPr>
        <w:t xml:space="preserve">, </w:t>
      </w:r>
      <w:hyperlink r:id="rId542" w:history="1">
        <w:r w:rsidR="001D3693" w:rsidRPr="00BB5C98">
          <w:rPr>
            <w:rStyle w:val="Hyperlink"/>
            <w:rFonts w:ascii="Arial" w:hAnsi="Arial" w:cs="Arial"/>
            <w:b/>
            <w:color w:val="auto"/>
            <w:u w:val="none"/>
          </w:rPr>
          <w:t>Sandström M</w:t>
        </w:r>
      </w:hyperlink>
      <w:r w:rsidR="001D3693" w:rsidRPr="00BB5C98">
        <w:rPr>
          <w:rFonts w:ascii="Arial" w:hAnsi="Arial" w:cs="Arial"/>
          <w:b/>
        </w:rPr>
        <w:t xml:space="preserve">, </w:t>
      </w:r>
      <w:hyperlink r:id="rId543" w:history="1">
        <w:r w:rsidR="001D3693" w:rsidRPr="00BB5C98">
          <w:rPr>
            <w:rStyle w:val="Hyperlink"/>
            <w:rFonts w:ascii="Arial" w:hAnsi="Arial" w:cs="Arial"/>
            <w:b/>
            <w:color w:val="auto"/>
            <w:u w:val="none"/>
          </w:rPr>
          <w:t>Hansson Mild K</w:t>
        </w:r>
      </w:hyperlink>
      <w:r w:rsidR="001D3693" w:rsidRPr="00BB5C98">
        <w:rPr>
          <w:rFonts w:ascii="Arial" w:hAnsi="Arial" w:cs="Arial"/>
          <w:b/>
        </w:rPr>
        <w:t xml:space="preserve">. Subjective symptoms among mobile phone users--a consequence of absorption of radiofrequency fields? </w:t>
      </w:r>
      <w:hyperlink r:id="rId544" w:tooltip="Bioelectromagnetics." w:history="1">
        <w:r w:rsidR="001D3693" w:rsidRPr="00BB5C98">
          <w:rPr>
            <w:rStyle w:val="Hyperlink"/>
            <w:rFonts w:ascii="Arial" w:hAnsi="Arial" w:cs="Arial"/>
            <w:b/>
            <w:color w:val="auto"/>
            <w:u w:val="none"/>
          </w:rPr>
          <w:t>Bioelectromagnetics.</w:t>
        </w:r>
      </w:hyperlink>
      <w:r w:rsidR="001D3693" w:rsidRPr="00BB5C98">
        <w:rPr>
          <w:rFonts w:ascii="Arial" w:hAnsi="Arial" w:cs="Arial"/>
          <w:b/>
        </w:rPr>
        <w:t xml:space="preserve"> 24(3)</w:t>
      </w:r>
      <w:proofErr w:type="gramStart"/>
      <w:r w:rsidR="001D3693" w:rsidRPr="00BB5C98">
        <w:rPr>
          <w:rFonts w:ascii="Arial" w:hAnsi="Arial" w:cs="Arial"/>
          <w:b/>
        </w:rPr>
        <w:t>:152</w:t>
      </w:r>
      <w:proofErr w:type="gramEnd"/>
      <w:r w:rsidR="001D3693" w:rsidRPr="00BB5C98">
        <w:rPr>
          <w:rFonts w:ascii="Arial" w:hAnsi="Arial" w:cs="Arial"/>
          <w:b/>
        </w:rPr>
        <w:t>-159, 2003.</w:t>
      </w:r>
    </w:p>
    <w:p w14:paraId="444B6185" w14:textId="77777777" w:rsidR="00CA38D5" w:rsidRPr="00BB5C98" w:rsidRDefault="001D3693" w:rsidP="00BB5C98">
      <w:pPr>
        <w:pStyle w:val="NormalWeb"/>
        <w:rPr>
          <w:rFonts w:ascii="Arial" w:hAnsi="Arial" w:cs="Arial"/>
          <w:sz w:val="22"/>
          <w:szCs w:val="22"/>
        </w:rPr>
      </w:pPr>
      <w:r w:rsidRPr="00BB5C98">
        <w:rPr>
          <w:rFonts w:ascii="Arial" w:hAnsi="Arial" w:cs="Arial"/>
          <w:sz w:val="22"/>
          <w:szCs w:val="22"/>
        </w:rPr>
        <w:t>In a previous epidemiological study, where we studied the prevalence of subjective symptoms among mobile phone (MP) users, we found as an interesting side finding that the prevalence of many of the subjective symptoms increased with increasing calling time and number of calls per day. In this extrapolative study, we have selected 2402 people from the epidemiological study who used any of the four most common GSM MP. We used the information about the prevalence of symptoms, calling time per day, and number of calls per day and combined it with measurements of the Specific Absorption Rate (SAR). We defined three volumes in the head and measured the maximum SAR averaged over a cube of 1 g tissue (</w:t>
      </w:r>
      <w:proofErr w:type="gramStart"/>
      <w:r w:rsidRPr="00BB5C98">
        <w:rPr>
          <w:rFonts w:ascii="Arial" w:hAnsi="Arial" w:cs="Arial"/>
          <w:sz w:val="22"/>
          <w:szCs w:val="22"/>
        </w:rPr>
        <w:t>SAR(</w:t>
      </w:r>
      <w:proofErr w:type="gramEnd"/>
      <w:r w:rsidRPr="00BB5C98">
        <w:rPr>
          <w:rFonts w:ascii="Arial" w:hAnsi="Arial" w:cs="Arial"/>
          <w:sz w:val="22"/>
          <w:szCs w:val="22"/>
        </w:rPr>
        <w:t xml:space="preserve">1g)) in each volume. Two new exposure parameters Specific Absorption per Day (SAD) and Specific Absorption per Call (SAC) have been devised and are obtained as combinations of SAR, calling time per day, and number of calls per day, respectively. </w:t>
      </w:r>
      <w:r w:rsidRPr="00BB5C98">
        <w:rPr>
          <w:rFonts w:ascii="Arial" w:hAnsi="Arial" w:cs="Arial"/>
          <w:sz w:val="22"/>
          <w:szCs w:val="22"/>
          <w:u w:val="single"/>
        </w:rPr>
        <w:t>The results indicates that SAR values &gt;0.5 W/kg may be an important factor for the prevalence of some of the symptoms, especially in combination with long calling times per day.</w:t>
      </w:r>
    </w:p>
    <w:p w14:paraId="1AE907DB" w14:textId="77777777" w:rsidR="00CA38D5" w:rsidRPr="00BB5C98" w:rsidRDefault="0051780C" w:rsidP="00BB5C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40" w:lineRule="auto"/>
        <w:rPr>
          <w:rFonts w:ascii="Arial" w:hAnsi="Arial" w:cs="Arial"/>
        </w:rPr>
      </w:pPr>
      <w:hyperlink r:id="rId545" w:tooltip="Click to search for citations by this author." w:history="1">
        <w:r w:rsidR="00CA38D5" w:rsidRPr="00BB5C98">
          <w:rPr>
            <w:rStyle w:val="Hyperlink"/>
            <w:rFonts w:ascii="Arial" w:hAnsi="Arial" w:cs="Arial"/>
            <w:b/>
            <w:bCs/>
            <w:color w:val="auto"/>
            <w:u w:val="none"/>
          </w:rPr>
          <w:t>Wilen J</w:t>
        </w:r>
      </w:hyperlink>
      <w:r w:rsidR="00CA38D5" w:rsidRPr="00BB5C98">
        <w:rPr>
          <w:rFonts w:ascii="Arial" w:hAnsi="Arial" w:cs="Arial"/>
          <w:b/>
        </w:rPr>
        <w:t xml:space="preserve">, </w:t>
      </w:r>
      <w:hyperlink r:id="rId546" w:tooltip="Click to search for citations by this author." w:history="1">
        <w:r w:rsidR="00CA38D5" w:rsidRPr="00BB5C98">
          <w:rPr>
            <w:rStyle w:val="Hyperlink"/>
            <w:rFonts w:ascii="Arial" w:hAnsi="Arial" w:cs="Arial"/>
            <w:b/>
            <w:bCs/>
            <w:color w:val="auto"/>
            <w:u w:val="none"/>
          </w:rPr>
          <w:t>Johansson A</w:t>
        </w:r>
      </w:hyperlink>
      <w:r w:rsidR="00CA38D5" w:rsidRPr="00BB5C98">
        <w:rPr>
          <w:rFonts w:ascii="Arial" w:hAnsi="Arial" w:cs="Arial"/>
          <w:b/>
        </w:rPr>
        <w:t xml:space="preserve">, </w:t>
      </w:r>
      <w:hyperlink r:id="rId547" w:tooltip="Click to search for citations by this author." w:history="1">
        <w:r w:rsidR="00CA38D5" w:rsidRPr="00BB5C98">
          <w:rPr>
            <w:rStyle w:val="Hyperlink"/>
            <w:rFonts w:ascii="Arial" w:hAnsi="Arial" w:cs="Arial"/>
            <w:b/>
            <w:bCs/>
            <w:color w:val="auto"/>
            <w:u w:val="none"/>
          </w:rPr>
          <w:t>Kalezic N</w:t>
        </w:r>
      </w:hyperlink>
      <w:r w:rsidR="00CA38D5" w:rsidRPr="00BB5C98">
        <w:rPr>
          <w:rFonts w:ascii="Arial" w:hAnsi="Arial" w:cs="Arial"/>
          <w:b/>
        </w:rPr>
        <w:t xml:space="preserve">, </w:t>
      </w:r>
      <w:hyperlink r:id="rId548" w:tooltip="Click to search for citations by this author." w:history="1">
        <w:r w:rsidR="00CA38D5" w:rsidRPr="00BB5C98">
          <w:rPr>
            <w:rStyle w:val="Hyperlink"/>
            <w:rFonts w:ascii="Arial" w:hAnsi="Arial" w:cs="Arial"/>
            <w:b/>
            <w:bCs/>
            <w:color w:val="auto"/>
            <w:u w:val="none"/>
          </w:rPr>
          <w:t>Lyskov E</w:t>
        </w:r>
      </w:hyperlink>
      <w:r w:rsidR="00CA38D5" w:rsidRPr="00BB5C98">
        <w:rPr>
          <w:rFonts w:ascii="Arial" w:hAnsi="Arial" w:cs="Arial"/>
          <w:b/>
        </w:rPr>
        <w:t xml:space="preserve">, </w:t>
      </w:r>
      <w:hyperlink r:id="rId549" w:tooltip="Click to search for citations by this author." w:history="1">
        <w:r w:rsidR="00CA38D5" w:rsidRPr="00BB5C98">
          <w:rPr>
            <w:rStyle w:val="Hyperlink"/>
            <w:rFonts w:ascii="Arial" w:hAnsi="Arial" w:cs="Arial"/>
            <w:b/>
            <w:bCs/>
            <w:color w:val="auto"/>
            <w:u w:val="none"/>
          </w:rPr>
          <w:t>Sandstrom M</w:t>
        </w:r>
      </w:hyperlink>
      <w:r w:rsidR="00CA38D5" w:rsidRPr="00BB5C98">
        <w:rPr>
          <w:rFonts w:ascii="Arial" w:hAnsi="Arial" w:cs="Arial"/>
          <w:b/>
        </w:rPr>
        <w:t xml:space="preserve">. </w:t>
      </w:r>
      <w:r w:rsidR="00CA38D5" w:rsidRPr="00BB5C98">
        <w:rPr>
          <w:rFonts w:ascii="Arial" w:hAnsi="Arial" w:cs="Arial"/>
          <w:b/>
          <w:bCs/>
        </w:rPr>
        <w:t xml:space="preserve">Psychophysiological tests and provocation of subjects with mobile phone related symptoms. </w:t>
      </w:r>
      <w:hyperlink r:id="rId550" w:history="1">
        <w:r w:rsidR="00CA38D5" w:rsidRPr="00BB5C98">
          <w:rPr>
            <w:rStyle w:val="Hyperlink"/>
            <w:rFonts w:ascii="Arial" w:hAnsi="Arial" w:cs="Arial"/>
            <w:b/>
            <w:color w:val="auto"/>
            <w:u w:val="none"/>
          </w:rPr>
          <w:t>Bioelectromagnetics.</w:t>
        </w:r>
      </w:hyperlink>
      <w:r w:rsidR="00CA38D5" w:rsidRPr="00BB5C98">
        <w:rPr>
          <w:rFonts w:ascii="Arial" w:hAnsi="Arial" w:cs="Arial"/>
          <w:b/>
        </w:rPr>
        <w:t xml:space="preserve"> 27(3)</w:t>
      </w:r>
      <w:proofErr w:type="gramStart"/>
      <w:r w:rsidR="00CA38D5" w:rsidRPr="00BB5C98">
        <w:rPr>
          <w:rFonts w:ascii="Arial" w:hAnsi="Arial" w:cs="Arial"/>
          <w:b/>
        </w:rPr>
        <w:t>:204</w:t>
      </w:r>
      <w:proofErr w:type="gramEnd"/>
      <w:r w:rsidR="00CA38D5" w:rsidRPr="00BB5C98">
        <w:rPr>
          <w:rFonts w:ascii="Arial" w:hAnsi="Arial" w:cs="Arial"/>
          <w:b/>
        </w:rPr>
        <w:t>-214, 2006.</w:t>
      </w:r>
    </w:p>
    <w:p w14:paraId="78DF1C8B" w14:textId="2E21E7C6" w:rsidR="00B412F8" w:rsidRPr="00BB5C98" w:rsidRDefault="00CA38D5" w:rsidP="00BB5C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40" w:lineRule="auto"/>
        <w:rPr>
          <w:rFonts w:ascii="Arial" w:hAnsi="Arial" w:cs="Arial"/>
        </w:rPr>
      </w:pPr>
      <w:r w:rsidRPr="00BB5C98">
        <w:rPr>
          <w:rFonts w:ascii="Arial" w:hAnsi="Arial" w:cs="Arial"/>
        </w:rPr>
        <w:t xml:space="preserve">The aim of the present study was to investigate the effect of exposure to a mobile phone-like radiofrequency (RF) electromagnetic field on persons experiencing subjective symptoms when using mobile phones (MP). Twenty subjects with MP-related symptoms were recruited and matched with 20 controls without MP-related symptoms. Each subject participated in two experimental sessions, one with true exposure and one with sham exposure, in random order. In the true exposure condition, the test subjects were exposed for 30 min to an RF field generating a maximum </w:t>
      </w:r>
      <w:proofErr w:type="gramStart"/>
      <w:r w:rsidRPr="00BB5C98">
        <w:rPr>
          <w:rFonts w:ascii="Arial" w:hAnsi="Arial" w:cs="Arial"/>
        </w:rPr>
        <w:t>SAR(</w:t>
      </w:r>
      <w:proofErr w:type="gramEnd"/>
      <w:r w:rsidRPr="00BB5C98">
        <w:rPr>
          <w:rFonts w:ascii="Arial" w:hAnsi="Arial" w:cs="Arial"/>
        </w:rPr>
        <w:t xml:space="preserve">1g) in the head of 1 W/kg through an indoor base station antenna attached to a 900 MHz GSM MP. The following physiological and cognitive parameters were measured during the experiment: heart rate and heart rate variability (HRV), respiration, local blood flow, electrodermal activity, critical flicker fusion threshold (CFFT), short-term memory, and reaction time. No significant differences related to RF exposure conditions were detected. Also no differences in baseline data were found between subject groups, except for the reaction time, which was significantly longer among the cases than among the controls the first time the test was performed. This difference disappeared when the test was repeated. However, the cases differed significantly from the controls with respect to HRV as measured in the frequency domain. The cases displayed a shift in low/high frequency ratio towards a sympathetic dominance in the autonomous nervous system during the CFFT and memory tests, regardless of exposure condition. </w:t>
      </w:r>
      <w:r w:rsidRPr="00BB5C98">
        <w:rPr>
          <w:rFonts w:ascii="Arial" w:hAnsi="Arial" w:cs="Arial"/>
          <w:u w:val="single"/>
        </w:rPr>
        <w:t>This might be interpreted as a sign of differences in the autonomous nervous system regulation between persons with MP related subjective symptoms and persons with no such symptoms.</w:t>
      </w:r>
    </w:p>
    <w:p w14:paraId="22570559" w14:textId="77777777" w:rsidR="001C27CB" w:rsidRPr="00BB5C98" w:rsidRDefault="0051780C" w:rsidP="00BB5C98">
      <w:pPr>
        <w:shd w:val="clear" w:color="auto" w:fill="FFFFFF"/>
        <w:spacing w:before="240" w:after="120" w:line="240" w:lineRule="auto"/>
        <w:outlineLvl w:val="0"/>
        <w:rPr>
          <w:rFonts w:ascii="Arial" w:eastAsia="Times New Roman" w:hAnsi="Arial" w:cs="Arial"/>
          <w:b/>
          <w:bCs/>
          <w:kern w:val="36"/>
        </w:rPr>
      </w:pPr>
      <w:hyperlink r:id="rId551" w:history="1">
        <w:r w:rsidR="001C27CB" w:rsidRPr="00BB5C98">
          <w:rPr>
            <w:rFonts w:ascii="Arial" w:eastAsia="Times New Roman" w:hAnsi="Arial" w:cs="Arial"/>
            <w:b/>
          </w:rPr>
          <w:t>Wilén J</w:t>
        </w:r>
      </w:hyperlink>
      <w:r w:rsidR="001C27CB" w:rsidRPr="00BB5C98">
        <w:rPr>
          <w:rFonts w:ascii="Arial" w:eastAsia="Times New Roman" w:hAnsi="Arial" w:cs="Arial"/>
          <w:b/>
        </w:rPr>
        <w:t xml:space="preserve">, </w:t>
      </w:r>
      <w:hyperlink r:id="rId552" w:history="1">
        <w:r w:rsidR="001C27CB" w:rsidRPr="00BB5C98">
          <w:rPr>
            <w:rFonts w:ascii="Arial" w:eastAsia="Times New Roman" w:hAnsi="Arial" w:cs="Arial"/>
            <w:b/>
          </w:rPr>
          <w:t>Wiklund U</w:t>
        </w:r>
      </w:hyperlink>
      <w:r w:rsidR="001C27CB" w:rsidRPr="00BB5C98">
        <w:rPr>
          <w:rFonts w:ascii="Arial" w:eastAsia="Times New Roman" w:hAnsi="Arial" w:cs="Arial"/>
          <w:b/>
        </w:rPr>
        <w:t xml:space="preserve">, </w:t>
      </w:r>
      <w:hyperlink r:id="rId553" w:history="1">
        <w:r w:rsidR="001C27CB" w:rsidRPr="00BB5C98">
          <w:rPr>
            <w:rFonts w:ascii="Arial" w:eastAsia="Times New Roman" w:hAnsi="Arial" w:cs="Arial"/>
            <w:b/>
          </w:rPr>
          <w:t>Hörnsten R</w:t>
        </w:r>
      </w:hyperlink>
      <w:r w:rsidR="001C27CB" w:rsidRPr="00BB5C98">
        <w:rPr>
          <w:rFonts w:ascii="Arial" w:eastAsia="Times New Roman" w:hAnsi="Arial" w:cs="Arial"/>
          <w:b/>
        </w:rPr>
        <w:t xml:space="preserve">, </w:t>
      </w:r>
      <w:hyperlink r:id="rId554" w:history="1">
        <w:r w:rsidR="001C27CB" w:rsidRPr="00BB5C98">
          <w:rPr>
            <w:rFonts w:ascii="Arial" w:eastAsia="Times New Roman" w:hAnsi="Arial" w:cs="Arial"/>
            <w:b/>
          </w:rPr>
          <w:t>Sandström M</w:t>
        </w:r>
      </w:hyperlink>
      <w:r w:rsidR="001C27CB" w:rsidRPr="00BB5C98">
        <w:rPr>
          <w:rFonts w:ascii="Arial" w:eastAsia="Times New Roman" w:hAnsi="Arial" w:cs="Arial"/>
          <w:b/>
        </w:rPr>
        <w:t>.</w:t>
      </w:r>
      <w:r w:rsidR="001C27CB" w:rsidRPr="00BB5C98">
        <w:rPr>
          <w:rFonts w:ascii="Arial" w:hAnsi="Arial" w:cs="Arial"/>
          <w:b/>
        </w:rPr>
        <w:t xml:space="preserve"> </w:t>
      </w:r>
      <w:proofErr w:type="gramStart"/>
      <w:r w:rsidR="001C27CB" w:rsidRPr="00BB5C98">
        <w:rPr>
          <w:rFonts w:ascii="Arial" w:eastAsia="Times New Roman" w:hAnsi="Arial" w:cs="Arial"/>
          <w:b/>
          <w:bCs/>
          <w:kern w:val="36"/>
        </w:rPr>
        <w:t>Changes in heart rate variability among RF plastic sealer operators.</w:t>
      </w:r>
      <w:proofErr w:type="gramEnd"/>
      <w:r w:rsidR="001C27CB" w:rsidRPr="00BB5C98">
        <w:rPr>
          <w:rFonts w:ascii="Arial" w:eastAsia="Times New Roman" w:hAnsi="Arial" w:cs="Arial"/>
          <w:b/>
          <w:bCs/>
          <w:kern w:val="36"/>
        </w:rPr>
        <w:t xml:space="preserve"> </w:t>
      </w:r>
      <w:hyperlink r:id="rId555" w:tooltip="Bioelectromagnetics." w:history="1">
        <w:r w:rsidR="001C27CB" w:rsidRPr="00BB5C98">
          <w:rPr>
            <w:rFonts w:ascii="Arial" w:eastAsia="Times New Roman" w:hAnsi="Arial" w:cs="Arial"/>
            <w:b/>
          </w:rPr>
          <w:t>Bioelectromagnetics.</w:t>
        </w:r>
      </w:hyperlink>
      <w:r w:rsidR="001C27CB" w:rsidRPr="00BB5C98">
        <w:rPr>
          <w:rFonts w:ascii="Arial" w:eastAsia="Times New Roman" w:hAnsi="Arial" w:cs="Arial"/>
          <w:b/>
        </w:rPr>
        <w:t xml:space="preserve"> 28(1)</w:t>
      </w:r>
      <w:proofErr w:type="gramStart"/>
      <w:r w:rsidR="001C27CB" w:rsidRPr="00BB5C98">
        <w:rPr>
          <w:rFonts w:ascii="Arial" w:eastAsia="Times New Roman" w:hAnsi="Arial" w:cs="Arial"/>
          <w:b/>
        </w:rPr>
        <w:t>:76</w:t>
      </w:r>
      <w:proofErr w:type="gramEnd"/>
      <w:r w:rsidR="001C27CB" w:rsidRPr="00BB5C98">
        <w:rPr>
          <w:rFonts w:ascii="Arial" w:eastAsia="Times New Roman" w:hAnsi="Arial" w:cs="Arial"/>
          <w:b/>
        </w:rPr>
        <w:t>-79, 2007.</w:t>
      </w:r>
    </w:p>
    <w:p w14:paraId="7F74DCC1" w14:textId="77777777" w:rsidR="001C27CB" w:rsidRPr="00BB5C98" w:rsidRDefault="001C27CB" w:rsidP="00BB5C98">
      <w:pPr>
        <w:shd w:val="clear" w:color="auto" w:fill="FFFFFF"/>
        <w:spacing w:before="100" w:beforeAutospacing="1" w:after="100" w:afterAutospacing="1" w:line="240" w:lineRule="auto"/>
        <w:rPr>
          <w:rFonts w:ascii="Arial" w:eastAsia="Times New Roman" w:hAnsi="Arial" w:cs="Arial"/>
        </w:rPr>
      </w:pPr>
      <w:r w:rsidRPr="00BB5C98">
        <w:rPr>
          <w:rFonts w:ascii="Arial" w:eastAsia="Times New Roman" w:hAnsi="Arial" w:cs="Arial"/>
        </w:rPr>
        <w:t>In a previous study, we showed that operators of radiofrequency (RF) plastic sealers, RF operators (n = 35) had a lower heart rate during nighttime compared to a control group (n = 37). We have analyzed the heart rate variability (HRV) on the same group of people to better understand the possible underlying rhythm disturbances. We found a significantly increased total HRV and very low frequency (VLF) power during nighttime among the RF operators compared to a control group.</w:t>
      </w:r>
      <w:r w:rsidRPr="00BB5C98">
        <w:rPr>
          <w:rFonts w:ascii="Arial" w:eastAsia="Times New Roman" w:hAnsi="Arial" w:cs="Arial"/>
          <w:u w:val="single"/>
        </w:rPr>
        <w:t xml:space="preserve"> Together with our previous finding of a significantly lower heart rate during nighttime among the RF operators compared to the controls, this finding indicates a relative increase in parasympathetic cardiac modulation in RF operators.</w:t>
      </w:r>
      <w:r w:rsidRPr="00BB5C98">
        <w:rPr>
          <w:rFonts w:ascii="Arial" w:eastAsia="Times New Roman" w:hAnsi="Arial" w:cs="Arial"/>
        </w:rPr>
        <w:t xml:space="preserve"> This could in turn be due to an adaptation of the thermoregulatory system and the cardiac autonomic modulation to a long-term low-level thermal exposure in the RF operators.</w:t>
      </w:r>
    </w:p>
    <w:p w14:paraId="4145C582" w14:textId="77777777" w:rsidR="004A06E3" w:rsidRPr="00BB5C98" w:rsidRDefault="0051780C" w:rsidP="00BB5C98">
      <w:pPr>
        <w:shd w:val="clear" w:color="auto" w:fill="FFFFFF"/>
        <w:spacing w:after="0" w:line="240" w:lineRule="auto"/>
        <w:rPr>
          <w:rFonts w:ascii="Arial" w:eastAsia="Times New Roman" w:hAnsi="Arial" w:cs="Arial"/>
          <w:b/>
        </w:rPr>
      </w:pPr>
      <w:hyperlink r:id="rId556" w:history="1">
        <w:proofErr w:type="gramStart"/>
        <w:r w:rsidR="004A06E3" w:rsidRPr="00BB5C98">
          <w:rPr>
            <w:rFonts w:ascii="Arial" w:eastAsia="Times New Roman" w:hAnsi="Arial" w:cs="Arial"/>
            <w:b/>
          </w:rPr>
          <w:t>Ziskin MC</w:t>
        </w:r>
      </w:hyperlink>
      <w:r w:rsidR="004A06E3" w:rsidRPr="00BB5C98">
        <w:rPr>
          <w:rFonts w:ascii="Arial" w:eastAsia="Times New Roman" w:hAnsi="Arial" w:cs="Arial"/>
          <w:b/>
        </w:rPr>
        <w:t xml:space="preserve">; </w:t>
      </w:r>
      <w:hyperlink r:id="rId557" w:history="1">
        <w:r w:rsidR="004A06E3" w:rsidRPr="00BB5C98">
          <w:rPr>
            <w:rFonts w:ascii="Arial" w:eastAsia="Times New Roman" w:hAnsi="Arial" w:cs="Arial"/>
            <w:b/>
          </w:rPr>
          <w:t>Committee on Man and Radiation</w:t>
        </w:r>
      </w:hyperlink>
      <w:r w:rsidR="004A06E3" w:rsidRPr="00BB5C98">
        <w:rPr>
          <w:rFonts w:ascii="Arial" w:eastAsia="Times New Roman" w:hAnsi="Arial" w:cs="Arial"/>
          <w:b/>
        </w:rPr>
        <w:t>.</w:t>
      </w:r>
      <w:proofErr w:type="gramEnd"/>
      <w:r w:rsidR="004A06E3" w:rsidRPr="00BB5C98">
        <w:rPr>
          <w:rFonts w:ascii="Arial" w:eastAsia="Times New Roman" w:hAnsi="Arial" w:cs="Arial"/>
          <w:b/>
        </w:rPr>
        <w:t xml:space="preserve"> </w:t>
      </w:r>
      <w:r w:rsidR="004A06E3" w:rsidRPr="00BB5C98">
        <w:rPr>
          <w:rFonts w:ascii="Arial" w:eastAsia="Times New Roman" w:hAnsi="Arial" w:cs="Arial"/>
          <w:b/>
          <w:bCs/>
          <w:kern w:val="36"/>
        </w:rPr>
        <w:t>Electromagnetic hypersensitivity--a COMAR Technical Information Statement. June 27, 2002.</w:t>
      </w:r>
      <w:r w:rsidR="004A06E3" w:rsidRPr="00BB5C98">
        <w:rPr>
          <w:rFonts w:ascii="Arial" w:hAnsi="Arial" w:cs="Arial"/>
          <w:b/>
        </w:rPr>
        <w:t xml:space="preserve"> </w:t>
      </w:r>
      <w:hyperlink r:id="rId558" w:tooltip="IEEE engineering in medicine and biology magazine : the quarterly magazine of the Engineering in Medicine &amp; Biology Society." w:history="1">
        <w:r w:rsidR="004A06E3" w:rsidRPr="00BB5C98">
          <w:rPr>
            <w:rFonts w:ascii="Arial" w:eastAsia="Times New Roman" w:hAnsi="Arial" w:cs="Arial"/>
            <w:b/>
          </w:rPr>
          <w:t>IEEE Eng Med Biol Mag.</w:t>
        </w:r>
      </w:hyperlink>
      <w:r w:rsidR="004A06E3" w:rsidRPr="00BB5C98">
        <w:rPr>
          <w:rFonts w:ascii="Arial" w:eastAsia="Times New Roman" w:hAnsi="Arial" w:cs="Arial"/>
          <w:b/>
        </w:rPr>
        <w:t xml:space="preserve"> 21(5)</w:t>
      </w:r>
      <w:proofErr w:type="gramStart"/>
      <w:r w:rsidR="004A06E3" w:rsidRPr="00BB5C98">
        <w:rPr>
          <w:rFonts w:ascii="Arial" w:eastAsia="Times New Roman" w:hAnsi="Arial" w:cs="Arial"/>
          <w:b/>
        </w:rPr>
        <w:t>:173</w:t>
      </w:r>
      <w:proofErr w:type="gramEnd"/>
      <w:r w:rsidR="004A06E3" w:rsidRPr="00BB5C98">
        <w:rPr>
          <w:rFonts w:ascii="Arial" w:eastAsia="Times New Roman" w:hAnsi="Arial" w:cs="Arial"/>
          <w:b/>
        </w:rPr>
        <w:t>-175, 2002. (</w:t>
      </w:r>
      <w:proofErr w:type="gramStart"/>
      <w:r w:rsidR="004A06E3" w:rsidRPr="00BB5C98">
        <w:rPr>
          <w:rFonts w:ascii="Arial" w:eastAsia="Times New Roman" w:hAnsi="Arial" w:cs="Arial"/>
          <w:b/>
        </w:rPr>
        <w:t>no</w:t>
      </w:r>
      <w:proofErr w:type="gramEnd"/>
      <w:r w:rsidR="004A06E3" w:rsidRPr="00BB5C98">
        <w:rPr>
          <w:rFonts w:ascii="Arial" w:eastAsia="Times New Roman" w:hAnsi="Arial" w:cs="Arial"/>
          <w:b/>
        </w:rPr>
        <w:t xml:space="preserve"> abstract available)</w:t>
      </w:r>
    </w:p>
    <w:p w14:paraId="087A1A4B" w14:textId="77777777" w:rsidR="004D15C6" w:rsidRPr="00BB5C98" w:rsidRDefault="004D15C6" w:rsidP="00BB5C98">
      <w:pPr>
        <w:shd w:val="clear" w:color="auto" w:fill="FFFFFF"/>
        <w:spacing w:before="100" w:beforeAutospacing="1" w:after="100" w:afterAutospacing="1" w:line="240" w:lineRule="auto"/>
        <w:rPr>
          <w:rFonts w:ascii="Arial" w:eastAsia="Times New Roman" w:hAnsi="Arial" w:cs="Arial"/>
        </w:rPr>
      </w:pPr>
    </w:p>
    <w:p w14:paraId="4F4F5636" w14:textId="77777777" w:rsidR="00185BC7" w:rsidRPr="00BB5C98" w:rsidRDefault="00185BC7" w:rsidP="00BB5C98">
      <w:pPr>
        <w:shd w:val="clear" w:color="auto" w:fill="FFFFFF"/>
        <w:spacing w:before="100" w:beforeAutospacing="1" w:after="100" w:afterAutospacing="1" w:line="240" w:lineRule="auto"/>
        <w:rPr>
          <w:rFonts w:ascii="Arial" w:eastAsia="Times New Roman" w:hAnsi="Arial" w:cs="Arial"/>
        </w:rPr>
      </w:pPr>
    </w:p>
    <w:sectPr w:rsidR="00185BC7" w:rsidRPr="00BB5C98" w:rsidSect="00085A54">
      <w:footerReference w:type="default" r:id="rId5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1E870" w14:textId="77777777" w:rsidR="006E4A8E" w:rsidRDefault="006E4A8E" w:rsidP="000E5239">
      <w:pPr>
        <w:spacing w:after="0" w:line="240" w:lineRule="auto"/>
      </w:pPr>
      <w:r>
        <w:separator/>
      </w:r>
    </w:p>
  </w:endnote>
  <w:endnote w:type="continuationSeparator" w:id="0">
    <w:p w14:paraId="4B058C04" w14:textId="77777777" w:rsidR="006E4A8E" w:rsidRDefault="006E4A8E" w:rsidP="000E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796"/>
      <w:docPartObj>
        <w:docPartGallery w:val="Page Numbers (Bottom of Page)"/>
        <w:docPartUnique/>
      </w:docPartObj>
    </w:sdtPr>
    <w:sdtEndPr/>
    <w:sdtContent>
      <w:p w14:paraId="6139C820" w14:textId="77777777" w:rsidR="006E4A8E" w:rsidRDefault="006E4A8E">
        <w:pPr>
          <w:pStyle w:val="Footer"/>
          <w:jc w:val="center"/>
        </w:pPr>
        <w:r>
          <w:fldChar w:fldCharType="begin"/>
        </w:r>
        <w:r>
          <w:instrText xml:space="preserve"> PAGE   \* MERGEFORMAT </w:instrText>
        </w:r>
        <w:r>
          <w:fldChar w:fldCharType="separate"/>
        </w:r>
        <w:r w:rsidR="0051780C">
          <w:rPr>
            <w:noProof/>
          </w:rPr>
          <w:t>46</w:t>
        </w:r>
        <w:r>
          <w:rPr>
            <w:noProof/>
          </w:rPr>
          <w:fldChar w:fldCharType="end"/>
        </w:r>
      </w:p>
    </w:sdtContent>
  </w:sdt>
  <w:p w14:paraId="00BF5303" w14:textId="77777777" w:rsidR="006E4A8E" w:rsidRDefault="006E4A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35930" w14:textId="77777777" w:rsidR="006E4A8E" w:rsidRDefault="006E4A8E" w:rsidP="000E5239">
      <w:pPr>
        <w:spacing w:after="0" w:line="240" w:lineRule="auto"/>
      </w:pPr>
      <w:r>
        <w:separator/>
      </w:r>
    </w:p>
  </w:footnote>
  <w:footnote w:type="continuationSeparator" w:id="0">
    <w:p w14:paraId="41A83344" w14:textId="77777777" w:rsidR="006E4A8E" w:rsidRDefault="006E4A8E" w:rsidP="000E523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D7E"/>
    <w:multiLevelType w:val="multilevel"/>
    <w:tmpl w:val="58DE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7AC1"/>
    <w:multiLevelType w:val="multilevel"/>
    <w:tmpl w:val="462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85870"/>
    <w:multiLevelType w:val="multilevel"/>
    <w:tmpl w:val="F362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40FB5"/>
    <w:multiLevelType w:val="multilevel"/>
    <w:tmpl w:val="ADF8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C0895"/>
    <w:multiLevelType w:val="multilevel"/>
    <w:tmpl w:val="EF0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079F6"/>
    <w:multiLevelType w:val="multilevel"/>
    <w:tmpl w:val="6268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50599B"/>
    <w:multiLevelType w:val="multilevel"/>
    <w:tmpl w:val="BFF2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1120D"/>
    <w:multiLevelType w:val="multilevel"/>
    <w:tmpl w:val="7A76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C27EB"/>
    <w:multiLevelType w:val="multilevel"/>
    <w:tmpl w:val="49F6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66369"/>
    <w:multiLevelType w:val="multilevel"/>
    <w:tmpl w:val="E7DE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4712C2"/>
    <w:multiLevelType w:val="multilevel"/>
    <w:tmpl w:val="7CEC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B17E62"/>
    <w:multiLevelType w:val="multilevel"/>
    <w:tmpl w:val="A7DE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74134"/>
    <w:multiLevelType w:val="multilevel"/>
    <w:tmpl w:val="3D42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4047CC"/>
    <w:multiLevelType w:val="multilevel"/>
    <w:tmpl w:val="5FC0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9076C"/>
    <w:multiLevelType w:val="multilevel"/>
    <w:tmpl w:val="B5BA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B1004"/>
    <w:multiLevelType w:val="multilevel"/>
    <w:tmpl w:val="41C2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D4F55"/>
    <w:multiLevelType w:val="multilevel"/>
    <w:tmpl w:val="848A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CF2312"/>
    <w:multiLevelType w:val="multilevel"/>
    <w:tmpl w:val="410A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5E5B4F"/>
    <w:multiLevelType w:val="multilevel"/>
    <w:tmpl w:val="1C4C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566E55"/>
    <w:multiLevelType w:val="multilevel"/>
    <w:tmpl w:val="034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47CF8"/>
    <w:multiLevelType w:val="multilevel"/>
    <w:tmpl w:val="07B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BA2A85"/>
    <w:multiLevelType w:val="multilevel"/>
    <w:tmpl w:val="D30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FF56A2"/>
    <w:multiLevelType w:val="multilevel"/>
    <w:tmpl w:val="9B8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F0424C"/>
    <w:multiLevelType w:val="multilevel"/>
    <w:tmpl w:val="657A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753D8D"/>
    <w:multiLevelType w:val="multilevel"/>
    <w:tmpl w:val="1446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A22067"/>
    <w:multiLevelType w:val="multilevel"/>
    <w:tmpl w:val="6BF2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7848EC"/>
    <w:multiLevelType w:val="multilevel"/>
    <w:tmpl w:val="7CC2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201300"/>
    <w:multiLevelType w:val="multilevel"/>
    <w:tmpl w:val="4734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7D6B5F"/>
    <w:multiLevelType w:val="multilevel"/>
    <w:tmpl w:val="BAB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178B1"/>
    <w:multiLevelType w:val="multilevel"/>
    <w:tmpl w:val="DB88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1409E7"/>
    <w:multiLevelType w:val="multilevel"/>
    <w:tmpl w:val="28C0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A405EB1"/>
    <w:multiLevelType w:val="multilevel"/>
    <w:tmpl w:val="C804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7706CC"/>
    <w:multiLevelType w:val="multilevel"/>
    <w:tmpl w:val="CC3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01376E"/>
    <w:multiLevelType w:val="multilevel"/>
    <w:tmpl w:val="8354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BD3702"/>
    <w:multiLevelType w:val="multilevel"/>
    <w:tmpl w:val="270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FF4979"/>
    <w:multiLevelType w:val="multilevel"/>
    <w:tmpl w:val="B3FE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673A66"/>
    <w:multiLevelType w:val="multilevel"/>
    <w:tmpl w:val="1B14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C5BEF"/>
    <w:multiLevelType w:val="multilevel"/>
    <w:tmpl w:val="68B8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727569D"/>
    <w:multiLevelType w:val="multilevel"/>
    <w:tmpl w:val="F8FC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0A7B3A"/>
    <w:multiLevelType w:val="multilevel"/>
    <w:tmpl w:val="453C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1B563A"/>
    <w:multiLevelType w:val="multilevel"/>
    <w:tmpl w:val="787E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D7539E2"/>
    <w:multiLevelType w:val="multilevel"/>
    <w:tmpl w:val="AF76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5"/>
  </w:num>
  <w:num w:numId="3">
    <w:abstractNumId w:val="10"/>
  </w:num>
  <w:num w:numId="4">
    <w:abstractNumId w:val="37"/>
  </w:num>
  <w:num w:numId="5">
    <w:abstractNumId w:val="29"/>
  </w:num>
  <w:num w:numId="6">
    <w:abstractNumId w:val="30"/>
  </w:num>
  <w:num w:numId="7">
    <w:abstractNumId w:val="17"/>
  </w:num>
  <w:num w:numId="8">
    <w:abstractNumId w:val="14"/>
  </w:num>
  <w:num w:numId="9">
    <w:abstractNumId w:val="34"/>
  </w:num>
  <w:num w:numId="10">
    <w:abstractNumId w:val="23"/>
  </w:num>
  <w:num w:numId="11">
    <w:abstractNumId w:val="3"/>
  </w:num>
  <w:num w:numId="12">
    <w:abstractNumId w:val="12"/>
  </w:num>
  <w:num w:numId="13">
    <w:abstractNumId w:val="1"/>
  </w:num>
  <w:num w:numId="14">
    <w:abstractNumId w:val="11"/>
  </w:num>
  <w:num w:numId="15">
    <w:abstractNumId w:val="38"/>
  </w:num>
  <w:num w:numId="16">
    <w:abstractNumId w:val="36"/>
  </w:num>
  <w:num w:numId="17">
    <w:abstractNumId w:val="27"/>
  </w:num>
  <w:num w:numId="18">
    <w:abstractNumId w:val="28"/>
  </w:num>
  <w:num w:numId="19">
    <w:abstractNumId w:val="0"/>
  </w:num>
  <w:num w:numId="20">
    <w:abstractNumId w:val="6"/>
  </w:num>
  <w:num w:numId="21">
    <w:abstractNumId w:val="2"/>
  </w:num>
  <w:num w:numId="22">
    <w:abstractNumId w:val="7"/>
  </w:num>
  <w:num w:numId="23">
    <w:abstractNumId w:val="4"/>
  </w:num>
  <w:num w:numId="24">
    <w:abstractNumId w:val="13"/>
  </w:num>
  <w:num w:numId="25">
    <w:abstractNumId w:val="16"/>
  </w:num>
  <w:num w:numId="26">
    <w:abstractNumId w:val="39"/>
  </w:num>
  <w:num w:numId="27">
    <w:abstractNumId w:val="5"/>
  </w:num>
  <w:num w:numId="28">
    <w:abstractNumId w:val="35"/>
  </w:num>
  <w:num w:numId="29">
    <w:abstractNumId w:val="32"/>
  </w:num>
  <w:num w:numId="30">
    <w:abstractNumId w:val="33"/>
  </w:num>
  <w:num w:numId="31">
    <w:abstractNumId w:val="26"/>
  </w:num>
  <w:num w:numId="32">
    <w:abstractNumId w:val="22"/>
  </w:num>
  <w:num w:numId="33">
    <w:abstractNumId w:val="8"/>
  </w:num>
  <w:num w:numId="34">
    <w:abstractNumId w:val="24"/>
  </w:num>
  <w:num w:numId="35">
    <w:abstractNumId w:val="20"/>
  </w:num>
  <w:num w:numId="36">
    <w:abstractNumId w:val="21"/>
  </w:num>
  <w:num w:numId="37">
    <w:abstractNumId w:val="41"/>
  </w:num>
  <w:num w:numId="38">
    <w:abstractNumId w:val="31"/>
  </w:num>
  <w:num w:numId="39">
    <w:abstractNumId w:val="40"/>
  </w:num>
  <w:num w:numId="40">
    <w:abstractNumId w:val="19"/>
  </w:num>
  <w:num w:numId="41">
    <w:abstractNumId w:val="1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F8"/>
    <w:rsid w:val="00000A3A"/>
    <w:rsid w:val="00002D3D"/>
    <w:rsid w:val="00017608"/>
    <w:rsid w:val="000729BF"/>
    <w:rsid w:val="00085A54"/>
    <w:rsid w:val="000B020E"/>
    <w:rsid w:val="000B3E41"/>
    <w:rsid w:val="000D6935"/>
    <w:rsid w:val="000E5239"/>
    <w:rsid w:val="000E5AC5"/>
    <w:rsid w:val="000E7271"/>
    <w:rsid w:val="00105A93"/>
    <w:rsid w:val="00122B1F"/>
    <w:rsid w:val="001254F4"/>
    <w:rsid w:val="001508E7"/>
    <w:rsid w:val="0016226E"/>
    <w:rsid w:val="00163DE5"/>
    <w:rsid w:val="00170F16"/>
    <w:rsid w:val="00185BC7"/>
    <w:rsid w:val="00190D8A"/>
    <w:rsid w:val="001A2C82"/>
    <w:rsid w:val="001A700A"/>
    <w:rsid w:val="001B4086"/>
    <w:rsid w:val="001C27CB"/>
    <w:rsid w:val="001D3693"/>
    <w:rsid w:val="001E4581"/>
    <w:rsid w:val="00213A56"/>
    <w:rsid w:val="0021567D"/>
    <w:rsid w:val="00283249"/>
    <w:rsid w:val="002B3B8B"/>
    <w:rsid w:val="002E1B89"/>
    <w:rsid w:val="002F7A7B"/>
    <w:rsid w:val="00304730"/>
    <w:rsid w:val="00350A85"/>
    <w:rsid w:val="003A3D54"/>
    <w:rsid w:val="003C3D3B"/>
    <w:rsid w:val="003D2F4B"/>
    <w:rsid w:val="003D4F12"/>
    <w:rsid w:val="003D7D1D"/>
    <w:rsid w:val="003F55C3"/>
    <w:rsid w:val="0040407E"/>
    <w:rsid w:val="00405A0C"/>
    <w:rsid w:val="00407690"/>
    <w:rsid w:val="004331F9"/>
    <w:rsid w:val="004401D9"/>
    <w:rsid w:val="0045397E"/>
    <w:rsid w:val="004673B4"/>
    <w:rsid w:val="00484E4B"/>
    <w:rsid w:val="00487901"/>
    <w:rsid w:val="004A06E3"/>
    <w:rsid w:val="004C0396"/>
    <w:rsid w:val="004D15C6"/>
    <w:rsid w:val="004D39A5"/>
    <w:rsid w:val="004F47EF"/>
    <w:rsid w:val="0051780C"/>
    <w:rsid w:val="00524414"/>
    <w:rsid w:val="0057533B"/>
    <w:rsid w:val="00592D62"/>
    <w:rsid w:val="005C3343"/>
    <w:rsid w:val="00622257"/>
    <w:rsid w:val="006454EC"/>
    <w:rsid w:val="0065552F"/>
    <w:rsid w:val="00687619"/>
    <w:rsid w:val="006A4D75"/>
    <w:rsid w:val="006A7D93"/>
    <w:rsid w:val="006B765E"/>
    <w:rsid w:val="006B7A7D"/>
    <w:rsid w:val="006E4A8E"/>
    <w:rsid w:val="00713EB7"/>
    <w:rsid w:val="00737980"/>
    <w:rsid w:val="00743010"/>
    <w:rsid w:val="00806D33"/>
    <w:rsid w:val="00806EB0"/>
    <w:rsid w:val="0081241E"/>
    <w:rsid w:val="008174FE"/>
    <w:rsid w:val="00824CBD"/>
    <w:rsid w:val="00827E79"/>
    <w:rsid w:val="00866E35"/>
    <w:rsid w:val="00891EDE"/>
    <w:rsid w:val="00895181"/>
    <w:rsid w:val="008F687C"/>
    <w:rsid w:val="009265EB"/>
    <w:rsid w:val="00960AC9"/>
    <w:rsid w:val="009742F4"/>
    <w:rsid w:val="009935B4"/>
    <w:rsid w:val="009B7565"/>
    <w:rsid w:val="009C0A4B"/>
    <w:rsid w:val="009C23D2"/>
    <w:rsid w:val="009F562B"/>
    <w:rsid w:val="00A42414"/>
    <w:rsid w:val="00A742CC"/>
    <w:rsid w:val="00A96B85"/>
    <w:rsid w:val="00AA3993"/>
    <w:rsid w:val="00AC32F2"/>
    <w:rsid w:val="00AC570F"/>
    <w:rsid w:val="00B1770D"/>
    <w:rsid w:val="00B412F8"/>
    <w:rsid w:val="00B73543"/>
    <w:rsid w:val="00B752B5"/>
    <w:rsid w:val="00B94ACA"/>
    <w:rsid w:val="00BA2690"/>
    <w:rsid w:val="00BB5C98"/>
    <w:rsid w:val="00BB6F97"/>
    <w:rsid w:val="00BC4C02"/>
    <w:rsid w:val="00C839FD"/>
    <w:rsid w:val="00C93FC0"/>
    <w:rsid w:val="00C94DC3"/>
    <w:rsid w:val="00CA38D5"/>
    <w:rsid w:val="00CB36DF"/>
    <w:rsid w:val="00D229B5"/>
    <w:rsid w:val="00D44C8F"/>
    <w:rsid w:val="00D5790B"/>
    <w:rsid w:val="00D6093F"/>
    <w:rsid w:val="00D90AD7"/>
    <w:rsid w:val="00DC3A46"/>
    <w:rsid w:val="00E144F2"/>
    <w:rsid w:val="00E40224"/>
    <w:rsid w:val="00E54A2A"/>
    <w:rsid w:val="00E60F40"/>
    <w:rsid w:val="00E708ED"/>
    <w:rsid w:val="00E8015A"/>
    <w:rsid w:val="00E823F2"/>
    <w:rsid w:val="00E96AF7"/>
    <w:rsid w:val="00F51CE6"/>
    <w:rsid w:val="00F8429A"/>
    <w:rsid w:val="00F84373"/>
    <w:rsid w:val="00F91646"/>
    <w:rsid w:val="00F9564A"/>
    <w:rsid w:val="00FA014C"/>
    <w:rsid w:val="00FC65BC"/>
    <w:rsid w:val="00FE34D1"/>
    <w:rsid w:val="00FF714E"/>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43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33"/>
  </w:style>
  <w:style w:type="paragraph" w:styleId="Heading1">
    <w:name w:val="heading 1"/>
    <w:basedOn w:val="Normal"/>
    <w:link w:val="Heading1Char"/>
    <w:uiPriority w:val="9"/>
    <w:qFormat/>
    <w:rsid w:val="00B412F8"/>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B412F8"/>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B412F8"/>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F8"/>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B412F8"/>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B412F8"/>
    <w:rPr>
      <w:rFonts w:ascii="Times New Roman" w:eastAsia="Times New Roman" w:hAnsi="Times New Roman" w:cs="Times New Roman"/>
      <w:b/>
      <w:bCs/>
      <w:color w:val="59331F"/>
      <w:sz w:val="24"/>
      <w:szCs w:val="24"/>
    </w:rPr>
  </w:style>
  <w:style w:type="paragraph" w:styleId="NormalWeb">
    <w:name w:val="Normal (Web)"/>
    <w:basedOn w:val="Normal"/>
    <w:uiPriority w:val="99"/>
    <w:unhideWhenUsed/>
    <w:rsid w:val="00B41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412F8"/>
  </w:style>
  <w:style w:type="character" w:styleId="Hyperlink">
    <w:name w:val="Hyperlink"/>
    <w:basedOn w:val="DefaultParagraphFont"/>
    <w:uiPriority w:val="99"/>
    <w:semiHidden/>
    <w:unhideWhenUsed/>
    <w:rsid w:val="00B412F8"/>
    <w:rPr>
      <w:color w:val="0000FF"/>
      <w:u w:val="single"/>
    </w:rPr>
  </w:style>
  <w:style w:type="paragraph" w:styleId="Header">
    <w:name w:val="header"/>
    <w:basedOn w:val="Normal"/>
    <w:link w:val="HeaderChar"/>
    <w:uiPriority w:val="99"/>
    <w:semiHidden/>
    <w:unhideWhenUsed/>
    <w:rsid w:val="000E5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239"/>
  </w:style>
  <w:style w:type="paragraph" w:styleId="Footer">
    <w:name w:val="footer"/>
    <w:basedOn w:val="Normal"/>
    <w:link w:val="FooterChar"/>
    <w:uiPriority w:val="99"/>
    <w:unhideWhenUsed/>
    <w:rsid w:val="000E5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239"/>
  </w:style>
  <w:style w:type="character" w:customStyle="1" w:styleId="ui-ncbitoggler-master-text">
    <w:name w:val="ui-ncbitoggler-master-text"/>
    <w:basedOn w:val="DefaultParagraphFont"/>
    <w:rsid w:val="0016226E"/>
  </w:style>
  <w:style w:type="paragraph" w:customStyle="1" w:styleId="ui-ncbi-toggler-slave">
    <w:name w:val="ui-ncbi-toggler-slave"/>
    <w:basedOn w:val="Normal"/>
    <w:rsid w:val="00162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2">
    <w:name w:val="highlight2"/>
    <w:basedOn w:val="DefaultParagraphFont"/>
    <w:rsid w:val="003C3D3B"/>
  </w:style>
  <w:style w:type="paragraph" w:styleId="BalloonText">
    <w:name w:val="Balloon Text"/>
    <w:basedOn w:val="Normal"/>
    <w:link w:val="BalloonTextChar"/>
    <w:uiPriority w:val="99"/>
    <w:semiHidden/>
    <w:unhideWhenUsed/>
    <w:rsid w:val="000E72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271"/>
    <w:rPr>
      <w:rFonts w:ascii="Lucida Grande" w:hAnsi="Lucida Grande" w:cs="Lucida Grande"/>
      <w:sz w:val="18"/>
      <w:szCs w:val="18"/>
    </w:rPr>
  </w:style>
  <w:style w:type="character" w:styleId="FollowedHyperlink">
    <w:name w:val="FollowedHyperlink"/>
    <w:basedOn w:val="DefaultParagraphFont"/>
    <w:uiPriority w:val="99"/>
    <w:semiHidden/>
    <w:unhideWhenUsed/>
    <w:rsid w:val="000E72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D33"/>
  </w:style>
  <w:style w:type="paragraph" w:styleId="Heading1">
    <w:name w:val="heading 1"/>
    <w:basedOn w:val="Normal"/>
    <w:link w:val="Heading1Char"/>
    <w:uiPriority w:val="9"/>
    <w:qFormat/>
    <w:rsid w:val="00B412F8"/>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B412F8"/>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B412F8"/>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F8"/>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B412F8"/>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B412F8"/>
    <w:rPr>
      <w:rFonts w:ascii="Times New Roman" w:eastAsia="Times New Roman" w:hAnsi="Times New Roman" w:cs="Times New Roman"/>
      <w:b/>
      <w:bCs/>
      <w:color w:val="59331F"/>
      <w:sz w:val="24"/>
      <w:szCs w:val="24"/>
    </w:rPr>
  </w:style>
  <w:style w:type="paragraph" w:styleId="NormalWeb">
    <w:name w:val="Normal (Web)"/>
    <w:basedOn w:val="Normal"/>
    <w:uiPriority w:val="99"/>
    <w:unhideWhenUsed/>
    <w:rsid w:val="00B41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412F8"/>
  </w:style>
  <w:style w:type="character" w:styleId="Hyperlink">
    <w:name w:val="Hyperlink"/>
    <w:basedOn w:val="DefaultParagraphFont"/>
    <w:uiPriority w:val="99"/>
    <w:semiHidden/>
    <w:unhideWhenUsed/>
    <w:rsid w:val="00B412F8"/>
    <w:rPr>
      <w:color w:val="0000FF"/>
      <w:u w:val="single"/>
    </w:rPr>
  </w:style>
  <w:style w:type="paragraph" w:styleId="Header">
    <w:name w:val="header"/>
    <w:basedOn w:val="Normal"/>
    <w:link w:val="HeaderChar"/>
    <w:uiPriority w:val="99"/>
    <w:semiHidden/>
    <w:unhideWhenUsed/>
    <w:rsid w:val="000E52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5239"/>
  </w:style>
  <w:style w:type="paragraph" w:styleId="Footer">
    <w:name w:val="footer"/>
    <w:basedOn w:val="Normal"/>
    <w:link w:val="FooterChar"/>
    <w:uiPriority w:val="99"/>
    <w:unhideWhenUsed/>
    <w:rsid w:val="000E5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239"/>
  </w:style>
  <w:style w:type="character" w:customStyle="1" w:styleId="ui-ncbitoggler-master-text">
    <w:name w:val="ui-ncbitoggler-master-text"/>
    <w:basedOn w:val="DefaultParagraphFont"/>
    <w:rsid w:val="0016226E"/>
  </w:style>
  <w:style w:type="paragraph" w:customStyle="1" w:styleId="ui-ncbi-toggler-slave">
    <w:name w:val="ui-ncbi-toggler-slave"/>
    <w:basedOn w:val="Normal"/>
    <w:rsid w:val="00162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2">
    <w:name w:val="highlight2"/>
    <w:basedOn w:val="DefaultParagraphFont"/>
    <w:rsid w:val="003C3D3B"/>
  </w:style>
  <w:style w:type="paragraph" w:styleId="BalloonText">
    <w:name w:val="Balloon Text"/>
    <w:basedOn w:val="Normal"/>
    <w:link w:val="BalloonTextChar"/>
    <w:uiPriority w:val="99"/>
    <w:semiHidden/>
    <w:unhideWhenUsed/>
    <w:rsid w:val="000E72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271"/>
    <w:rPr>
      <w:rFonts w:ascii="Lucida Grande" w:hAnsi="Lucida Grande" w:cs="Lucida Grande"/>
      <w:sz w:val="18"/>
      <w:szCs w:val="18"/>
    </w:rPr>
  </w:style>
  <w:style w:type="character" w:styleId="FollowedHyperlink">
    <w:name w:val="FollowedHyperlink"/>
    <w:basedOn w:val="DefaultParagraphFont"/>
    <w:uiPriority w:val="99"/>
    <w:semiHidden/>
    <w:unhideWhenUsed/>
    <w:rsid w:val="000E7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6605">
      <w:bodyDiv w:val="1"/>
      <w:marLeft w:val="0"/>
      <w:marRight w:val="0"/>
      <w:marTop w:val="0"/>
      <w:marBottom w:val="0"/>
      <w:divBdr>
        <w:top w:val="none" w:sz="0" w:space="0" w:color="auto"/>
        <w:left w:val="none" w:sz="0" w:space="0" w:color="auto"/>
        <w:bottom w:val="none" w:sz="0" w:space="0" w:color="auto"/>
        <w:right w:val="none" w:sz="0" w:space="0" w:color="auto"/>
      </w:divBdr>
      <w:divsChild>
        <w:div w:id="1141969891">
          <w:marLeft w:val="0"/>
          <w:marRight w:val="1"/>
          <w:marTop w:val="0"/>
          <w:marBottom w:val="0"/>
          <w:divBdr>
            <w:top w:val="none" w:sz="0" w:space="0" w:color="auto"/>
            <w:left w:val="none" w:sz="0" w:space="0" w:color="auto"/>
            <w:bottom w:val="none" w:sz="0" w:space="0" w:color="auto"/>
            <w:right w:val="none" w:sz="0" w:space="0" w:color="auto"/>
          </w:divBdr>
          <w:divsChild>
            <w:div w:id="508376336">
              <w:marLeft w:val="0"/>
              <w:marRight w:val="0"/>
              <w:marTop w:val="0"/>
              <w:marBottom w:val="0"/>
              <w:divBdr>
                <w:top w:val="none" w:sz="0" w:space="0" w:color="auto"/>
                <w:left w:val="none" w:sz="0" w:space="0" w:color="auto"/>
                <w:bottom w:val="none" w:sz="0" w:space="0" w:color="auto"/>
                <w:right w:val="none" w:sz="0" w:space="0" w:color="auto"/>
              </w:divBdr>
              <w:divsChild>
                <w:div w:id="1346326301">
                  <w:marLeft w:val="0"/>
                  <w:marRight w:val="1"/>
                  <w:marTop w:val="0"/>
                  <w:marBottom w:val="0"/>
                  <w:divBdr>
                    <w:top w:val="none" w:sz="0" w:space="0" w:color="auto"/>
                    <w:left w:val="none" w:sz="0" w:space="0" w:color="auto"/>
                    <w:bottom w:val="none" w:sz="0" w:space="0" w:color="auto"/>
                    <w:right w:val="none" w:sz="0" w:space="0" w:color="auto"/>
                  </w:divBdr>
                  <w:divsChild>
                    <w:div w:id="1296109351">
                      <w:marLeft w:val="0"/>
                      <w:marRight w:val="0"/>
                      <w:marTop w:val="0"/>
                      <w:marBottom w:val="0"/>
                      <w:divBdr>
                        <w:top w:val="none" w:sz="0" w:space="0" w:color="auto"/>
                        <w:left w:val="none" w:sz="0" w:space="0" w:color="auto"/>
                        <w:bottom w:val="none" w:sz="0" w:space="0" w:color="auto"/>
                        <w:right w:val="none" w:sz="0" w:space="0" w:color="auto"/>
                      </w:divBdr>
                      <w:divsChild>
                        <w:div w:id="282078371">
                          <w:marLeft w:val="0"/>
                          <w:marRight w:val="0"/>
                          <w:marTop w:val="0"/>
                          <w:marBottom w:val="0"/>
                          <w:divBdr>
                            <w:top w:val="none" w:sz="0" w:space="0" w:color="auto"/>
                            <w:left w:val="none" w:sz="0" w:space="0" w:color="auto"/>
                            <w:bottom w:val="none" w:sz="0" w:space="0" w:color="auto"/>
                            <w:right w:val="none" w:sz="0" w:space="0" w:color="auto"/>
                          </w:divBdr>
                          <w:divsChild>
                            <w:div w:id="894895538">
                              <w:marLeft w:val="0"/>
                              <w:marRight w:val="0"/>
                              <w:marTop w:val="30"/>
                              <w:marBottom w:val="0"/>
                              <w:divBdr>
                                <w:top w:val="single" w:sz="4" w:space="2" w:color="CCCCCC"/>
                                <w:left w:val="single" w:sz="4" w:space="2" w:color="CCCCCC"/>
                                <w:bottom w:val="single" w:sz="4" w:space="2" w:color="CCCCCC"/>
                                <w:right w:val="single" w:sz="4" w:space="2" w:color="CCCCCC"/>
                              </w:divBdr>
                              <w:divsChild>
                                <w:div w:id="1065177781">
                                  <w:marLeft w:val="0"/>
                                  <w:marRight w:val="0"/>
                                  <w:marTop w:val="0"/>
                                  <w:marBottom w:val="0"/>
                                  <w:divBdr>
                                    <w:top w:val="none" w:sz="0" w:space="0" w:color="auto"/>
                                    <w:left w:val="none" w:sz="0" w:space="0" w:color="auto"/>
                                    <w:bottom w:val="none" w:sz="0" w:space="0" w:color="auto"/>
                                    <w:right w:val="none" w:sz="0" w:space="0" w:color="auto"/>
                                  </w:divBdr>
                                </w:div>
                                <w:div w:id="1314287668">
                                  <w:marLeft w:val="0"/>
                                  <w:marRight w:val="0"/>
                                  <w:marTop w:val="0"/>
                                  <w:marBottom w:val="0"/>
                                  <w:divBdr>
                                    <w:top w:val="none" w:sz="0" w:space="0" w:color="auto"/>
                                    <w:left w:val="none" w:sz="0" w:space="0" w:color="auto"/>
                                    <w:bottom w:val="none" w:sz="0" w:space="0" w:color="auto"/>
                                    <w:right w:val="none" w:sz="0" w:space="0" w:color="auto"/>
                                  </w:divBdr>
                                  <w:divsChild>
                                    <w:div w:id="1963418593">
                                      <w:marLeft w:val="0"/>
                                      <w:marRight w:val="0"/>
                                      <w:marTop w:val="0"/>
                                      <w:marBottom w:val="0"/>
                                      <w:divBdr>
                                        <w:top w:val="none" w:sz="0" w:space="0" w:color="auto"/>
                                        <w:left w:val="none" w:sz="0" w:space="0" w:color="auto"/>
                                        <w:bottom w:val="none" w:sz="0" w:space="0" w:color="auto"/>
                                        <w:right w:val="none" w:sz="0" w:space="0" w:color="auto"/>
                                      </w:divBdr>
                                    </w:div>
                                  </w:divsChild>
                                </w:div>
                                <w:div w:id="721103944">
                                  <w:marLeft w:val="0"/>
                                  <w:marRight w:val="0"/>
                                  <w:marTop w:val="0"/>
                                  <w:marBottom w:val="0"/>
                                  <w:divBdr>
                                    <w:top w:val="none" w:sz="0" w:space="0" w:color="auto"/>
                                    <w:left w:val="none" w:sz="0" w:space="0" w:color="auto"/>
                                    <w:bottom w:val="none" w:sz="0" w:space="0" w:color="auto"/>
                                    <w:right w:val="none" w:sz="0" w:space="0" w:color="auto"/>
                                  </w:divBdr>
                                </w:div>
                                <w:div w:id="1727799894">
                                  <w:marLeft w:val="0"/>
                                  <w:marRight w:val="0"/>
                                  <w:marTop w:val="0"/>
                                  <w:marBottom w:val="0"/>
                                  <w:divBdr>
                                    <w:top w:val="none" w:sz="0" w:space="0" w:color="auto"/>
                                    <w:left w:val="none" w:sz="0" w:space="0" w:color="auto"/>
                                    <w:bottom w:val="none" w:sz="0" w:space="0" w:color="auto"/>
                                    <w:right w:val="none" w:sz="0" w:space="0" w:color="auto"/>
                                  </w:divBdr>
                                </w:div>
                                <w:div w:id="1206526098">
                                  <w:marLeft w:val="0"/>
                                  <w:marRight w:val="0"/>
                                  <w:marTop w:val="0"/>
                                  <w:marBottom w:val="0"/>
                                  <w:divBdr>
                                    <w:top w:val="none" w:sz="0" w:space="0" w:color="auto"/>
                                    <w:left w:val="none" w:sz="0" w:space="0" w:color="auto"/>
                                    <w:bottom w:val="none" w:sz="0" w:space="0" w:color="auto"/>
                                    <w:right w:val="none" w:sz="0" w:space="0" w:color="auto"/>
                                  </w:divBdr>
                                </w:div>
                                <w:div w:id="290138521">
                                  <w:marLeft w:val="0"/>
                                  <w:marRight w:val="0"/>
                                  <w:marTop w:val="0"/>
                                  <w:marBottom w:val="0"/>
                                  <w:divBdr>
                                    <w:top w:val="none" w:sz="0" w:space="0" w:color="auto"/>
                                    <w:left w:val="none" w:sz="0" w:space="0" w:color="auto"/>
                                    <w:bottom w:val="none" w:sz="0" w:space="0" w:color="auto"/>
                                    <w:right w:val="none" w:sz="0" w:space="0" w:color="auto"/>
                                  </w:divBdr>
                                </w:div>
                                <w:div w:id="2003848852">
                                  <w:marLeft w:val="0"/>
                                  <w:marRight w:val="0"/>
                                  <w:marTop w:val="0"/>
                                  <w:marBottom w:val="0"/>
                                  <w:divBdr>
                                    <w:top w:val="none" w:sz="0" w:space="0" w:color="auto"/>
                                    <w:left w:val="none" w:sz="0" w:space="0" w:color="auto"/>
                                    <w:bottom w:val="none" w:sz="0" w:space="0" w:color="auto"/>
                                    <w:right w:val="none" w:sz="0" w:space="0" w:color="auto"/>
                                  </w:divBdr>
                                </w:div>
                              </w:divsChild>
                            </w:div>
                            <w:div w:id="1971589719">
                              <w:marLeft w:val="0"/>
                              <w:marRight w:val="0"/>
                              <w:marTop w:val="0"/>
                              <w:marBottom w:val="0"/>
                              <w:divBdr>
                                <w:top w:val="none" w:sz="0" w:space="0" w:color="auto"/>
                                <w:left w:val="none" w:sz="0" w:space="0" w:color="auto"/>
                                <w:bottom w:val="none" w:sz="0" w:space="0" w:color="auto"/>
                                <w:right w:val="none" w:sz="0" w:space="0" w:color="auto"/>
                              </w:divBdr>
                            </w:div>
                          </w:divsChild>
                        </w:div>
                        <w:div w:id="1724134726">
                          <w:marLeft w:val="0"/>
                          <w:marRight w:val="0"/>
                          <w:marTop w:val="0"/>
                          <w:marBottom w:val="0"/>
                          <w:divBdr>
                            <w:top w:val="none" w:sz="0" w:space="0" w:color="auto"/>
                            <w:left w:val="none" w:sz="0" w:space="0" w:color="auto"/>
                            <w:bottom w:val="none" w:sz="0" w:space="0" w:color="auto"/>
                            <w:right w:val="none" w:sz="0" w:space="0" w:color="auto"/>
                          </w:divBdr>
                          <w:divsChild>
                            <w:div w:id="238365862">
                              <w:marLeft w:val="0"/>
                              <w:marRight w:val="0"/>
                              <w:marTop w:val="0"/>
                              <w:marBottom w:val="0"/>
                              <w:divBdr>
                                <w:top w:val="none" w:sz="0" w:space="0" w:color="auto"/>
                                <w:left w:val="none" w:sz="0" w:space="0" w:color="auto"/>
                                <w:bottom w:val="none" w:sz="0" w:space="0" w:color="auto"/>
                                <w:right w:val="none" w:sz="0" w:space="0" w:color="auto"/>
                              </w:divBdr>
                            </w:div>
                          </w:divsChild>
                        </w:div>
                        <w:div w:id="1178278852">
                          <w:marLeft w:val="0"/>
                          <w:marRight w:val="0"/>
                          <w:marTop w:val="0"/>
                          <w:marBottom w:val="0"/>
                          <w:divBdr>
                            <w:top w:val="none" w:sz="0" w:space="0" w:color="auto"/>
                            <w:left w:val="none" w:sz="0" w:space="0" w:color="auto"/>
                            <w:bottom w:val="none" w:sz="0" w:space="0" w:color="auto"/>
                            <w:right w:val="none" w:sz="0" w:space="0" w:color="auto"/>
                          </w:divBdr>
                          <w:divsChild>
                            <w:div w:id="1733428980">
                              <w:marLeft w:val="0"/>
                              <w:marRight w:val="0"/>
                              <w:marTop w:val="120"/>
                              <w:marBottom w:val="360"/>
                              <w:divBdr>
                                <w:top w:val="none" w:sz="0" w:space="0" w:color="auto"/>
                                <w:left w:val="none" w:sz="0" w:space="0" w:color="auto"/>
                                <w:bottom w:val="none" w:sz="0" w:space="0" w:color="auto"/>
                                <w:right w:val="none" w:sz="0" w:space="0" w:color="auto"/>
                              </w:divBdr>
                              <w:divsChild>
                                <w:div w:id="1349673954">
                                  <w:marLeft w:val="0"/>
                                  <w:marRight w:val="0"/>
                                  <w:marTop w:val="0"/>
                                  <w:marBottom w:val="0"/>
                                  <w:divBdr>
                                    <w:top w:val="none" w:sz="0" w:space="0" w:color="auto"/>
                                    <w:left w:val="none" w:sz="0" w:space="0" w:color="auto"/>
                                    <w:bottom w:val="none" w:sz="0" w:space="0" w:color="auto"/>
                                    <w:right w:val="none" w:sz="0" w:space="0" w:color="auto"/>
                                  </w:divBdr>
                                </w:div>
                                <w:div w:id="1798908556">
                                  <w:marLeft w:val="0"/>
                                  <w:marRight w:val="0"/>
                                  <w:marTop w:val="0"/>
                                  <w:marBottom w:val="0"/>
                                  <w:divBdr>
                                    <w:top w:val="none" w:sz="0" w:space="0" w:color="auto"/>
                                    <w:left w:val="none" w:sz="0" w:space="0" w:color="auto"/>
                                    <w:bottom w:val="none" w:sz="0" w:space="0" w:color="auto"/>
                                    <w:right w:val="none" w:sz="0" w:space="0" w:color="auto"/>
                                  </w:divBdr>
                                </w:div>
                                <w:div w:id="1149127676">
                                  <w:marLeft w:val="0"/>
                                  <w:marRight w:val="0"/>
                                  <w:marTop w:val="0"/>
                                  <w:marBottom w:val="0"/>
                                  <w:divBdr>
                                    <w:top w:val="none" w:sz="0" w:space="0" w:color="auto"/>
                                    <w:left w:val="none" w:sz="0" w:space="0" w:color="auto"/>
                                    <w:bottom w:val="none" w:sz="0" w:space="0" w:color="auto"/>
                                    <w:right w:val="none" w:sz="0" w:space="0" w:color="auto"/>
                                  </w:divBdr>
                                </w:div>
                                <w:div w:id="6983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44993">
      <w:bodyDiv w:val="1"/>
      <w:marLeft w:val="0"/>
      <w:marRight w:val="0"/>
      <w:marTop w:val="0"/>
      <w:marBottom w:val="0"/>
      <w:divBdr>
        <w:top w:val="none" w:sz="0" w:space="0" w:color="auto"/>
        <w:left w:val="none" w:sz="0" w:space="0" w:color="auto"/>
        <w:bottom w:val="none" w:sz="0" w:space="0" w:color="auto"/>
        <w:right w:val="none" w:sz="0" w:space="0" w:color="auto"/>
      </w:divBdr>
      <w:divsChild>
        <w:div w:id="1441219168">
          <w:marLeft w:val="0"/>
          <w:marRight w:val="0"/>
          <w:marTop w:val="0"/>
          <w:marBottom w:val="0"/>
          <w:divBdr>
            <w:top w:val="none" w:sz="0" w:space="0" w:color="auto"/>
            <w:left w:val="none" w:sz="0" w:space="0" w:color="auto"/>
            <w:bottom w:val="none" w:sz="0" w:space="0" w:color="auto"/>
            <w:right w:val="none" w:sz="0" w:space="0" w:color="auto"/>
          </w:divBdr>
          <w:divsChild>
            <w:div w:id="1236621167">
              <w:marLeft w:val="0"/>
              <w:marRight w:val="0"/>
              <w:marTop w:val="0"/>
              <w:marBottom w:val="0"/>
              <w:divBdr>
                <w:top w:val="none" w:sz="0" w:space="0" w:color="auto"/>
                <w:left w:val="none" w:sz="0" w:space="0" w:color="auto"/>
                <w:bottom w:val="none" w:sz="0" w:space="0" w:color="auto"/>
                <w:right w:val="none" w:sz="0" w:space="0" w:color="auto"/>
              </w:divBdr>
              <w:divsChild>
                <w:div w:id="1863398182">
                  <w:marLeft w:val="0"/>
                  <w:marRight w:val="0"/>
                  <w:marTop w:val="0"/>
                  <w:marBottom w:val="0"/>
                  <w:divBdr>
                    <w:top w:val="none" w:sz="0" w:space="0" w:color="auto"/>
                    <w:left w:val="none" w:sz="0" w:space="0" w:color="auto"/>
                    <w:bottom w:val="none" w:sz="0" w:space="0" w:color="auto"/>
                    <w:right w:val="none" w:sz="0" w:space="0" w:color="auto"/>
                  </w:divBdr>
                  <w:divsChild>
                    <w:div w:id="684793074">
                      <w:marLeft w:val="0"/>
                      <w:marRight w:val="0"/>
                      <w:marTop w:val="0"/>
                      <w:marBottom w:val="0"/>
                      <w:divBdr>
                        <w:top w:val="none" w:sz="0" w:space="0" w:color="auto"/>
                        <w:left w:val="none" w:sz="0" w:space="0" w:color="auto"/>
                        <w:bottom w:val="none" w:sz="0" w:space="0" w:color="auto"/>
                        <w:right w:val="none" w:sz="0" w:space="0" w:color="auto"/>
                      </w:divBdr>
                      <w:divsChild>
                        <w:div w:id="198781812">
                          <w:marLeft w:val="0"/>
                          <w:marRight w:val="0"/>
                          <w:marTop w:val="0"/>
                          <w:marBottom w:val="0"/>
                          <w:divBdr>
                            <w:top w:val="none" w:sz="0" w:space="0" w:color="auto"/>
                            <w:left w:val="none" w:sz="0" w:space="0" w:color="auto"/>
                            <w:bottom w:val="none" w:sz="0" w:space="0" w:color="auto"/>
                            <w:right w:val="none" w:sz="0" w:space="0" w:color="auto"/>
                          </w:divBdr>
                          <w:divsChild>
                            <w:div w:id="690839842">
                              <w:marLeft w:val="0"/>
                              <w:marRight w:val="0"/>
                              <w:marTop w:val="0"/>
                              <w:marBottom w:val="0"/>
                              <w:divBdr>
                                <w:top w:val="none" w:sz="0" w:space="0" w:color="auto"/>
                                <w:left w:val="none" w:sz="0" w:space="0" w:color="auto"/>
                                <w:bottom w:val="none" w:sz="0" w:space="0" w:color="auto"/>
                                <w:right w:val="none" w:sz="0" w:space="0" w:color="auto"/>
                              </w:divBdr>
                              <w:divsChild>
                                <w:div w:id="1949922834">
                                  <w:marLeft w:val="0"/>
                                  <w:marRight w:val="0"/>
                                  <w:marTop w:val="0"/>
                                  <w:marBottom w:val="0"/>
                                  <w:divBdr>
                                    <w:top w:val="none" w:sz="0" w:space="0" w:color="auto"/>
                                    <w:left w:val="none" w:sz="0" w:space="0" w:color="auto"/>
                                    <w:bottom w:val="none" w:sz="0" w:space="0" w:color="auto"/>
                                    <w:right w:val="none" w:sz="0" w:space="0" w:color="auto"/>
                                  </w:divBdr>
                                  <w:divsChild>
                                    <w:div w:id="1688218541">
                                      <w:marLeft w:val="0"/>
                                      <w:marRight w:val="0"/>
                                      <w:marTop w:val="0"/>
                                      <w:marBottom w:val="0"/>
                                      <w:divBdr>
                                        <w:top w:val="none" w:sz="0" w:space="0" w:color="auto"/>
                                        <w:left w:val="none" w:sz="0" w:space="0" w:color="auto"/>
                                        <w:bottom w:val="none" w:sz="0" w:space="0" w:color="auto"/>
                                        <w:right w:val="none" w:sz="0" w:space="0" w:color="auto"/>
                                      </w:divBdr>
                                    </w:div>
                                    <w:div w:id="830801889">
                                      <w:marLeft w:val="0"/>
                                      <w:marRight w:val="0"/>
                                      <w:marTop w:val="0"/>
                                      <w:marBottom w:val="0"/>
                                      <w:divBdr>
                                        <w:top w:val="none" w:sz="0" w:space="0" w:color="auto"/>
                                        <w:left w:val="none" w:sz="0" w:space="0" w:color="auto"/>
                                        <w:bottom w:val="none" w:sz="0" w:space="0" w:color="auto"/>
                                        <w:right w:val="none" w:sz="0" w:space="0" w:color="auto"/>
                                      </w:divBdr>
                                    </w:div>
                                    <w:div w:id="1270427017">
                                      <w:marLeft w:val="0"/>
                                      <w:marRight w:val="0"/>
                                      <w:marTop w:val="0"/>
                                      <w:marBottom w:val="0"/>
                                      <w:divBdr>
                                        <w:top w:val="none" w:sz="0" w:space="0" w:color="auto"/>
                                        <w:left w:val="none" w:sz="0" w:space="0" w:color="auto"/>
                                        <w:bottom w:val="none" w:sz="0" w:space="0" w:color="auto"/>
                                        <w:right w:val="none" w:sz="0" w:space="0" w:color="auto"/>
                                      </w:divBdr>
                                    </w:div>
                                    <w:div w:id="20991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50625">
      <w:bodyDiv w:val="1"/>
      <w:marLeft w:val="0"/>
      <w:marRight w:val="0"/>
      <w:marTop w:val="0"/>
      <w:marBottom w:val="0"/>
      <w:divBdr>
        <w:top w:val="none" w:sz="0" w:space="0" w:color="auto"/>
        <w:left w:val="none" w:sz="0" w:space="0" w:color="auto"/>
        <w:bottom w:val="none" w:sz="0" w:space="0" w:color="auto"/>
        <w:right w:val="none" w:sz="0" w:space="0" w:color="auto"/>
      </w:divBdr>
      <w:divsChild>
        <w:div w:id="631518375">
          <w:marLeft w:val="0"/>
          <w:marRight w:val="0"/>
          <w:marTop w:val="0"/>
          <w:marBottom w:val="0"/>
          <w:divBdr>
            <w:top w:val="none" w:sz="0" w:space="0" w:color="auto"/>
            <w:left w:val="none" w:sz="0" w:space="0" w:color="auto"/>
            <w:bottom w:val="none" w:sz="0" w:space="0" w:color="auto"/>
            <w:right w:val="none" w:sz="0" w:space="0" w:color="auto"/>
          </w:divBdr>
          <w:divsChild>
            <w:div w:id="734861088">
              <w:marLeft w:val="0"/>
              <w:marRight w:val="0"/>
              <w:marTop w:val="0"/>
              <w:marBottom w:val="0"/>
              <w:divBdr>
                <w:top w:val="none" w:sz="0" w:space="0" w:color="auto"/>
                <w:left w:val="none" w:sz="0" w:space="0" w:color="auto"/>
                <w:bottom w:val="none" w:sz="0" w:space="0" w:color="auto"/>
                <w:right w:val="none" w:sz="0" w:space="0" w:color="auto"/>
              </w:divBdr>
              <w:divsChild>
                <w:div w:id="1239900575">
                  <w:marLeft w:val="0"/>
                  <w:marRight w:val="0"/>
                  <w:marTop w:val="0"/>
                  <w:marBottom w:val="0"/>
                  <w:divBdr>
                    <w:top w:val="none" w:sz="0" w:space="0" w:color="auto"/>
                    <w:left w:val="none" w:sz="0" w:space="0" w:color="auto"/>
                    <w:bottom w:val="none" w:sz="0" w:space="0" w:color="auto"/>
                    <w:right w:val="none" w:sz="0" w:space="0" w:color="auto"/>
                  </w:divBdr>
                  <w:divsChild>
                    <w:div w:id="323778270">
                      <w:marLeft w:val="0"/>
                      <w:marRight w:val="0"/>
                      <w:marTop w:val="0"/>
                      <w:marBottom w:val="0"/>
                      <w:divBdr>
                        <w:top w:val="none" w:sz="0" w:space="0" w:color="auto"/>
                        <w:left w:val="none" w:sz="0" w:space="0" w:color="auto"/>
                        <w:bottom w:val="none" w:sz="0" w:space="0" w:color="auto"/>
                        <w:right w:val="none" w:sz="0" w:space="0" w:color="auto"/>
                      </w:divBdr>
                      <w:divsChild>
                        <w:div w:id="831065066">
                          <w:marLeft w:val="0"/>
                          <w:marRight w:val="0"/>
                          <w:marTop w:val="0"/>
                          <w:marBottom w:val="0"/>
                          <w:divBdr>
                            <w:top w:val="none" w:sz="0" w:space="0" w:color="auto"/>
                            <w:left w:val="none" w:sz="0" w:space="0" w:color="auto"/>
                            <w:bottom w:val="none" w:sz="0" w:space="0" w:color="auto"/>
                            <w:right w:val="none" w:sz="0" w:space="0" w:color="auto"/>
                          </w:divBdr>
                          <w:divsChild>
                            <w:div w:id="764959548">
                              <w:marLeft w:val="0"/>
                              <w:marRight w:val="0"/>
                              <w:marTop w:val="0"/>
                              <w:marBottom w:val="0"/>
                              <w:divBdr>
                                <w:top w:val="none" w:sz="0" w:space="0" w:color="auto"/>
                                <w:left w:val="none" w:sz="0" w:space="0" w:color="auto"/>
                                <w:bottom w:val="none" w:sz="0" w:space="0" w:color="auto"/>
                                <w:right w:val="none" w:sz="0" w:space="0" w:color="auto"/>
                              </w:divBdr>
                              <w:divsChild>
                                <w:div w:id="1966957423">
                                  <w:marLeft w:val="0"/>
                                  <w:marRight w:val="0"/>
                                  <w:marTop w:val="0"/>
                                  <w:marBottom w:val="0"/>
                                  <w:divBdr>
                                    <w:top w:val="none" w:sz="0" w:space="0" w:color="auto"/>
                                    <w:left w:val="none" w:sz="0" w:space="0" w:color="auto"/>
                                    <w:bottom w:val="none" w:sz="0" w:space="0" w:color="auto"/>
                                    <w:right w:val="none" w:sz="0" w:space="0" w:color="auto"/>
                                  </w:divBdr>
                                  <w:divsChild>
                                    <w:div w:id="337000465">
                                      <w:marLeft w:val="0"/>
                                      <w:marRight w:val="0"/>
                                      <w:marTop w:val="0"/>
                                      <w:marBottom w:val="0"/>
                                      <w:divBdr>
                                        <w:top w:val="none" w:sz="0" w:space="0" w:color="auto"/>
                                        <w:left w:val="none" w:sz="0" w:space="0" w:color="auto"/>
                                        <w:bottom w:val="none" w:sz="0" w:space="0" w:color="auto"/>
                                        <w:right w:val="none" w:sz="0" w:space="0" w:color="auto"/>
                                      </w:divBdr>
                                    </w:div>
                                    <w:div w:id="1832674514">
                                      <w:marLeft w:val="0"/>
                                      <w:marRight w:val="0"/>
                                      <w:marTop w:val="0"/>
                                      <w:marBottom w:val="0"/>
                                      <w:divBdr>
                                        <w:top w:val="none" w:sz="0" w:space="0" w:color="auto"/>
                                        <w:left w:val="none" w:sz="0" w:space="0" w:color="auto"/>
                                        <w:bottom w:val="none" w:sz="0" w:space="0" w:color="auto"/>
                                        <w:right w:val="none" w:sz="0" w:space="0" w:color="auto"/>
                                      </w:divBdr>
                                    </w:div>
                                    <w:div w:id="71439998">
                                      <w:marLeft w:val="0"/>
                                      <w:marRight w:val="0"/>
                                      <w:marTop w:val="0"/>
                                      <w:marBottom w:val="0"/>
                                      <w:divBdr>
                                        <w:top w:val="none" w:sz="0" w:space="0" w:color="auto"/>
                                        <w:left w:val="none" w:sz="0" w:space="0" w:color="auto"/>
                                        <w:bottom w:val="none" w:sz="0" w:space="0" w:color="auto"/>
                                        <w:right w:val="none" w:sz="0" w:space="0" w:color="auto"/>
                                      </w:divBdr>
                                    </w:div>
                                    <w:div w:id="17220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397">
      <w:bodyDiv w:val="1"/>
      <w:marLeft w:val="0"/>
      <w:marRight w:val="0"/>
      <w:marTop w:val="0"/>
      <w:marBottom w:val="0"/>
      <w:divBdr>
        <w:top w:val="none" w:sz="0" w:space="0" w:color="auto"/>
        <w:left w:val="none" w:sz="0" w:space="0" w:color="auto"/>
        <w:bottom w:val="none" w:sz="0" w:space="0" w:color="auto"/>
        <w:right w:val="none" w:sz="0" w:space="0" w:color="auto"/>
      </w:divBdr>
      <w:divsChild>
        <w:div w:id="1335109608">
          <w:marLeft w:val="0"/>
          <w:marRight w:val="0"/>
          <w:marTop w:val="0"/>
          <w:marBottom w:val="0"/>
          <w:divBdr>
            <w:top w:val="none" w:sz="0" w:space="0" w:color="auto"/>
            <w:left w:val="none" w:sz="0" w:space="0" w:color="auto"/>
            <w:bottom w:val="none" w:sz="0" w:space="0" w:color="auto"/>
            <w:right w:val="none" w:sz="0" w:space="0" w:color="auto"/>
          </w:divBdr>
          <w:divsChild>
            <w:div w:id="711226391">
              <w:marLeft w:val="0"/>
              <w:marRight w:val="0"/>
              <w:marTop w:val="0"/>
              <w:marBottom w:val="0"/>
              <w:divBdr>
                <w:top w:val="none" w:sz="0" w:space="0" w:color="auto"/>
                <w:left w:val="none" w:sz="0" w:space="0" w:color="auto"/>
                <w:bottom w:val="none" w:sz="0" w:space="0" w:color="auto"/>
                <w:right w:val="none" w:sz="0" w:space="0" w:color="auto"/>
              </w:divBdr>
              <w:divsChild>
                <w:div w:id="589511708">
                  <w:marLeft w:val="0"/>
                  <w:marRight w:val="0"/>
                  <w:marTop w:val="0"/>
                  <w:marBottom w:val="0"/>
                  <w:divBdr>
                    <w:top w:val="none" w:sz="0" w:space="0" w:color="auto"/>
                    <w:left w:val="none" w:sz="0" w:space="0" w:color="auto"/>
                    <w:bottom w:val="none" w:sz="0" w:space="0" w:color="auto"/>
                    <w:right w:val="none" w:sz="0" w:space="0" w:color="auto"/>
                  </w:divBdr>
                  <w:divsChild>
                    <w:div w:id="21059541">
                      <w:marLeft w:val="0"/>
                      <w:marRight w:val="0"/>
                      <w:marTop w:val="0"/>
                      <w:marBottom w:val="0"/>
                      <w:divBdr>
                        <w:top w:val="none" w:sz="0" w:space="0" w:color="auto"/>
                        <w:left w:val="none" w:sz="0" w:space="0" w:color="auto"/>
                        <w:bottom w:val="none" w:sz="0" w:space="0" w:color="auto"/>
                        <w:right w:val="none" w:sz="0" w:space="0" w:color="auto"/>
                      </w:divBdr>
                      <w:divsChild>
                        <w:div w:id="1312447501">
                          <w:marLeft w:val="0"/>
                          <w:marRight w:val="0"/>
                          <w:marTop w:val="0"/>
                          <w:marBottom w:val="0"/>
                          <w:divBdr>
                            <w:top w:val="none" w:sz="0" w:space="0" w:color="auto"/>
                            <w:left w:val="none" w:sz="0" w:space="0" w:color="auto"/>
                            <w:bottom w:val="none" w:sz="0" w:space="0" w:color="auto"/>
                            <w:right w:val="none" w:sz="0" w:space="0" w:color="auto"/>
                          </w:divBdr>
                          <w:divsChild>
                            <w:div w:id="242490382">
                              <w:marLeft w:val="0"/>
                              <w:marRight w:val="0"/>
                              <w:marTop w:val="0"/>
                              <w:marBottom w:val="0"/>
                              <w:divBdr>
                                <w:top w:val="none" w:sz="0" w:space="0" w:color="auto"/>
                                <w:left w:val="none" w:sz="0" w:space="0" w:color="auto"/>
                                <w:bottom w:val="none" w:sz="0" w:space="0" w:color="auto"/>
                                <w:right w:val="none" w:sz="0" w:space="0" w:color="auto"/>
                              </w:divBdr>
                              <w:divsChild>
                                <w:div w:id="1094785720">
                                  <w:marLeft w:val="0"/>
                                  <w:marRight w:val="0"/>
                                  <w:marTop w:val="0"/>
                                  <w:marBottom w:val="0"/>
                                  <w:divBdr>
                                    <w:top w:val="none" w:sz="0" w:space="0" w:color="auto"/>
                                    <w:left w:val="none" w:sz="0" w:space="0" w:color="auto"/>
                                    <w:bottom w:val="none" w:sz="0" w:space="0" w:color="auto"/>
                                    <w:right w:val="none" w:sz="0" w:space="0" w:color="auto"/>
                                  </w:divBdr>
                                  <w:divsChild>
                                    <w:div w:id="318774522">
                                      <w:marLeft w:val="0"/>
                                      <w:marRight w:val="0"/>
                                      <w:marTop w:val="0"/>
                                      <w:marBottom w:val="0"/>
                                      <w:divBdr>
                                        <w:top w:val="none" w:sz="0" w:space="0" w:color="auto"/>
                                        <w:left w:val="none" w:sz="0" w:space="0" w:color="auto"/>
                                        <w:bottom w:val="none" w:sz="0" w:space="0" w:color="auto"/>
                                        <w:right w:val="none" w:sz="0" w:space="0" w:color="auto"/>
                                      </w:divBdr>
                                    </w:div>
                                    <w:div w:id="589511953">
                                      <w:marLeft w:val="0"/>
                                      <w:marRight w:val="0"/>
                                      <w:marTop w:val="0"/>
                                      <w:marBottom w:val="0"/>
                                      <w:divBdr>
                                        <w:top w:val="none" w:sz="0" w:space="0" w:color="auto"/>
                                        <w:left w:val="none" w:sz="0" w:space="0" w:color="auto"/>
                                        <w:bottom w:val="none" w:sz="0" w:space="0" w:color="auto"/>
                                        <w:right w:val="none" w:sz="0" w:space="0" w:color="auto"/>
                                      </w:divBdr>
                                    </w:div>
                                    <w:div w:id="1398478922">
                                      <w:marLeft w:val="0"/>
                                      <w:marRight w:val="0"/>
                                      <w:marTop w:val="0"/>
                                      <w:marBottom w:val="0"/>
                                      <w:divBdr>
                                        <w:top w:val="none" w:sz="0" w:space="0" w:color="auto"/>
                                        <w:left w:val="none" w:sz="0" w:space="0" w:color="auto"/>
                                        <w:bottom w:val="none" w:sz="0" w:space="0" w:color="auto"/>
                                        <w:right w:val="none" w:sz="0" w:space="0" w:color="auto"/>
                                      </w:divBdr>
                                    </w:div>
                                    <w:div w:id="13190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6321">
      <w:bodyDiv w:val="1"/>
      <w:marLeft w:val="0"/>
      <w:marRight w:val="0"/>
      <w:marTop w:val="0"/>
      <w:marBottom w:val="0"/>
      <w:divBdr>
        <w:top w:val="none" w:sz="0" w:space="0" w:color="auto"/>
        <w:left w:val="none" w:sz="0" w:space="0" w:color="auto"/>
        <w:bottom w:val="none" w:sz="0" w:space="0" w:color="auto"/>
        <w:right w:val="none" w:sz="0" w:space="0" w:color="auto"/>
      </w:divBdr>
      <w:divsChild>
        <w:div w:id="1315572180">
          <w:marLeft w:val="0"/>
          <w:marRight w:val="0"/>
          <w:marTop w:val="0"/>
          <w:marBottom w:val="0"/>
          <w:divBdr>
            <w:top w:val="none" w:sz="0" w:space="0" w:color="auto"/>
            <w:left w:val="none" w:sz="0" w:space="0" w:color="auto"/>
            <w:bottom w:val="none" w:sz="0" w:space="0" w:color="auto"/>
            <w:right w:val="none" w:sz="0" w:space="0" w:color="auto"/>
          </w:divBdr>
          <w:divsChild>
            <w:div w:id="407113724">
              <w:marLeft w:val="0"/>
              <w:marRight w:val="0"/>
              <w:marTop w:val="0"/>
              <w:marBottom w:val="0"/>
              <w:divBdr>
                <w:top w:val="none" w:sz="0" w:space="0" w:color="auto"/>
                <w:left w:val="none" w:sz="0" w:space="0" w:color="auto"/>
                <w:bottom w:val="none" w:sz="0" w:space="0" w:color="auto"/>
                <w:right w:val="none" w:sz="0" w:space="0" w:color="auto"/>
              </w:divBdr>
              <w:divsChild>
                <w:div w:id="1623535003">
                  <w:marLeft w:val="0"/>
                  <w:marRight w:val="0"/>
                  <w:marTop w:val="0"/>
                  <w:marBottom w:val="0"/>
                  <w:divBdr>
                    <w:top w:val="none" w:sz="0" w:space="0" w:color="auto"/>
                    <w:left w:val="none" w:sz="0" w:space="0" w:color="auto"/>
                    <w:bottom w:val="none" w:sz="0" w:space="0" w:color="auto"/>
                    <w:right w:val="none" w:sz="0" w:space="0" w:color="auto"/>
                  </w:divBdr>
                  <w:divsChild>
                    <w:div w:id="1530601480">
                      <w:marLeft w:val="0"/>
                      <w:marRight w:val="0"/>
                      <w:marTop w:val="0"/>
                      <w:marBottom w:val="0"/>
                      <w:divBdr>
                        <w:top w:val="none" w:sz="0" w:space="0" w:color="auto"/>
                        <w:left w:val="none" w:sz="0" w:space="0" w:color="auto"/>
                        <w:bottom w:val="none" w:sz="0" w:space="0" w:color="auto"/>
                        <w:right w:val="none" w:sz="0" w:space="0" w:color="auto"/>
                      </w:divBdr>
                      <w:divsChild>
                        <w:div w:id="1232960533">
                          <w:marLeft w:val="0"/>
                          <w:marRight w:val="0"/>
                          <w:marTop w:val="0"/>
                          <w:marBottom w:val="0"/>
                          <w:divBdr>
                            <w:top w:val="none" w:sz="0" w:space="0" w:color="auto"/>
                            <w:left w:val="none" w:sz="0" w:space="0" w:color="auto"/>
                            <w:bottom w:val="none" w:sz="0" w:space="0" w:color="auto"/>
                            <w:right w:val="none" w:sz="0" w:space="0" w:color="auto"/>
                          </w:divBdr>
                          <w:divsChild>
                            <w:div w:id="1318655555">
                              <w:marLeft w:val="0"/>
                              <w:marRight w:val="0"/>
                              <w:marTop w:val="0"/>
                              <w:marBottom w:val="0"/>
                              <w:divBdr>
                                <w:top w:val="none" w:sz="0" w:space="0" w:color="auto"/>
                                <w:left w:val="none" w:sz="0" w:space="0" w:color="auto"/>
                                <w:bottom w:val="none" w:sz="0" w:space="0" w:color="auto"/>
                                <w:right w:val="none" w:sz="0" w:space="0" w:color="auto"/>
                              </w:divBdr>
                              <w:divsChild>
                                <w:div w:id="1351489997">
                                  <w:marLeft w:val="0"/>
                                  <w:marRight w:val="0"/>
                                  <w:marTop w:val="0"/>
                                  <w:marBottom w:val="0"/>
                                  <w:divBdr>
                                    <w:top w:val="none" w:sz="0" w:space="0" w:color="auto"/>
                                    <w:left w:val="none" w:sz="0" w:space="0" w:color="auto"/>
                                    <w:bottom w:val="none" w:sz="0" w:space="0" w:color="auto"/>
                                    <w:right w:val="none" w:sz="0" w:space="0" w:color="auto"/>
                                  </w:divBdr>
                                </w:div>
                              </w:divsChild>
                            </w:div>
                            <w:div w:id="1816602021">
                              <w:marLeft w:val="0"/>
                              <w:marRight w:val="0"/>
                              <w:marTop w:val="0"/>
                              <w:marBottom w:val="0"/>
                              <w:divBdr>
                                <w:top w:val="none" w:sz="0" w:space="0" w:color="auto"/>
                                <w:left w:val="none" w:sz="0" w:space="0" w:color="auto"/>
                                <w:bottom w:val="none" w:sz="0" w:space="0" w:color="auto"/>
                                <w:right w:val="none" w:sz="0" w:space="0" w:color="auto"/>
                              </w:divBdr>
                              <w:divsChild>
                                <w:div w:id="1553007502">
                                  <w:marLeft w:val="0"/>
                                  <w:marRight w:val="0"/>
                                  <w:marTop w:val="0"/>
                                  <w:marBottom w:val="0"/>
                                  <w:divBdr>
                                    <w:top w:val="none" w:sz="0" w:space="0" w:color="auto"/>
                                    <w:left w:val="none" w:sz="0" w:space="0" w:color="auto"/>
                                    <w:bottom w:val="none" w:sz="0" w:space="0" w:color="auto"/>
                                    <w:right w:val="none" w:sz="0" w:space="0" w:color="auto"/>
                                  </w:divBdr>
                                  <w:divsChild>
                                    <w:div w:id="378821512">
                                      <w:marLeft w:val="0"/>
                                      <w:marRight w:val="0"/>
                                      <w:marTop w:val="0"/>
                                      <w:marBottom w:val="0"/>
                                      <w:divBdr>
                                        <w:top w:val="none" w:sz="0" w:space="0" w:color="auto"/>
                                        <w:left w:val="none" w:sz="0" w:space="0" w:color="auto"/>
                                        <w:bottom w:val="none" w:sz="0" w:space="0" w:color="auto"/>
                                        <w:right w:val="none" w:sz="0" w:space="0" w:color="auto"/>
                                      </w:divBdr>
                                    </w:div>
                                    <w:div w:id="76682568">
                                      <w:marLeft w:val="0"/>
                                      <w:marRight w:val="0"/>
                                      <w:marTop w:val="0"/>
                                      <w:marBottom w:val="0"/>
                                      <w:divBdr>
                                        <w:top w:val="none" w:sz="0" w:space="0" w:color="auto"/>
                                        <w:left w:val="none" w:sz="0" w:space="0" w:color="auto"/>
                                        <w:bottom w:val="none" w:sz="0" w:space="0" w:color="auto"/>
                                        <w:right w:val="none" w:sz="0" w:space="0" w:color="auto"/>
                                      </w:divBdr>
                                    </w:div>
                                    <w:div w:id="1926181356">
                                      <w:marLeft w:val="0"/>
                                      <w:marRight w:val="0"/>
                                      <w:marTop w:val="0"/>
                                      <w:marBottom w:val="0"/>
                                      <w:divBdr>
                                        <w:top w:val="none" w:sz="0" w:space="0" w:color="auto"/>
                                        <w:left w:val="none" w:sz="0" w:space="0" w:color="auto"/>
                                        <w:bottom w:val="none" w:sz="0" w:space="0" w:color="auto"/>
                                        <w:right w:val="none" w:sz="0" w:space="0" w:color="auto"/>
                                      </w:divBdr>
                                    </w:div>
                                    <w:div w:id="846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594433">
      <w:bodyDiv w:val="1"/>
      <w:marLeft w:val="0"/>
      <w:marRight w:val="0"/>
      <w:marTop w:val="0"/>
      <w:marBottom w:val="0"/>
      <w:divBdr>
        <w:top w:val="none" w:sz="0" w:space="0" w:color="auto"/>
        <w:left w:val="none" w:sz="0" w:space="0" w:color="auto"/>
        <w:bottom w:val="none" w:sz="0" w:space="0" w:color="auto"/>
        <w:right w:val="none" w:sz="0" w:space="0" w:color="auto"/>
      </w:divBdr>
      <w:divsChild>
        <w:div w:id="1788229726">
          <w:marLeft w:val="0"/>
          <w:marRight w:val="0"/>
          <w:marTop w:val="0"/>
          <w:marBottom w:val="0"/>
          <w:divBdr>
            <w:top w:val="none" w:sz="0" w:space="0" w:color="auto"/>
            <w:left w:val="none" w:sz="0" w:space="0" w:color="auto"/>
            <w:bottom w:val="none" w:sz="0" w:space="0" w:color="auto"/>
            <w:right w:val="none" w:sz="0" w:space="0" w:color="auto"/>
          </w:divBdr>
          <w:divsChild>
            <w:div w:id="2074572574">
              <w:marLeft w:val="0"/>
              <w:marRight w:val="0"/>
              <w:marTop w:val="0"/>
              <w:marBottom w:val="0"/>
              <w:divBdr>
                <w:top w:val="none" w:sz="0" w:space="0" w:color="auto"/>
                <w:left w:val="none" w:sz="0" w:space="0" w:color="auto"/>
                <w:bottom w:val="none" w:sz="0" w:space="0" w:color="auto"/>
                <w:right w:val="none" w:sz="0" w:space="0" w:color="auto"/>
              </w:divBdr>
              <w:divsChild>
                <w:div w:id="1038161221">
                  <w:marLeft w:val="0"/>
                  <w:marRight w:val="0"/>
                  <w:marTop w:val="0"/>
                  <w:marBottom w:val="0"/>
                  <w:divBdr>
                    <w:top w:val="none" w:sz="0" w:space="0" w:color="auto"/>
                    <w:left w:val="none" w:sz="0" w:space="0" w:color="auto"/>
                    <w:bottom w:val="none" w:sz="0" w:space="0" w:color="auto"/>
                    <w:right w:val="none" w:sz="0" w:space="0" w:color="auto"/>
                  </w:divBdr>
                  <w:divsChild>
                    <w:div w:id="713699767">
                      <w:marLeft w:val="0"/>
                      <w:marRight w:val="0"/>
                      <w:marTop w:val="0"/>
                      <w:marBottom w:val="0"/>
                      <w:divBdr>
                        <w:top w:val="none" w:sz="0" w:space="0" w:color="auto"/>
                        <w:left w:val="none" w:sz="0" w:space="0" w:color="auto"/>
                        <w:bottom w:val="none" w:sz="0" w:space="0" w:color="auto"/>
                        <w:right w:val="none" w:sz="0" w:space="0" w:color="auto"/>
                      </w:divBdr>
                      <w:divsChild>
                        <w:div w:id="1123766479">
                          <w:marLeft w:val="0"/>
                          <w:marRight w:val="0"/>
                          <w:marTop w:val="0"/>
                          <w:marBottom w:val="0"/>
                          <w:divBdr>
                            <w:top w:val="none" w:sz="0" w:space="0" w:color="auto"/>
                            <w:left w:val="none" w:sz="0" w:space="0" w:color="auto"/>
                            <w:bottom w:val="none" w:sz="0" w:space="0" w:color="auto"/>
                            <w:right w:val="none" w:sz="0" w:space="0" w:color="auto"/>
                          </w:divBdr>
                          <w:divsChild>
                            <w:div w:id="574320896">
                              <w:marLeft w:val="0"/>
                              <w:marRight w:val="0"/>
                              <w:marTop w:val="0"/>
                              <w:marBottom w:val="0"/>
                              <w:divBdr>
                                <w:top w:val="none" w:sz="0" w:space="0" w:color="auto"/>
                                <w:left w:val="none" w:sz="0" w:space="0" w:color="auto"/>
                                <w:bottom w:val="none" w:sz="0" w:space="0" w:color="auto"/>
                                <w:right w:val="none" w:sz="0" w:space="0" w:color="auto"/>
                              </w:divBdr>
                              <w:divsChild>
                                <w:div w:id="494763104">
                                  <w:marLeft w:val="0"/>
                                  <w:marRight w:val="0"/>
                                  <w:marTop w:val="0"/>
                                  <w:marBottom w:val="0"/>
                                  <w:divBdr>
                                    <w:top w:val="none" w:sz="0" w:space="0" w:color="auto"/>
                                    <w:left w:val="none" w:sz="0" w:space="0" w:color="auto"/>
                                    <w:bottom w:val="none" w:sz="0" w:space="0" w:color="auto"/>
                                    <w:right w:val="none" w:sz="0" w:space="0" w:color="auto"/>
                                  </w:divBdr>
                                  <w:divsChild>
                                    <w:div w:id="1126657050">
                                      <w:marLeft w:val="0"/>
                                      <w:marRight w:val="0"/>
                                      <w:marTop w:val="0"/>
                                      <w:marBottom w:val="0"/>
                                      <w:divBdr>
                                        <w:top w:val="none" w:sz="0" w:space="0" w:color="auto"/>
                                        <w:left w:val="none" w:sz="0" w:space="0" w:color="auto"/>
                                        <w:bottom w:val="none" w:sz="0" w:space="0" w:color="auto"/>
                                        <w:right w:val="none" w:sz="0" w:space="0" w:color="auto"/>
                                      </w:divBdr>
                                    </w:div>
                                    <w:div w:id="1388527012">
                                      <w:marLeft w:val="0"/>
                                      <w:marRight w:val="0"/>
                                      <w:marTop w:val="0"/>
                                      <w:marBottom w:val="0"/>
                                      <w:divBdr>
                                        <w:top w:val="none" w:sz="0" w:space="0" w:color="auto"/>
                                        <w:left w:val="none" w:sz="0" w:space="0" w:color="auto"/>
                                        <w:bottom w:val="none" w:sz="0" w:space="0" w:color="auto"/>
                                        <w:right w:val="none" w:sz="0" w:space="0" w:color="auto"/>
                                      </w:divBdr>
                                    </w:div>
                                    <w:div w:id="1558054080">
                                      <w:marLeft w:val="0"/>
                                      <w:marRight w:val="0"/>
                                      <w:marTop w:val="0"/>
                                      <w:marBottom w:val="0"/>
                                      <w:divBdr>
                                        <w:top w:val="none" w:sz="0" w:space="0" w:color="auto"/>
                                        <w:left w:val="none" w:sz="0" w:space="0" w:color="auto"/>
                                        <w:bottom w:val="none" w:sz="0" w:space="0" w:color="auto"/>
                                        <w:right w:val="none" w:sz="0" w:space="0" w:color="auto"/>
                                      </w:divBdr>
                                    </w:div>
                                    <w:div w:id="850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49720">
      <w:bodyDiv w:val="1"/>
      <w:marLeft w:val="0"/>
      <w:marRight w:val="0"/>
      <w:marTop w:val="0"/>
      <w:marBottom w:val="0"/>
      <w:divBdr>
        <w:top w:val="none" w:sz="0" w:space="0" w:color="auto"/>
        <w:left w:val="none" w:sz="0" w:space="0" w:color="auto"/>
        <w:bottom w:val="none" w:sz="0" w:space="0" w:color="auto"/>
        <w:right w:val="none" w:sz="0" w:space="0" w:color="auto"/>
      </w:divBdr>
      <w:divsChild>
        <w:div w:id="1130127230">
          <w:marLeft w:val="0"/>
          <w:marRight w:val="1"/>
          <w:marTop w:val="0"/>
          <w:marBottom w:val="0"/>
          <w:divBdr>
            <w:top w:val="none" w:sz="0" w:space="0" w:color="auto"/>
            <w:left w:val="none" w:sz="0" w:space="0" w:color="auto"/>
            <w:bottom w:val="none" w:sz="0" w:space="0" w:color="auto"/>
            <w:right w:val="none" w:sz="0" w:space="0" w:color="auto"/>
          </w:divBdr>
          <w:divsChild>
            <w:div w:id="393700177">
              <w:marLeft w:val="0"/>
              <w:marRight w:val="0"/>
              <w:marTop w:val="0"/>
              <w:marBottom w:val="0"/>
              <w:divBdr>
                <w:top w:val="none" w:sz="0" w:space="0" w:color="auto"/>
                <w:left w:val="none" w:sz="0" w:space="0" w:color="auto"/>
                <w:bottom w:val="none" w:sz="0" w:space="0" w:color="auto"/>
                <w:right w:val="none" w:sz="0" w:space="0" w:color="auto"/>
              </w:divBdr>
              <w:divsChild>
                <w:div w:id="196893056">
                  <w:marLeft w:val="0"/>
                  <w:marRight w:val="1"/>
                  <w:marTop w:val="0"/>
                  <w:marBottom w:val="0"/>
                  <w:divBdr>
                    <w:top w:val="none" w:sz="0" w:space="0" w:color="auto"/>
                    <w:left w:val="none" w:sz="0" w:space="0" w:color="auto"/>
                    <w:bottom w:val="none" w:sz="0" w:space="0" w:color="auto"/>
                    <w:right w:val="none" w:sz="0" w:space="0" w:color="auto"/>
                  </w:divBdr>
                  <w:divsChild>
                    <w:div w:id="1480611943">
                      <w:marLeft w:val="0"/>
                      <w:marRight w:val="0"/>
                      <w:marTop w:val="0"/>
                      <w:marBottom w:val="0"/>
                      <w:divBdr>
                        <w:top w:val="none" w:sz="0" w:space="0" w:color="auto"/>
                        <w:left w:val="none" w:sz="0" w:space="0" w:color="auto"/>
                        <w:bottom w:val="none" w:sz="0" w:space="0" w:color="auto"/>
                        <w:right w:val="none" w:sz="0" w:space="0" w:color="auto"/>
                      </w:divBdr>
                      <w:divsChild>
                        <w:div w:id="1749766926">
                          <w:marLeft w:val="0"/>
                          <w:marRight w:val="0"/>
                          <w:marTop w:val="0"/>
                          <w:marBottom w:val="0"/>
                          <w:divBdr>
                            <w:top w:val="none" w:sz="0" w:space="0" w:color="auto"/>
                            <w:left w:val="none" w:sz="0" w:space="0" w:color="auto"/>
                            <w:bottom w:val="none" w:sz="0" w:space="0" w:color="auto"/>
                            <w:right w:val="none" w:sz="0" w:space="0" w:color="auto"/>
                          </w:divBdr>
                          <w:divsChild>
                            <w:div w:id="29571731">
                              <w:marLeft w:val="0"/>
                              <w:marRight w:val="0"/>
                              <w:marTop w:val="30"/>
                              <w:marBottom w:val="0"/>
                              <w:divBdr>
                                <w:top w:val="single" w:sz="4" w:space="2" w:color="CCCCCC"/>
                                <w:left w:val="single" w:sz="4" w:space="2" w:color="CCCCCC"/>
                                <w:bottom w:val="single" w:sz="4" w:space="2" w:color="CCCCCC"/>
                                <w:right w:val="single" w:sz="4" w:space="2" w:color="CCCCCC"/>
                              </w:divBdr>
                              <w:divsChild>
                                <w:div w:id="1578173176">
                                  <w:marLeft w:val="0"/>
                                  <w:marRight w:val="0"/>
                                  <w:marTop w:val="0"/>
                                  <w:marBottom w:val="0"/>
                                  <w:divBdr>
                                    <w:top w:val="none" w:sz="0" w:space="0" w:color="auto"/>
                                    <w:left w:val="none" w:sz="0" w:space="0" w:color="auto"/>
                                    <w:bottom w:val="none" w:sz="0" w:space="0" w:color="auto"/>
                                    <w:right w:val="none" w:sz="0" w:space="0" w:color="auto"/>
                                  </w:divBdr>
                                </w:div>
                                <w:div w:id="1747610945">
                                  <w:marLeft w:val="0"/>
                                  <w:marRight w:val="0"/>
                                  <w:marTop w:val="0"/>
                                  <w:marBottom w:val="0"/>
                                  <w:divBdr>
                                    <w:top w:val="none" w:sz="0" w:space="0" w:color="auto"/>
                                    <w:left w:val="none" w:sz="0" w:space="0" w:color="auto"/>
                                    <w:bottom w:val="none" w:sz="0" w:space="0" w:color="auto"/>
                                    <w:right w:val="none" w:sz="0" w:space="0" w:color="auto"/>
                                  </w:divBdr>
                                  <w:divsChild>
                                    <w:div w:id="902712955">
                                      <w:marLeft w:val="0"/>
                                      <w:marRight w:val="0"/>
                                      <w:marTop w:val="0"/>
                                      <w:marBottom w:val="0"/>
                                      <w:divBdr>
                                        <w:top w:val="none" w:sz="0" w:space="0" w:color="auto"/>
                                        <w:left w:val="none" w:sz="0" w:space="0" w:color="auto"/>
                                        <w:bottom w:val="none" w:sz="0" w:space="0" w:color="auto"/>
                                        <w:right w:val="none" w:sz="0" w:space="0" w:color="auto"/>
                                      </w:divBdr>
                                    </w:div>
                                  </w:divsChild>
                                </w:div>
                                <w:div w:id="215089332">
                                  <w:marLeft w:val="0"/>
                                  <w:marRight w:val="0"/>
                                  <w:marTop w:val="0"/>
                                  <w:marBottom w:val="0"/>
                                  <w:divBdr>
                                    <w:top w:val="none" w:sz="0" w:space="0" w:color="auto"/>
                                    <w:left w:val="none" w:sz="0" w:space="0" w:color="auto"/>
                                    <w:bottom w:val="none" w:sz="0" w:space="0" w:color="auto"/>
                                    <w:right w:val="none" w:sz="0" w:space="0" w:color="auto"/>
                                  </w:divBdr>
                                </w:div>
                                <w:div w:id="1902984325">
                                  <w:marLeft w:val="0"/>
                                  <w:marRight w:val="0"/>
                                  <w:marTop w:val="0"/>
                                  <w:marBottom w:val="0"/>
                                  <w:divBdr>
                                    <w:top w:val="none" w:sz="0" w:space="0" w:color="auto"/>
                                    <w:left w:val="none" w:sz="0" w:space="0" w:color="auto"/>
                                    <w:bottom w:val="none" w:sz="0" w:space="0" w:color="auto"/>
                                    <w:right w:val="none" w:sz="0" w:space="0" w:color="auto"/>
                                  </w:divBdr>
                                </w:div>
                                <w:div w:id="1259219920">
                                  <w:marLeft w:val="0"/>
                                  <w:marRight w:val="0"/>
                                  <w:marTop w:val="0"/>
                                  <w:marBottom w:val="0"/>
                                  <w:divBdr>
                                    <w:top w:val="none" w:sz="0" w:space="0" w:color="auto"/>
                                    <w:left w:val="none" w:sz="0" w:space="0" w:color="auto"/>
                                    <w:bottom w:val="none" w:sz="0" w:space="0" w:color="auto"/>
                                    <w:right w:val="none" w:sz="0" w:space="0" w:color="auto"/>
                                  </w:divBdr>
                                </w:div>
                                <w:div w:id="1827428597">
                                  <w:marLeft w:val="0"/>
                                  <w:marRight w:val="0"/>
                                  <w:marTop w:val="0"/>
                                  <w:marBottom w:val="0"/>
                                  <w:divBdr>
                                    <w:top w:val="none" w:sz="0" w:space="0" w:color="auto"/>
                                    <w:left w:val="none" w:sz="0" w:space="0" w:color="auto"/>
                                    <w:bottom w:val="none" w:sz="0" w:space="0" w:color="auto"/>
                                    <w:right w:val="none" w:sz="0" w:space="0" w:color="auto"/>
                                  </w:divBdr>
                                </w:div>
                                <w:div w:id="1176919854">
                                  <w:marLeft w:val="0"/>
                                  <w:marRight w:val="0"/>
                                  <w:marTop w:val="0"/>
                                  <w:marBottom w:val="0"/>
                                  <w:divBdr>
                                    <w:top w:val="none" w:sz="0" w:space="0" w:color="auto"/>
                                    <w:left w:val="none" w:sz="0" w:space="0" w:color="auto"/>
                                    <w:bottom w:val="none" w:sz="0" w:space="0" w:color="auto"/>
                                    <w:right w:val="none" w:sz="0" w:space="0" w:color="auto"/>
                                  </w:divBdr>
                                </w:div>
                              </w:divsChild>
                            </w:div>
                            <w:div w:id="739713346">
                              <w:marLeft w:val="0"/>
                              <w:marRight w:val="0"/>
                              <w:marTop w:val="0"/>
                              <w:marBottom w:val="0"/>
                              <w:divBdr>
                                <w:top w:val="none" w:sz="0" w:space="0" w:color="auto"/>
                                <w:left w:val="none" w:sz="0" w:space="0" w:color="auto"/>
                                <w:bottom w:val="none" w:sz="0" w:space="0" w:color="auto"/>
                                <w:right w:val="none" w:sz="0" w:space="0" w:color="auto"/>
                              </w:divBdr>
                            </w:div>
                          </w:divsChild>
                        </w:div>
                        <w:div w:id="897277368">
                          <w:marLeft w:val="0"/>
                          <w:marRight w:val="0"/>
                          <w:marTop w:val="0"/>
                          <w:marBottom w:val="0"/>
                          <w:divBdr>
                            <w:top w:val="none" w:sz="0" w:space="0" w:color="auto"/>
                            <w:left w:val="none" w:sz="0" w:space="0" w:color="auto"/>
                            <w:bottom w:val="none" w:sz="0" w:space="0" w:color="auto"/>
                            <w:right w:val="none" w:sz="0" w:space="0" w:color="auto"/>
                          </w:divBdr>
                          <w:divsChild>
                            <w:div w:id="1152598983">
                              <w:marLeft w:val="0"/>
                              <w:marRight w:val="0"/>
                              <w:marTop w:val="0"/>
                              <w:marBottom w:val="0"/>
                              <w:divBdr>
                                <w:top w:val="none" w:sz="0" w:space="0" w:color="auto"/>
                                <w:left w:val="none" w:sz="0" w:space="0" w:color="auto"/>
                                <w:bottom w:val="none" w:sz="0" w:space="0" w:color="auto"/>
                                <w:right w:val="none" w:sz="0" w:space="0" w:color="auto"/>
                              </w:divBdr>
                            </w:div>
                          </w:divsChild>
                        </w:div>
                        <w:div w:id="944651831">
                          <w:marLeft w:val="0"/>
                          <w:marRight w:val="0"/>
                          <w:marTop w:val="0"/>
                          <w:marBottom w:val="0"/>
                          <w:divBdr>
                            <w:top w:val="none" w:sz="0" w:space="0" w:color="auto"/>
                            <w:left w:val="none" w:sz="0" w:space="0" w:color="auto"/>
                            <w:bottom w:val="none" w:sz="0" w:space="0" w:color="auto"/>
                            <w:right w:val="none" w:sz="0" w:space="0" w:color="auto"/>
                          </w:divBdr>
                          <w:divsChild>
                            <w:div w:id="1242956134">
                              <w:marLeft w:val="0"/>
                              <w:marRight w:val="0"/>
                              <w:marTop w:val="120"/>
                              <w:marBottom w:val="360"/>
                              <w:divBdr>
                                <w:top w:val="none" w:sz="0" w:space="0" w:color="auto"/>
                                <w:left w:val="none" w:sz="0" w:space="0" w:color="auto"/>
                                <w:bottom w:val="none" w:sz="0" w:space="0" w:color="auto"/>
                                <w:right w:val="none" w:sz="0" w:space="0" w:color="auto"/>
                              </w:divBdr>
                              <w:divsChild>
                                <w:div w:id="278992091">
                                  <w:marLeft w:val="0"/>
                                  <w:marRight w:val="0"/>
                                  <w:marTop w:val="0"/>
                                  <w:marBottom w:val="0"/>
                                  <w:divBdr>
                                    <w:top w:val="none" w:sz="0" w:space="0" w:color="auto"/>
                                    <w:left w:val="none" w:sz="0" w:space="0" w:color="auto"/>
                                    <w:bottom w:val="none" w:sz="0" w:space="0" w:color="auto"/>
                                    <w:right w:val="none" w:sz="0" w:space="0" w:color="auto"/>
                                  </w:divBdr>
                                </w:div>
                                <w:div w:id="549460928">
                                  <w:marLeft w:val="0"/>
                                  <w:marRight w:val="0"/>
                                  <w:marTop w:val="0"/>
                                  <w:marBottom w:val="0"/>
                                  <w:divBdr>
                                    <w:top w:val="none" w:sz="0" w:space="0" w:color="auto"/>
                                    <w:left w:val="none" w:sz="0" w:space="0" w:color="auto"/>
                                    <w:bottom w:val="none" w:sz="0" w:space="0" w:color="auto"/>
                                    <w:right w:val="none" w:sz="0" w:space="0" w:color="auto"/>
                                  </w:divBdr>
                                </w:div>
                                <w:div w:id="764227590">
                                  <w:marLeft w:val="0"/>
                                  <w:marRight w:val="0"/>
                                  <w:marTop w:val="0"/>
                                  <w:marBottom w:val="0"/>
                                  <w:divBdr>
                                    <w:top w:val="none" w:sz="0" w:space="0" w:color="auto"/>
                                    <w:left w:val="none" w:sz="0" w:space="0" w:color="auto"/>
                                    <w:bottom w:val="none" w:sz="0" w:space="0" w:color="auto"/>
                                    <w:right w:val="none" w:sz="0" w:space="0" w:color="auto"/>
                                  </w:divBdr>
                                </w:div>
                                <w:div w:id="21136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926478">
      <w:bodyDiv w:val="1"/>
      <w:marLeft w:val="0"/>
      <w:marRight w:val="0"/>
      <w:marTop w:val="0"/>
      <w:marBottom w:val="0"/>
      <w:divBdr>
        <w:top w:val="none" w:sz="0" w:space="0" w:color="auto"/>
        <w:left w:val="none" w:sz="0" w:space="0" w:color="auto"/>
        <w:bottom w:val="none" w:sz="0" w:space="0" w:color="auto"/>
        <w:right w:val="none" w:sz="0" w:space="0" w:color="auto"/>
      </w:divBdr>
      <w:divsChild>
        <w:div w:id="1613324258">
          <w:marLeft w:val="0"/>
          <w:marRight w:val="0"/>
          <w:marTop w:val="0"/>
          <w:marBottom w:val="0"/>
          <w:divBdr>
            <w:top w:val="none" w:sz="0" w:space="0" w:color="auto"/>
            <w:left w:val="none" w:sz="0" w:space="0" w:color="auto"/>
            <w:bottom w:val="none" w:sz="0" w:space="0" w:color="auto"/>
            <w:right w:val="none" w:sz="0" w:space="0" w:color="auto"/>
          </w:divBdr>
          <w:divsChild>
            <w:div w:id="177740447">
              <w:marLeft w:val="0"/>
              <w:marRight w:val="0"/>
              <w:marTop w:val="0"/>
              <w:marBottom w:val="0"/>
              <w:divBdr>
                <w:top w:val="none" w:sz="0" w:space="0" w:color="auto"/>
                <w:left w:val="none" w:sz="0" w:space="0" w:color="auto"/>
                <w:bottom w:val="none" w:sz="0" w:space="0" w:color="auto"/>
                <w:right w:val="none" w:sz="0" w:space="0" w:color="auto"/>
              </w:divBdr>
              <w:divsChild>
                <w:div w:id="804127120">
                  <w:marLeft w:val="0"/>
                  <w:marRight w:val="0"/>
                  <w:marTop w:val="0"/>
                  <w:marBottom w:val="0"/>
                  <w:divBdr>
                    <w:top w:val="none" w:sz="0" w:space="0" w:color="auto"/>
                    <w:left w:val="none" w:sz="0" w:space="0" w:color="auto"/>
                    <w:bottom w:val="none" w:sz="0" w:space="0" w:color="auto"/>
                    <w:right w:val="none" w:sz="0" w:space="0" w:color="auto"/>
                  </w:divBdr>
                  <w:divsChild>
                    <w:div w:id="1177037388">
                      <w:marLeft w:val="0"/>
                      <w:marRight w:val="0"/>
                      <w:marTop w:val="0"/>
                      <w:marBottom w:val="0"/>
                      <w:divBdr>
                        <w:top w:val="none" w:sz="0" w:space="0" w:color="auto"/>
                        <w:left w:val="none" w:sz="0" w:space="0" w:color="auto"/>
                        <w:bottom w:val="none" w:sz="0" w:space="0" w:color="auto"/>
                        <w:right w:val="none" w:sz="0" w:space="0" w:color="auto"/>
                      </w:divBdr>
                      <w:divsChild>
                        <w:div w:id="1580672558">
                          <w:marLeft w:val="0"/>
                          <w:marRight w:val="0"/>
                          <w:marTop w:val="0"/>
                          <w:marBottom w:val="0"/>
                          <w:divBdr>
                            <w:top w:val="none" w:sz="0" w:space="0" w:color="auto"/>
                            <w:left w:val="none" w:sz="0" w:space="0" w:color="auto"/>
                            <w:bottom w:val="none" w:sz="0" w:space="0" w:color="auto"/>
                            <w:right w:val="none" w:sz="0" w:space="0" w:color="auto"/>
                          </w:divBdr>
                          <w:divsChild>
                            <w:div w:id="725495234">
                              <w:marLeft w:val="0"/>
                              <w:marRight w:val="0"/>
                              <w:marTop w:val="0"/>
                              <w:marBottom w:val="0"/>
                              <w:divBdr>
                                <w:top w:val="none" w:sz="0" w:space="0" w:color="auto"/>
                                <w:left w:val="none" w:sz="0" w:space="0" w:color="auto"/>
                                <w:bottom w:val="none" w:sz="0" w:space="0" w:color="auto"/>
                                <w:right w:val="none" w:sz="0" w:space="0" w:color="auto"/>
                              </w:divBdr>
                              <w:divsChild>
                                <w:div w:id="1086415650">
                                  <w:marLeft w:val="0"/>
                                  <w:marRight w:val="0"/>
                                  <w:marTop w:val="0"/>
                                  <w:marBottom w:val="0"/>
                                  <w:divBdr>
                                    <w:top w:val="none" w:sz="0" w:space="0" w:color="auto"/>
                                    <w:left w:val="none" w:sz="0" w:space="0" w:color="auto"/>
                                    <w:bottom w:val="none" w:sz="0" w:space="0" w:color="auto"/>
                                    <w:right w:val="none" w:sz="0" w:space="0" w:color="auto"/>
                                  </w:divBdr>
                                </w:div>
                              </w:divsChild>
                            </w:div>
                            <w:div w:id="39675960">
                              <w:marLeft w:val="0"/>
                              <w:marRight w:val="0"/>
                              <w:marTop w:val="0"/>
                              <w:marBottom w:val="0"/>
                              <w:divBdr>
                                <w:top w:val="none" w:sz="0" w:space="0" w:color="auto"/>
                                <w:left w:val="none" w:sz="0" w:space="0" w:color="auto"/>
                                <w:bottom w:val="none" w:sz="0" w:space="0" w:color="auto"/>
                                <w:right w:val="none" w:sz="0" w:space="0" w:color="auto"/>
                              </w:divBdr>
                              <w:divsChild>
                                <w:div w:id="97025063">
                                  <w:marLeft w:val="0"/>
                                  <w:marRight w:val="0"/>
                                  <w:marTop w:val="0"/>
                                  <w:marBottom w:val="0"/>
                                  <w:divBdr>
                                    <w:top w:val="none" w:sz="0" w:space="0" w:color="auto"/>
                                    <w:left w:val="none" w:sz="0" w:space="0" w:color="auto"/>
                                    <w:bottom w:val="none" w:sz="0" w:space="0" w:color="auto"/>
                                    <w:right w:val="none" w:sz="0" w:space="0" w:color="auto"/>
                                  </w:divBdr>
                                  <w:divsChild>
                                    <w:div w:id="1884294624">
                                      <w:marLeft w:val="0"/>
                                      <w:marRight w:val="0"/>
                                      <w:marTop w:val="0"/>
                                      <w:marBottom w:val="0"/>
                                      <w:divBdr>
                                        <w:top w:val="none" w:sz="0" w:space="0" w:color="auto"/>
                                        <w:left w:val="none" w:sz="0" w:space="0" w:color="auto"/>
                                        <w:bottom w:val="none" w:sz="0" w:space="0" w:color="auto"/>
                                        <w:right w:val="none" w:sz="0" w:space="0" w:color="auto"/>
                                      </w:divBdr>
                                    </w:div>
                                    <w:div w:id="1514690563">
                                      <w:marLeft w:val="0"/>
                                      <w:marRight w:val="0"/>
                                      <w:marTop w:val="0"/>
                                      <w:marBottom w:val="0"/>
                                      <w:divBdr>
                                        <w:top w:val="none" w:sz="0" w:space="0" w:color="auto"/>
                                        <w:left w:val="none" w:sz="0" w:space="0" w:color="auto"/>
                                        <w:bottom w:val="none" w:sz="0" w:space="0" w:color="auto"/>
                                        <w:right w:val="none" w:sz="0" w:space="0" w:color="auto"/>
                                      </w:divBdr>
                                    </w:div>
                                    <w:div w:id="78521305">
                                      <w:marLeft w:val="0"/>
                                      <w:marRight w:val="0"/>
                                      <w:marTop w:val="0"/>
                                      <w:marBottom w:val="0"/>
                                      <w:divBdr>
                                        <w:top w:val="none" w:sz="0" w:space="0" w:color="auto"/>
                                        <w:left w:val="none" w:sz="0" w:space="0" w:color="auto"/>
                                        <w:bottom w:val="none" w:sz="0" w:space="0" w:color="auto"/>
                                        <w:right w:val="none" w:sz="0" w:space="0" w:color="auto"/>
                                      </w:divBdr>
                                    </w:div>
                                    <w:div w:id="13377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950920">
      <w:bodyDiv w:val="1"/>
      <w:marLeft w:val="0"/>
      <w:marRight w:val="0"/>
      <w:marTop w:val="0"/>
      <w:marBottom w:val="0"/>
      <w:divBdr>
        <w:top w:val="none" w:sz="0" w:space="0" w:color="auto"/>
        <w:left w:val="none" w:sz="0" w:space="0" w:color="auto"/>
        <w:bottom w:val="none" w:sz="0" w:space="0" w:color="auto"/>
        <w:right w:val="none" w:sz="0" w:space="0" w:color="auto"/>
      </w:divBdr>
      <w:divsChild>
        <w:div w:id="1060666741">
          <w:marLeft w:val="0"/>
          <w:marRight w:val="0"/>
          <w:marTop w:val="0"/>
          <w:marBottom w:val="0"/>
          <w:divBdr>
            <w:top w:val="none" w:sz="0" w:space="0" w:color="auto"/>
            <w:left w:val="none" w:sz="0" w:space="0" w:color="auto"/>
            <w:bottom w:val="none" w:sz="0" w:space="0" w:color="auto"/>
            <w:right w:val="none" w:sz="0" w:space="0" w:color="auto"/>
          </w:divBdr>
          <w:divsChild>
            <w:div w:id="868109245">
              <w:marLeft w:val="0"/>
              <w:marRight w:val="0"/>
              <w:marTop w:val="0"/>
              <w:marBottom w:val="0"/>
              <w:divBdr>
                <w:top w:val="none" w:sz="0" w:space="0" w:color="auto"/>
                <w:left w:val="none" w:sz="0" w:space="0" w:color="auto"/>
                <w:bottom w:val="none" w:sz="0" w:space="0" w:color="auto"/>
                <w:right w:val="none" w:sz="0" w:space="0" w:color="auto"/>
              </w:divBdr>
              <w:divsChild>
                <w:div w:id="499079682">
                  <w:marLeft w:val="0"/>
                  <w:marRight w:val="0"/>
                  <w:marTop w:val="0"/>
                  <w:marBottom w:val="0"/>
                  <w:divBdr>
                    <w:top w:val="none" w:sz="0" w:space="0" w:color="auto"/>
                    <w:left w:val="none" w:sz="0" w:space="0" w:color="auto"/>
                    <w:bottom w:val="none" w:sz="0" w:space="0" w:color="auto"/>
                    <w:right w:val="none" w:sz="0" w:space="0" w:color="auto"/>
                  </w:divBdr>
                  <w:divsChild>
                    <w:div w:id="1323656003">
                      <w:marLeft w:val="0"/>
                      <w:marRight w:val="0"/>
                      <w:marTop w:val="0"/>
                      <w:marBottom w:val="0"/>
                      <w:divBdr>
                        <w:top w:val="none" w:sz="0" w:space="0" w:color="auto"/>
                        <w:left w:val="none" w:sz="0" w:space="0" w:color="auto"/>
                        <w:bottom w:val="none" w:sz="0" w:space="0" w:color="auto"/>
                        <w:right w:val="none" w:sz="0" w:space="0" w:color="auto"/>
                      </w:divBdr>
                      <w:divsChild>
                        <w:div w:id="1222132272">
                          <w:marLeft w:val="0"/>
                          <w:marRight w:val="0"/>
                          <w:marTop w:val="0"/>
                          <w:marBottom w:val="0"/>
                          <w:divBdr>
                            <w:top w:val="none" w:sz="0" w:space="0" w:color="auto"/>
                            <w:left w:val="none" w:sz="0" w:space="0" w:color="auto"/>
                            <w:bottom w:val="none" w:sz="0" w:space="0" w:color="auto"/>
                            <w:right w:val="none" w:sz="0" w:space="0" w:color="auto"/>
                          </w:divBdr>
                          <w:divsChild>
                            <w:div w:id="2018575896">
                              <w:marLeft w:val="0"/>
                              <w:marRight w:val="0"/>
                              <w:marTop w:val="0"/>
                              <w:marBottom w:val="0"/>
                              <w:divBdr>
                                <w:top w:val="none" w:sz="0" w:space="0" w:color="auto"/>
                                <w:left w:val="none" w:sz="0" w:space="0" w:color="auto"/>
                                <w:bottom w:val="none" w:sz="0" w:space="0" w:color="auto"/>
                                <w:right w:val="none" w:sz="0" w:space="0" w:color="auto"/>
                              </w:divBdr>
                              <w:divsChild>
                                <w:div w:id="1462529408">
                                  <w:marLeft w:val="0"/>
                                  <w:marRight w:val="0"/>
                                  <w:marTop w:val="0"/>
                                  <w:marBottom w:val="0"/>
                                  <w:divBdr>
                                    <w:top w:val="none" w:sz="0" w:space="0" w:color="auto"/>
                                    <w:left w:val="none" w:sz="0" w:space="0" w:color="auto"/>
                                    <w:bottom w:val="none" w:sz="0" w:space="0" w:color="auto"/>
                                    <w:right w:val="none" w:sz="0" w:space="0" w:color="auto"/>
                                  </w:divBdr>
                                  <w:divsChild>
                                    <w:div w:id="777598993">
                                      <w:marLeft w:val="0"/>
                                      <w:marRight w:val="0"/>
                                      <w:marTop w:val="0"/>
                                      <w:marBottom w:val="0"/>
                                      <w:divBdr>
                                        <w:top w:val="none" w:sz="0" w:space="0" w:color="auto"/>
                                        <w:left w:val="none" w:sz="0" w:space="0" w:color="auto"/>
                                        <w:bottom w:val="none" w:sz="0" w:space="0" w:color="auto"/>
                                        <w:right w:val="none" w:sz="0" w:space="0" w:color="auto"/>
                                      </w:divBdr>
                                    </w:div>
                                    <w:div w:id="2074428458">
                                      <w:marLeft w:val="0"/>
                                      <w:marRight w:val="0"/>
                                      <w:marTop w:val="0"/>
                                      <w:marBottom w:val="0"/>
                                      <w:divBdr>
                                        <w:top w:val="none" w:sz="0" w:space="0" w:color="auto"/>
                                        <w:left w:val="none" w:sz="0" w:space="0" w:color="auto"/>
                                        <w:bottom w:val="none" w:sz="0" w:space="0" w:color="auto"/>
                                        <w:right w:val="none" w:sz="0" w:space="0" w:color="auto"/>
                                      </w:divBdr>
                                    </w:div>
                                    <w:div w:id="578714618">
                                      <w:marLeft w:val="0"/>
                                      <w:marRight w:val="0"/>
                                      <w:marTop w:val="0"/>
                                      <w:marBottom w:val="0"/>
                                      <w:divBdr>
                                        <w:top w:val="none" w:sz="0" w:space="0" w:color="auto"/>
                                        <w:left w:val="none" w:sz="0" w:space="0" w:color="auto"/>
                                        <w:bottom w:val="none" w:sz="0" w:space="0" w:color="auto"/>
                                        <w:right w:val="none" w:sz="0" w:space="0" w:color="auto"/>
                                      </w:divBdr>
                                    </w:div>
                                    <w:div w:id="13979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423694">
      <w:bodyDiv w:val="1"/>
      <w:marLeft w:val="0"/>
      <w:marRight w:val="0"/>
      <w:marTop w:val="0"/>
      <w:marBottom w:val="0"/>
      <w:divBdr>
        <w:top w:val="none" w:sz="0" w:space="0" w:color="auto"/>
        <w:left w:val="none" w:sz="0" w:space="0" w:color="auto"/>
        <w:bottom w:val="none" w:sz="0" w:space="0" w:color="auto"/>
        <w:right w:val="none" w:sz="0" w:space="0" w:color="auto"/>
      </w:divBdr>
      <w:divsChild>
        <w:div w:id="631715491">
          <w:marLeft w:val="0"/>
          <w:marRight w:val="1"/>
          <w:marTop w:val="0"/>
          <w:marBottom w:val="0"/>
          <w:divBdr>
            <w:top w:val="none" w:sz="0" w:space="0" w:color="auto"/>
            <w:left w:val="none" w:sz="0" w:space="0" w:color="auto"/>
            <w:bottom w:val="none" w:sz="0" w:space="0" w:color="auto"/>
            <w:right w:val="none" w:sz="0" w:space="0" w:color="auto"/>
          </w:divBdr>
          <w:divsChild>
            <w:div w:id="1991447214">
              <w:marLeft w:val="0"/>
              <w:marRight w:val="0"/>
              <w:marTop w:val="0"/>
              <w:marBottom w:val="0"/>
              <w:divBdr>
                <w:top w:val="none" w:sz="0" w:space="0" w:color="auto"/>
                <w:left w:val="none" w:sz="0" w:space="0" w:color="auto"/>
                <w:bottom w:val="none" w:sz="0" w:space="0" w:color="auto"/>
                <w:right w:val="none" w:sz="0" w:space="0" w:color="auto"/>
              </w:divBdr>
              <w:divsChild>
                <w:div w:id="1252155111">
                  <w:marLeft w:val="0"/>
                  <w:marRight w:val="1"/>
                  <w:marTop w:val="0"/>
                  <w:marBottom w:val="0"/>
                  <w:divBdr>
                    <w:top w:val="none" w:sz="0" w:space="0" w:color="auto"/>
                    <w:left w:val="none" w:sz="0" w:space="0" w:color="auto"/>
                    <w:bottom w:val="none" w:sz="0" w:space="0" w:color="auto"/>
                    <w:right w:val="none" w:sz="0" w:space="0" w:color="auto"/>
                  </w:divBdr>
                  <w:divsChild>
                    <w:div w:id="548342283">
                      <w:marLeft w:val="0"/>
                      <w:marRight w:val="0"/>
                      <w:marTop w:val="0"/>
                      <w:marBottom w:val="0"/>
                      <w:divBdr>
                        <w:top w:val="none" w:sz="0" w:space="0" w:color="auto"/>
                        <w:left w:val="none" w:sz="0" w:space="0" w:color="auto"/>
                        <w:bottom w:val="none" w:sz="0" w:space="0" w:color="auto"/>
                        <w:right w:val="none" w:sz="0" w:space="0" w:color="auto"/>
                      </w:divBdr>
                      <w:divsChild>
                        <w:div w:id="1913003378">
                          <w:marLeft w:val="0"/>
                          <w:marRight w:val="0"/>
                          <w:marTop w:val="0"/>
                          <w:marBottom w:val="0"/>
                          <w:divBdr>
                            <w:top w:val="none" w:sz="0" w:space="0" w:color="auto"/>
                            <w:left w:val="none" w:sz="0" w:space="0" w:color="auto"/>
                            <w:bottom w:val="none" w:sz="0" w:space="0" w:color="auto"/>
                            <w:right w:val="none" w:sz="0" w:space="0" w:color="auto"/>
                          </w:divBdr>
                          <w:divsChild>
                            <w:div w:id="669718336">
                              <w:marLeft w:val="0"/>
                              <w:marRight w:val="0"/>
                              <w:marTop w:val="120"/>
                              <w:marBottom w:val="360"/>
                              <w:divBdr>
                                <w:top w:val="none" w:sz="0" w:space="0" w:color="auto"/>
                                <w:left w:val="none" w:sz="0" w:space="0" w:color="auto"/>
                                <w:bottom w:val="none" w:sz="0" w:space="0" w:color="auto"/>
                                <w:right w:val="none" w:sz="0" w:space="0" w:color="auto"/>
                              </w:divBdr>
                              <w:divsChild>
                                <w:div w:id="586421626">
                                  <w:marLeft w:val="0"/>
                                  <w:marRight w:val="0"/>
                                  <w:marTop w:val="0"/>
                                  <w:marBottom w:val="0"/>
                                  <w:divBdr>
                                    <w:top w:val="none" w:sz="0" w:space="0" w:color="auto"/>
                                    <w:left w:val="none" w:sz="0" w:space="0" w:color="auto"/>
                                    <w:bottom w:val="none" w:sz="0" w:space="0" w:color="auto"/>
                                    <w:right w:val="none" w:sz="0" w:space="0" w:color="auto"/>
                                  </w:divBdr>
                                </w:div>
                                <w:div w:id="1802843849">
                                  <w:marLeft w:val="0"/>
                                  <w:marRight w:val="0"/>
                                  <w:marTop w:val="0"/>
                                  <w:marBottom w:val="0"/>
                                  <w:divBdr>
                                    <w:top w:val="none" w:sz="0" w:space="0" w:color="auto"/>
                                    <w:left w:val="none" w:sz="0" w:space="0" w:color="auto"/>
                                    <w:bottom w:val="none" w:sz="0" w:space="0" w:color="auto"/>
                                    <w:right w:val="none" w:sz="0" w:space="0" w:color="auto"/>
                                  </w:divBdr>
                                </w:div>
                                <w:div w:id="1581211416">
                                  <w:marLeft w:val="0"/>
                                  <w:marRight w:val="0"/>
                                  <w:marTop w:val="0"/>
                                  <w:marBottom w:val="0"/>
                                  <w:divBdr>
                                    <w:top w:val="none" w:sz="0" w:space="0" w:color="auto"/>
                                    <w:left w:val="none" w:sz="0" w:space="0" w:color="auto"/>
                                    <w:bottom w:val="none" w:sz="0" w:space="0" w:color="auto"/>
                                    <w:right w:val="none" w:sz="0" w:space="0" w:color="auto"/>
                                  </w:divBdr>
                                </w:div>
                                <w:div w:id="778991483">
                                  <w:marLeft w:val="0"/>
                                  <w:marRight w:val="0"/>
                                  <w:marTop w:val="0"/>
                                  <w:marBottom w:val="0"/>
                                  <w:divBdr>
                                    <w:top w:val="none" w:sz="0" w:space="0" w:color="auto"/>
                                    <w:left w:val="none" w:sz="0" w:space="0" w:color="auto"/>
                                    <w:bottom w:val="none" w:sz="0" w:space="0" w:color="auto"/>
                                    <w:right w:val="none" w:sz="0" w:space="0" w:color="auto"/>
                                  </w:divBdr>
                                </w:div>
                                <w:div w:id="14441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092599">
      <w:bodyDiv w:val="1"/>
      <w:marLeft w:val="0"/>
      <w:marRight w:val="0"/>
      <w:marTop w:val="0"/>
      <w:marBottom w:val="0"/>
      <w:divBdr>
        <w:top w:val="none" w:sz="0" w:space="0" w:color="auto"/>
        <w:left w:val="none" w:sz="0" w:space="0" w:color="auto"/>
        <w:bottom w:val="none" w:sz="0" w:space="0" w:color="auto"/>
        <w:right w:val="none" w:sz="0" w:space="0" w:color="auto"/>
      </w:divBdr>
      <w:divsChild>
        <w:div w:id="1855219209">
          <w:marLeft w:val="0"/>
          <w:marRight w:val="1"/>
          <w:marTop w:val="0"/>
          <w:marBottom w:val="0"/>
          <w:divBdr>
            <w:top w:val="none" w:sz="0" w:space="0" w:color="auto"/>
            <w:left w:val="none" w:sz="0" w:space="0" w:color="auto"/>
            <w:bottom w:val="none" w:sz="0" w:space="0" w:color="auto"/>
            <w:right w:val="none" w:sz="0" w:space="0" w:color="auto"/>
          </w:divBdr>
          <w:divsChild>
            <w:div w:id="1726417800">
              <w:marLeft w:val="0"/>
              <w:marRight w:val="0"/>
              <w:marTop w:val="0"/>
              <w:marBottom w:val="0"/>
              <w:divBdr>
                <w:top w:val="none" w:sz="0" w:space="0" w:color="auto"/>
                <w:left w:val="none" w:sz="0" w:space="0" w:color="auto"/>
                <w:bottom w:val="none" w:sz="0" w:space="0" w:color="auto"/>
                <w:right w:val="none" w:sz="0" w:space="0" w:color="auto"/>
              </w:divBdr>
              <w:divsChild>
                <w:div w:id="1417820547">
                  <w:marLeft w:val="0"/>
                  <w:marRight w:val="1"/>
                  <w:marTop w:val="0"/>
                  <w:marBottom w:val="0"/>
                  <w:divBdr>
                    <w:top w:val="none" w:sz="0" w:space="0" w:color="auto"/>
                    <w:left w:val="none" w:sz="0" w:space="0" w:color="auto"/>
                    <w:bottom w:val="none" w:sz="0" w:space="0" w:color="auto"/>
                    <w:right w:val="none" w:sz="0" w:space="0" w:color="auto"/>
                  </w:divBdr>
                  <w:divsChild>
                    <w:div w:id="1303265040">
                      <w:marLeft w:val="0"/>
                      <w:marRight w:val="0"/>
                      <w:marTop w:val="0"/>
                      <w:marBottom w:val="0"/>
                      <w:divBdr>
                        <w:top w:val="none" w:sz="0" w:space="0" w:color="auto"/>
                        <w:left w:val="none" w:sz="0" w:space="0" w:color="auto"/>
                        <w:bottom w:val="none" w:sz="0" w:space="0" w:color="auto"/>
                        <w:right w:val="none" w:sz="0" w:space="0" w:color="auto"/>
                      </w:divBdr>
                      <w:divsChild>
                        <w:div w:id="80612221">
                          <w:marLeft w:val="0"/>
                          <w:marRight w:val="0"/>
                          <w:marTop w:val="0"/>
                          <w:marBottom w:val="0"/>
                          <w:divBdr>
                            <w:top w:val="none" w:sz="0" w:space="0" w:color="auto"/>
                            <w:left w:val="none" w:sz="0" w:space="0" w:color="auto"/>
                            <w:bottom w:val="none" w:sz="0" w:space="0" w:color="auto"/>
                            <w:right w:val="none" w:sz="0" w:space="0" w:color="auto"/>
                          </w:divBdr>
                          <w:divsChild>
                            <w:div w:id="1292786471">
                              <w:marLeft w:val="0"/>
                              <w:marRight w:val="0"/>
                              <w:marTop w:val="120"/>
                              <w:marBottom w:val="360"/>
                              <w:divBdr>
                                <w:top w:val="none" w:sz="0" w:space="0" w:color="auto"/>
                                <w:left w:val="none" w:sz="0" w:space="0" w:color="auto"/>
                                <w:bottom w:val="none" w:sz="0" w:space="0" w:color="auto"/>
                                <w:right w:val="none" w:sz="0" w:space="0" w:color="auto"/>
                              </w:divBdr>
                              <w:divsChild>
                                <w:div w:id="340007160">
                                  <w:marLeft w:val="0"/>
                                  <w:marRight w:val="0"/>
                                  <w:marTop w:val="0"/>
                                  <w:marBottom w:val="0"/>
                                  <w:divBdr>
                                    <w:top w:val="none" w:sz="0" w:space="0" w:color="auto"/>
                                    <w:left w:val="none" w:sz="0" w:space="0" w:color="auto"/>
                                    <w:bottom w:val="none" w:sz="0" w:space="0" w:color="auto"/>
                                    <w:right w:val="none" w:sz="0" w:space="0" w:color="auto"/>
                                  </w:divBdr>
                                </w:div>
                                <w:div w:id="1819807897">
                                  <w:marLeft w:val="0"/>
                                  <w:marRight w:val="0"/>
                                  <w:marTop w:val="0"/>
                                  <w:marBottom w:val="0"/>
                                  <w:divBdr>
                                    <w:top w:val="none" w:sz="0" w:space="0" w:color="auto"/>
                                    <w:left w:val="none" w:sz="0" w:space="0" w:color="auto"/>
                                    <w:bottom w:val="none" w:sz="0" w:space="0" w:color="auto"/>
                                    <w:right w:val="none" w:sz="0" w:space="0" w:color="auto"/>
                                  </w:divBdr>
                                </w:div>
                                <w:div w:id="1551065289">
                                  <w:marLeft w:val="0"/>
                                  <w:marRight w:val="0"/>
                                  <w:marTop w:val="0"/>
                                  <w:marBottom w:val="0"/>
                                  <w:divBdr>
                                    <w:top w:val="none" w:sz="0" w:space="0" w:color="auto"/>
                                    <w:left w:val="none" w:sz="0" w:space="0" w:color="auto"/>
                                    <w:bottom w:val="none" w:sz="0" w:space="0" w:color="auto"/>
                                    <w:right w:val="none" w:sz="0" w:space="0" w:color="auto"/>
                                  </w:divBdr>
                                </w:div>
                                <w:div w:id="7382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157410">
      <w:bodyDiv w:val="1"/>
      <w:marLeft w:val="0"/>
      <w:marRight w:val="0"/>
      <w:marTop w:val="0"/>
      <w:marBottom w:val="0"/>
      <w:divBdr>
        <w:top w:val="none" w:sz="0" w:space="0" w:color="auto"/>
        <w:left w:val="none" w:sz="0" w:space="0" w:color="auto"/>
        <w:bottom w:val="none" w:sz="0" w:space="0" w:color="auto"/>
        <w:right w:val="none" w:sz="0" w:space="0" w:color="auto"/>
      </w:divBdr>
      <w:divsChild>
        <w:div w:id="290789428">
          <w:marLeft w:val="0"/>
          <w:marRight w:val="0"/>
          <w:marTop w:val="0"/>
          <w:marBottom w:val="0"/>
          <w:divBdr>
            <w:top w:val="none" w:sz="0" w:space="0" w:color="auto"/>
            <w:left w:val="none" w:sz="0" w:space="0" w:color="auto"/>
            <w:bottom w:val="none" w:sz="0" w:space="0" w:color="auto"/>
            <w:right w:val="none" w:sz="0" w:space="0" w:color="auto"/>
          </w:divBdr>
          <w:divsChild>
            <w:div w:id="60645326">
              <w:marLeft w:val="0"/>
              <w:marRight w:val="0"/>
              <w:marTop w:val="0"/>
              <w:marBottom w:val="0"/>
              <w:divBdr>
                <w:top w:val="none" w:sz="0" w:space="0" w:color="auto"/>
                <w:left w:val="none" w:sz="0" w:space="0" w:color="auto"/>
                <w:bottom w:val="none" w:sz="0" w:space="0" w:color="auto"/>
                <w:right w:val="none" w:sz="0" w:space="0" w:color="auto"/>
              </w:divBdr>
              <w:divsChild>
                <w:div w:id="1546522839">
                  <w:marLeft w:val="0"/>
                  <w:marRight w:val="0"/>
                  <w:marTop w:val="0"/>
                  <w:marBottom w:val="0"/>
                  <w:divBdr>
                    <w:top w:val="none" w:sz="0" w:space="0" w:color="auto"/>
                    <w:left w:val="none" w:sz="0" w:space="0" w:color="auto"/>
                    <w:bottom w:val="none" w:sz="0" w:space="0" w:color="auto"/>
                    <w:right w:val="none" w:sz="0" w:space="0" w:color="auto"/>
                  </w:divBdr>
                  <w:divsChild>
                    <w:div w:id="1613896925">
                      <w:marLeft w:val="0"/>
                      <w:marRight w:val="0"/>
                      <w:marTop w:val="0"/>
                      <w:marBottom w:val="0"/>
                      <w:divBdr>
                        <w:top w:val="none" w:sz="0" w:space="0" w:color="auto"/>
                        <w:left w:val="none" w:sz="0" w:space="0" w:color="auto"/>
                        <w:bottom w:val="none" w:sz="0" w:space="0" w:color="auto"/>
                        <w:right w:val="none" w:sz="0" w:space="0" w:color="auto"/>
                      </w:divBdr>
                      <w:divsChild>
                        <w:div w:id="1137378467">
                          <w:marLeft w:val="0"/>
                          <w:marRight w:val="0"/>
                          <w:marTop w:val="0"/>
                          <w:marBottom w:val="0"/>
                          <w:divBdr>
                            <w:top w:val="none" w:sz="0" w:space="0" w:color="auto"/>
                            <w:left w:val="none" w:sz="0" w:space="0" w:color="auto"/>
                            <w:bottom w:val="none" w:sz="0" w:space="0" w:color="auto"/>
                            <w:right w:val="none" w:sz="0" w:space="0" w:color="auto"/>
                          </w:divBdr>
                          <w:divsChild>
                            <w:div w:id="1568998725">
                              <w:marLeft w:val="0"/>
                              <w:marRight w:val="0"/>
                              <w:marTop w:val="0"/>
                              <w:marBottom w:val="0"/>
                              <w:divBdr>
                                <w:top w:val="none" w:sz="0" w:space="0" w:color="auto"/>
                                <w:left w:val="none" w:sz="0" w:space="0" w:color="auto"/>
                                <w:bottom w:val="none" w:sz="0" w:space="0" w:color="auto"/>
                                <w:right w:val="none" w:sz="0" w:space="0" w:color="auto"/>
                              </w:divBdr>
                              <w:divsChild>
                                <w:div w:id="1694454105">
                                  <w:marLeft w:val="0"/>
                                  <w:marRight w:val="0"/>
                                  <w:marTop w:val="0"/>
                                  <w:marBottom w:val="0"/>
                                  <w:divBdr>
                                    <w:top w:val="none" w:sz="0" w:space="0" w:color="auto"/>
                                    <w:left w:val="none" w:sz="0" w:space="0" w:color="auto"/>
                                    <w:bottom w:val="none" w:sz="0" w:space="0" w:color="auto"/>
                                    <w:right w:val="none" w:sz="0" w:space="0" w:color="auto"/>
                                  </w:divBdr>
                                  <w:divsChild>
                                    <w:div w:id="862135755">
                                      <w:marLeft w:val="0"/>
                                      <w:marRight w:val="0"/>
                                      <w:marTop w:val="0"/>
                                      <w:marBottom w:val="0"/>
                                      <w:divBdr>
                                        <w:top w:val="none" w:sz="0" w:space="0" w:color="auto"/>
                                        <w:left w:val="none" w:sz="0" w:space="0" w:color="auto"/>
                                        <w:bottom w:val="none" w:sz="0" w:space="0" w:color="auto"/>
                                        <w:right w:val="none" w:sz="0" w:space="0" w:color="auto"/>
                                      </w:divBdr>
                                    </w:div>
                                    <w:div w:id="1718552571">
                                      <w:marLeft w:val="0"/>
                                      <w:marRight w:val="0"/>
                                      <w:marTop w:val="0"/>
                                      <w:marBottom w:val="0"/>
                                      <w:divBdr>
                                        <w:top w:val="none" w:sz="0" w:space="0" w:color="auto"/>
                                        <w:left w:val="none" w:sz="0" w:space="0" w:color="auto"/>
                                        <w:bottom w:val="none" w:sz="0" w:space="0" w:color="auto"/>
                                        <w:right w:val="none" w:sz="0" w:space="0" w:color="auto"/>
                                      </w:divBdr>
                                    </w:div>
                                    <w:div w:id="603733732">
                                      <w:marLeft w:val="0"/>
                                      <w:marRight w:val="0"/>
                                      <w:marTop w:val="0"/>
                                      <w:marBottom w:val="0"/>
                                      <w:divBdr>
                                        <w:top w:val="none" w:sz="0" w:space="0" w:color="auto"/>
                                        <w:left w:val="none" w:sz="0" w:space="0" w:color="auto"/>
                                        <w:bottom w:val="none" w:sz="0" w:space="0" w:color="auto"/>
                                        <w:right w:val="none" w:sz="0" w:space="0" w:color="auto"/>
                                      </w:divBdr>
                                    </w:div>
                                    <w:div w:id="10912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131199">
      <w:bodyDiv w:val="1"/>
      <w:marLeft w:val="0"/>
      <w:marRight w:val="0"/>
      <w:marTop w:val="0"/>
      <w:marBottom w:val="0"/>
      <w:divBdr>
        <w:top w:val="none" w:sz="0" w:space="0" w:color="auto"/>
        <w:left w:val="none" w:sz="0" w:space="0" w:color="auto"/>
        <w:bottom w:val="none" w:sz="0" w:space="0" w:color="auto"/>
        <w:right w:val="none" w:sz="0" w:space="0" w:color="auto"/>
      </w:divBdr>
      <w:divsChild>
        <w:div w:id="93482232">
          <w:marLeft w:val="0"/>
          <w:marRight w:val="1"/>
          <w:marTop w:val="0"/>
          <w:marBottom w:val="0"/>
          <w:divBdr>
            <w:top w:val="none" w:sz="0" w:space="0" w:color="auto"/>
            <w:left w:val="none" w:sz="0" w:space="0" w:color="auto"/>
            <w:bottom w:val="none" w:sz="0" w:space="0" w:color="auto"/>
            <w:right w:val="none" w:sz="0" w:space="0" w:color="auto"/>
          </w:divBdr>
          <w:divsChild>
            <w:div w:id="563837971">
              <w:marLeft w:val="0"/>
              <w:marRight w:val="0"/>
              <w:marTop w:val="0"/>
              <w:marBottom w:val="0"/>
              <w:divBdr>
                <w:top w:val="none" w:sz="0" w:space="0" w:color="auto"/>
                <w:left w:val="none" w:sz="0" w:space="0" w:color="auto"/>
                <w:bottom w:val="none" w:sz="0" w:space="0" w:color="auto"/>
                <w:right w:val="none" w:sz="0" w:space="0" w:color="auto"/>
              </w:divBdr>
              <w:divsChild>
                <w:div w:id="155920191">
                  <w:marLeft w:val="0"/>
                  <w:marRight w:val="1"/>
                  <w:marTop w:val="0"/>
                  <w:marBottom w:val="0"/>
                  <w:divBdr>
                    <w:top w:val="none" w:sz="0" w:space="0" w:color="auto"/>
                    <w:left w:val="none" w:sz="0" w:space="0" w:color="auto"/>
                    <w:bottom w:val="none" w:sz="0" w:space="0" w:color="auto"/>
                    <w:right w:val="none" w:sz="0" w:space="0" w:color="auto"/>
                  </w:divBdr>
                  <w:divsChild>
                    <w:div w:id="1874804781">
                      <w:marLeft w:val="0"/>
                      <w:marRight w:val="0"/>
                      <w:marTop w:val="0"/>
                      <w:marBottom w:val="0"/>
                      <w:divBdr>
                        <w:top w:val="none" w:sz="0" w:space="0" w:color="auto"/>
                        <w:left w:val="none" w:sz="0" w:space="0" w:color="auto"/>
                        <w:bottom w:val="none" w:sz="0" w:space="0" w:color="auto"/>
                        <w:right w:val="none" w:sz="0" w:space="0" w:color="auto"/>
                      </w:divBdr>
                      <w:divsChild>
                        <w:div w:id="84033594">
                          <w:marLeft w:val="0"/>
                          <w:marRight w:val="0"/>
                          <w:marTop w:val="0"/>
                          <w:marBottom w:val="0"/>
                          <w:divBdr>
                            <w:top w:val="none" w:sz="0" w:space="0" w:color="auto"/>
                            <w:left w:val="none" w:sz="0" w:space="0" w:color="auto"/>
                            <w:bottom w:val="none" w:sz="0" w:space="0" w:color="auto"/>
                            <w:right w:val="none" w:sz="0" w:space="0" w:color="auto"/>
                          </w:divBdr>
                          <w:divsChild>
                            <w:div w:id="338197653">
                              <w:marLeft w:val="0"/>
                              <w:marRight w:val="0"/>
                              <w:marTop w:val="30"/>
                              <w:marBottom w:val="0"/>
                              <w:divBdr>
                                <w:top w:val="single" w:sz="4" w:space="2" w:color="CCCCCC"/>
                                <w:left w:val="single" w:sz="4" w:space="2" w:color="CCCCCC"/>
                                <w:bottom w:val="single" w:sz="4" w:space="2" w:color="CCCCCC"/>
                                <w:right w:val="single" w:sz="4" w:space="2" w:color="CCCCCC"/>
                              </w:divBdr>
                              <w:divsChild>
                                <w:div w:id="1167670167">
                                  <w:marLeft w:val="0"/>
                                  <w:marRight w:val="0"/>
                                  <w:marTop w:val="0"/>
                                  <w:marBottom w:val="0"/>
                                  <w:divBdr>
                                    <w:top w:val="none" w:sz="0" w:space="0" w:color="auto"/>
                                    <w:left w:val="none" w:sz="0" w:space="0" w:color="auto"/>
                                    <w:bottom w:val="none" w:sz="0" w:space="0" w:color="auto"/>
                                    <w:right w:val="none" w:sz="0" w:space="0" w:color="auto"/>
                                  </w:divBdr>
                                </w:div>
                                <w:div w:id="1498107037">
                                  <w:marLeft w:val="0"/>
                                  <w:marRight w:val="0"/>
                                  <w:marTop w:val="0"/>
                                  <w:marBottom w:val="0"/>
                                  <w:divBdr>
                                    <w:top w:val="none" w:sz="0" w:space="0" w:color="auto"/>
                                    <w:left w:val="none" w:sz="0" w:space="0" w:color="auto"/>
                                    <w:bottom w:val="none" w:sz="0" w:space="0" w:color="auto"/>
                                    <w:right w:val="none" w:sz="0" w:space="0" w:color="auto"/>
                                  </w:divBdr>
                                  <w:divsChild>
                                    <w:div w:id="1421637339">
                                      <w:marLeft w:val="0"/>
                                      <w:marRight w:val="0"/>
                                      <w:marTop w:val="0"/>
                                      <w:marBottom w:val="0"/>
                                      <w:divBdr>
                                        <w:top w:val="none" w:sz="0" w:space="0" w:color="auto"/>
                                        <w:left w:val="none" w:sz="0" w:space="0" w:color="auto"/>
                                        <w:bottom w:val="none" w:sz="0" w:space="0" w:color="auto"/>
                                        <w:right w:val="none" w:sz="0" w:space="0" w:color="auto"/>
                                      </w:divBdr>
                                    </w:div>
                                  </w:divsChild>
                                </w:div>
                                <w:div w:id="921335153">
                                  <w:marLeft w:val="0"/>
                                  <w:marRight w:val="0"/>
                                  <w:marTop w:val="0"/>
                                  <w:marBottom w:val="0"/>
                                  <w:divBdr>
                                    <w:top w:val="none" w:sz="0" w:space="0" w:color="auto"/>
                                    <w:left w:val="none" w:sz="0" w:space="0" w:color="auto"/>
                                    <w:bottom w:val="none" w:sz="0" w:space="0" w:color="auto"/>
                                    <w:right w:val="none" w:sz="0" w:space="0" w:color="auto"/>
                                  </w:divBdr>
                                </w:div>
                                <w:div w:id="645356082">
                                  <w:marLeft w:val="0"/>
                                  <w:marRight w:val="0"/>
                                  <w:marTop w:val="0"/>
                                  <w:marBottom w:val="0"/>
                                  <w:divBdr>
                                    <w:top w:val="none" w:sz="0" w:space="0" w:color="auto"/>
                                    <w:left w:val="none" w:sz="0" w:space="0" w:color="auto"/>
                                    <w:bottom w:val="none" w:sz="0" w:space="0" w:color="auto"/>
                                    <w:right w:val="none" w:sz="0" w:space="0" w:color="auto"/>
                                  </w:divBdr>
                                </w:div>
                                <w:div w:id="1670331302">
                                  <w:marLeft w:val="0"/>
                                  <w:marRight w:val="0"/>
                                  <w:marTop w:val="0"/>
                                  <w:marBottom w:val="0"/>
                                  <w:divBdr>
                                    <w:top w:val="none" w:sz="0" w:space="0" w:color="auto"/>
                                    <w:left w:val="none" w:sz="0" w:space="0" w:color="auto"/>
                                    <w:bottom w:val="none" w:sz="0" w:space="0" w:color="auto"/>
                                    <w:right w:val="none" w:sz="0" w:space="0" w:color="auto"/>
                                  </w:divBdr>
                                </w:div>
                                <w:div w:id="1881742382">
                                  <w:marLeft w:val="0"/>
                                  <w:marRight w:val="0"/>
                                  <w:marTop w:val="0"/>
                                  <w:marBottom w:val="0"/>
                                  <w:divBdr>
                                    <w:top w:val="none" w:sz="0" w:space="0" w:color="auto"/>
                                    <w:left w:val="none" w:sz="0" w:space="0" w:color="auto"/>
                                    <w:bottom w:val="none" w:sz="0" w:space="0" w:color="auto"/>
                                    <w:right w:val="none" w:sz="0" w:space="0" w:color="auto"/>
                                  </w:divBdr>
                                </w:div>
                                <w:div w:id="842741110">
                                  <w:marLeft w:val="0"/>
                                  <w:marRight w:val="0"/>
                                  <w:marTop w:val="0"/>
                                  <w:marBottom w:val="0"/>
                                  <w:divBdr>
                                    <w:top w:val="none" w:sz="0" w:space="0" w:color="auto"/>
                                    <w:left w:val="none" w:sz="0" w:space="0" w:color="auto"/>
                                    <w:bottom w:val="none" w:sz="0" w:space="0" w:color="auto"/>
                                    <w:right w:val="none" w:sz="0" w:space="0" w:color="auto"/>
                                  </w:divBdr>
                                </w:div>
                              </w:divsChild>
                            </w:div>
                            <w:div w:id="2059624378">
                              <w:marLeft w:val="0"/>
                              <w:marRight w:val="0"/>
                              <w:marTop w:val="0"/>
                              <w:marBottom w:val="0"/>
                              <w:divBdr>
                                <w:top w:val="none" w:sz="0" w:space="0" w:color="auto"/>
                                <w:left w:val="none" w:sz="0" w:space="0" w:color="auto"/>
                                <w:bottom w:val="none" w:sz="0" w:space="0" w:color="auto"/>
                                <w:right w:val="none" w:sz="0" w:space="0" w:color="auto"/>
                              </w:divBdr>
                            </w:div>
                          </w:divsChild>
                        </w:div>
                        <w:div w:id="977800880">
                          <w:marLeft w:val="0"/>
                          <w:marRight w:val="0"/>
                          <w:marTop w:val="0"/>
                          <w:marBottom w:val="0"/>
                          <w:divBdr>
                            <w:top w:val="none" w:sz="0" w:space="0" w:color="auto"/>
                            <w:left w:val="none" w:sz="0" w:space="0" w:color="auto"/>
                            <w:bottom w:val="none" w:sz="0" w:space="0" w:color="auto"/>
                            <w:right w:val="none" w:sz="0" w:space="0" w:color="auto"/>
                          </w:divBdr>
                          <w:divsChild>
                            <w:div w:id="1371221227">
                              <w:marLeft w:val="0"/>
                              <w:marRight w:val="0"/>
                              <w:marTop w:val="0"/>
                              <w:marBottom w:val="0"/>
                              <w:divBdr>
                                <w:top w:val="none" w:sz="0" w:space="0" w:color="auto"/>
                                <w:left w:val="none" w:sz="0" w:space="0" w:color="auto"/>
                                <w:bottom w:val="none" w:sz="0" w:space="0" w:color="auto"/>
                                <w:right w:val="none" w:sz="0" w:space="0" w:color="auto"/>
                              </w:divBdr>
                            </w:div>
                          </w:divsChild>
                        </w:div>
                        <w:div w:id="978414192">
                          <w:marLeft w:val="0"/>
                          <w:marRight w:val="0"/>
                          <w:marTop w:val="0"/>
                          <w:marBottom w:val="0"/>
                          <w:divBdr>
                            <w:top w:val="none" w:sz="0" w:space="0" w:color="auto"/>
                            <w:left w:val="none" w:sz="0" w:space="0" w:color="auto"/>
                            <w:bottom w:val="none" w:sz="0" w:space="0" w:color="auto"/>
                            <w:right w:val="none" w:sz="0" w:space="0" w:color="auto"/>
                          </w:divBdr>
                          <w:divsChild>
                            <w:div w:id="1229608864">
                              <w:marLeft w:val="0"/>
                              <w:marRight w:val="0"/>
                              <w:marTop w:val="120"/>
                              <w:marBottom w:val="360"/>
                              <w:divBdr>
                                <w:top w:val="none" w:sz="0" w:space="0" w:color="auto"/>
                                <w:left w:val="none" w:sz="0" w:space="0" w:color="auto"/>
                                <w:bottom w:val="none" w:sz="0" w:space="0" w:color="auto"/>
                                <w:right w:val="none" w:sz="0" w:space="0" w:color="auto"/>
                              </w:divBdr>
                              <w:divsChild>
                                <w:div w:id="68382978">
                                  <w:marLeft w:val="0"/>
                                  <w:marRight w:val="0"/>
                                  <w:marTop w:val="0"/>
                                  <w:marBottom w:val="0"/>
                                  <w:divBdr>
                                    <w:top w:val="none" w:sz="0" w:space="0" w:color="auto"/>
                                    <w:left w:val="none" w:sz="0" w:space="0" w:color="auto"/>
                                    <w:bottom w:val="none" w:sz="0" w:space="0" w:color="auto"/>
                                    <w:right w:val="none" w:sz="0" w:space="0" w:color="auto"/>
                                  </w:divBdr>
                                </w:div>
                                <w:div w:id="1940484385">
                                  <w:marLeft w:val="0"/>
                                  <w:marRight w:val="0"/>
                                  <w:marTop w:val="0"/>
                                  <w:marBottom w:val="0"/>
                                  <w:divBdr>
                                    <w:top w:val="none" w:sz="0" w:space="0" w:color="auto"/>
                                    <w:left w:val="none" w:sz="0" w:space="0" w:color="auto"/>
                                    <w:bottom w:val="none" w:sz="0" w:space="0" w:color="auto"/>
                                    <w:right w:val="none" w:sz="0" w:space="0" w:color="auto"/>
                                  </w:divBdr>
                                </w:div>
                                <w:div w:id="396515647">
                                  <w:marLeft w:val="0"/>
                                  <w:marRight w:val="0"/>
                                  <w:marTop w:val="0"/>
                                  <w:marBottom w:val="0"/>
                                  <w:divBdr>
                                    <w:top w:val="none" w:sz="0" w:space="0" w:color="auto"/>
                                    <w:left w:val="none" w:sz="0" w:space="0" w:color="auto"/>
                                    <w:bottom w:val="none" w:sz="0" w:space="0" w:color="auto"/>
                                    <w:right w:val="none" w:sz="0" w:space="0" w:color="auto"/>
                                  </w:divBdr>
                                </w:div>
                                <w:div w:id="1980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241161">
      <w:bodyDiv w:val="1"/>
      <w:marLeft w:val="0"/>
      <w:marRight w:val="0"/>
      <w:marTop w:val="0"/>
      <w:marBottom w:val="0"/>
      <w:divBdr>
        <w:top w:val="none" w:sz="0" w:space="0" w:color="auto"/>
        <w:left w:val="none" w:sz="0" w:space="0" w:color="auto"/>
        <w:bottom w:val="none" w:sz="0" w:space="0" w:color="auto"/>
        <w:right w:val="none" w:sz="0" w:space="0" w:color="auto"/>
      </w:divBdr>
      <w:divsChild>
        <w:div w:id="1433473156">
          <w:marLeft w:val="0"/>
          <w:marRight w:val="0"/>
          <w:marTop w:val="0"/>
          <w:marBottom w:val="0"/>
          <w:divBdr>
            <w:top w:val="none" w:sz="0" w:space="0" w:color="auto"/>
            <w:left w:val="none" w:sz="0" w:space="0" w:color="auto"/>
            <w:bottom w:val="none" w:sz="0" w:space="0" w:color="auto"/>
            <w:right w:val="none" w:sz="0" w:space="0" w:color="auto"/>
          </w:divBdr>
          <w:divsChild>
            <w:div w:id="1663704345">
              <w:marLeft w:val="0"/>
              <w:marRight w:val="0"/>
              <w:marTop w:val="0"/>
              <w:marBottom w:val="0"/>
              <w:divBdr>
                <w:top w:val="none" w:sz="0" w:space="0" w:color="auto"/>
                <w:left w:val="none" w:sz="0" w:space="0" w:color="auto"/>
                <w:bottom w:val="none" w:sz="0" w:space="0" w:color="auto"/>
                <w:right w:val="none" w:sz="0" w:space="0" w:color="auto"/>
              </w:divBdr>
              <w:divsChild>
                <w:div w:id="1672248438">
                  <w:marLeft w:val="0"/>
                  <w:marRight w:val="0"/>
                  <w:marTop w:val="0"/>
                  <w:marBottom w:val="0"/>
                  <w:divBdr>
                    <w:top w:val="none" w:sz="0" w:space="0" w:color="auto"/>
                    <w:left w:val="none" w:sz="0" w:space="0" w:color="auto"/>
                    <w:bottom w:val="none" w:sz="0" w:space="0" w:color="auto"/>
                    <w:right w:val="none" w:sz="0" w:space="0" w:color="auto"/>
                  </w:divBdr>
                  <w:divsChild>
                    <w:div w:id="1869023639">
                      <w:marLeft w:val="0"/>
                      <w:marRight w:val="0"/>
                      <w:marTop w:val="0"/>
                      <w:marBottom w:val="0"/>
                      <w:divBdr>
                        <w:top w:val="none" w:sz="0" w:space="0" w:color="auto"/>
                        <w:left w:val="none" w:sz="0" w:space="0" w:color="auto"/>
                        <w:bottom w:val="none" w:sz="0" w:space="0" w:color="auto"/>
                        <w:right w:val="none" w:sz="0" w:space="0" w:color="auto"/>
                      </w:divBdr>
                      <w:divsChild>
                        <w:div w:id="1625429837">
                          <w:marLeft w:val="0"/>
                          <w:marRight w:val="0"/>
                          <w:marTop w:val="0"/>
                          <w:marBottom w:val="0"/>
                          <w:divBdr>
                            <w:top w:val="none" w:sz="0" w:space="0" w:color="auto"/>
                            <w:left w:val="none" w:sz="0" w:space="0" w:color="auto"/>
                            <w:bottom w:val="none" w:sz="0" w:space="0" w:color="auto"/>
                            <w:right w:val="none" w:sz="0" w:space="0" w:color="auto"/>
                          </w:divBdr>
                          <w:divsChild>
                            <w:div w:id="1979410179">
                              <w:marLeft w:val="0"/>
                              <w:marRight w:val="0"/>
                              <w:marTop w:val="0"/>
                              <w:marBottom w:val="0"/>
                              <w:divBdr>
                                <w:top w:val="none" w:sz="0" w:space="0" w:color="auto"/>
                                <w:left w:val="none" w:sz="0" w:space="0" w:color="auto"/>
                                <w:bottom w:val="none" w:sz="0" w:space="0" w:color="auto"/>
                                <w:right w:val="none" w:sz="0" w:space="0" w:color="auto"/>
                              </w:divBdr>
                              <w:divsChild>
                                <w:div w:id="735207514">
                                  <w:marLeft w:val="0"/>
                                  <w:marRight w:val="0"/>
                                  <w:marTop w:val="0"/>
                                  <w:marBottom w:val="0"/>
                                  <w:divBdr>
                                    <w:top w:val="none" w:sz="0" w:space="0" w:color="auto"/>
                                    <w:left w:val="none" w:sz="0" w:space="0" w:color="auto"/>
                                    <w:bottom w:val="none" w:sz="0" w:space="0" w:color="auto"/>
                                    <w:right w:val="none" w:sz="0" w:space="0" w:color="auto"/>
                                  </w:divBdr>
                                </w:div>
                              </w:divsChild>
                            </w:div>
                            <w:div w:id="1048839107">
                              <w:marLeft w:val="0"/>
                              <w:marRight w:val="0"/>
                              <w:marTop w:val="0"/>
                              <w:marBottom w:val="0"/>
                              <w:divBdr>
                                <w:top w:val="none" w:sz="0" w:space="0" w:color="auto"/>
                                <w:left w:val="none" w:sz="0" w:space="0" w:color="auto"/>
                                <w:bottom w:val="none" w:sz="0" w:space="0" w:color="auto"/>
                                <w:right w:val="none" w:sz="0" w:space="0" w:color="auto"/>
                              </w:divBdr>
                              <w:divsChild>
                                <w:div w:id="1880897668">
                                  <w:marLeft w:val="0"/>
                                  <w:marRight w:val="0"/>
                                  <w:marTop w:val="0"/>
                                  <w:marBottom w:val="0"/>
                                  <w:divBdr>
                                    <w:top w:val="none" w:sz="0" w:space="0" w:color="auto"/>
                                    <w:left w:val="none" w:sz="0" w:space="0" w:color="auto"/>
                                    <w:bottom w:val="none" w:sz="0" w:space="0" w:color="auto"/>
                                    <w:right w:val="none" w:sz="0" w:space="0" w:color="auto"/>
                                  </w:divBdr>
                                  <w:divsChild>
                                    <w:div w:id="96103558">
                                      <w:marLeft w:val="0"/>
                                      <w:marRight w:val="0"/>
                                      <w:marTop w:val="0"/>
                                      <w:marBottom w:val="0"/>
                                      <w:divBdr>
                                        <w:top w:val="none" w:sz="0" w:space="0" w:color="auto"/>
                                        <w:left w:val="none" w:sz="0" w:space="0" w:color="auto"/>
                                        <w:bottom w:val="none" w:sz="0" w:space="0" w:color="auto"/>
                                        <w:right w:val="none" w:sz="0" w:space="0" w:color="auto"/>
                                      </w:divBdr>
                                    </w:div>
                                    <w:div w:id="1952585356">
                                      <w:marLeft w:val="0"/>
                                      <w:marRight w:val="0"/>
                                      <w:marTop w:val="0"/>
                                      <w:marBottom w:val="0"/>
                                      <w:divBdr>
                                        <w:top w:val="none" w:sz="0" w:space="0" w:color="auto"/>
                                        <w:left w:val="none" w:sz="0" w:space="0" w:color="auto"/>
                                        <w:bottom w:val="none" w:sz="0" w:space="0" w:color="auto"/>
                                        <w:right w:val="none" w:sz="0" w:space="0" w:color="auto"/>
                                      </w:divBdr>
                                    </w:div>
                                    <w:div w:id="165831556">
                                      <w:marLeft w:val="0"/>
                                      <w:marRight w:val="0"/>
                                      <w:marTop w:val="0"/>
                                      <w:marBottom w:val="0"/>
                                      <w:divBdr>
                                        <w:top w:val="none" w:sz="0" w:space="0" w:color="auto"/>
                                        <w:left w:val="none" w:sz="0" w:space="0" w:color="auto"/>
                                        <w:bottom w:val="none" w:sz="0" w:space="0" w:color="auto"/>
                                        <w:right w:val="none" w:sz="0" w:space="0" w:color="auto"/>
                                      </w:divBdr>
                                    </w:div>
                                    <w:div w:id="18715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029711">
      <w:bodyDiv w:val="1"/>
      <w:marLeft w:val="0"/>
      <w:marRight w:val="0"/>
      <w:marTop w:val="0"/>
      <w:marBottom w:val="0"/>
      <w:divBdr>
        <w:top w:val="none" w:sz="0" w:space="0" w:color="auto"/>
        <w:left w:val="none" w:sz="0" w:space="0" w:color="auto"/>
        <w:bottom w:val="none" w:sz="0" w:space="0" w:color="auto"/>
        <w:right w:val="none" w:sz="0" w:space="0" w:color="auto"/>
      </w:divBdr>
      <w:divsChild>
        <w:div w:id="1974754535">
          <w:marLeft w:val="0"/>
          <w:marRight w:val="1"/>
          <w:marTop w:val="0"/>
          <w:marBottom w:val="0"/>
          <w:divBdr>
            <w:top w:val="none" w:sz="0" w:space="0" w:color="auto"/>
            <w:left w:val="none" w:sz="0" w:space="0" w:color="auto"/>
            <w:bottom w:val="none" w:sz="0" w:space="0" w:color="auto"/>
            <w:right w:val="none" w:sz="0" w:space="0" w:color="auto"/>
          </w:divBdr>
          <w:divsChild>
            <w:div w:id="1198356244">
              <w:marLeft w:val="0"/>
              <w:marRight w:val="0"/>
              <w:marTop w:val="0"/>
              <w:marBottom w:val="0"/>
              <w:divBdr>
                <w:top w:val="none" w:sz="0" w:space="0" w:color="auto"/>
                <w:left w:val="none" w:sz="0" w:space="0" w:color="auto"/>
                <w:bottom w:val="none" w:sz="0" w:space="0" w:color="auto"/>
                <w:right w:val="none" w:sz="0" w:space="0" w:color="auto"/>
              </w:divBdr>
              <w:divsChild>
                <w:div w:id="1197309829">
                  <w:marLeft w:val="0"/>
                  <w:marRight w:val="1"/>
                  <w:marTop w:val="0"/>
                  <w:marBottom w:val="0"/>
                  <w:divBdr>
                    <w:top w:val="none" w:sz="0" w:space="0" w:color="auto"/>
                    <w:left w:val="none" w:sz="0" w:space="0" w:color="auto"/>
                    <w:bottom w:val="none" w:sz="0" w:space="0" w:color="auto"/>
                    <w:right w:val="none" w:sz="0" w:space="0" w:color="auto"/>
                  </w:divBdr>
                  <w:divsChild>
                    <w:div w:id="865022411">
                      <w:marLeft w:val="0"/>
                      <w:marRight w:val="0"/>
                      <w:marTop w:val="0"/>
                      <w:marBottom w:val="0"/>
                      <w:divBdr>
                        <w:top w:val="none" w:sz="0" w:space="0" w:color="auto"/>
                        <w:left w:val="none" w:sz="0" w:space="0" w:color="auto"/>
                        <w:bottom w:val="none" w:sz="0" w:space="0" w:color="auto"/>
                        <w:right w:val="none" w:sz="0" w:space="0" w:color="auto"/>
                      </w:divBdr>
                      <w:divsChild>
                        <w:div w:id="1169321513">
                          <w:marLeft w:val="0"/>
                          <w:marRight w:val="0"/>
                          <w:marTop w:val="0"/>
                          <w:marBottom w:val="0"/>
                          <w:divBdr>
                            <w:top w:val="none" w:sz="0" w:space="0" w:color="auto"/>
                            <w:left w:val="none" w:sz="0" w:space="0" w:color="auto"/>
                            <w:bottom w:val="none" w:sz="0" w:space="0" w:color="auto"/>
                            <w:right w:val="none" w:sz="0" w:space="0" w:color="auto"/>
                          </w:divBdr>
                          <w:divsChild>
                            <w:div w:id="922300921">
                              <w:marLeft w:val="0"/>
                              <w:marRight w:val="0"/>
                              <w:marTop w:val="120"/>
                              <w:marBottom w:val="360"/>
                              <w:divBdr>
                                <w:top w:val="none" w:sz="0" w:space="0" w:color="auto"/>
                                <w:left w:val="none" w:sz="0" w:space="0" w:color="auto"/>
                                <w:bottom w:val="none" w:sz="0" w:space="0" w:color="auto"/>
                                <w:right w:val="none" w:sz="0" w:space="0" w:color="auto"/>
                              </w:divBdr>
                              <w:divsChild>
                                <w:div w:id="2110466752">
                                  <w:marLeft w:val="0"/>
                                  <w:marRight w:val="0"/>
                                  <w:marTop w:val="0"/>
                                  <w:marBottom w:val="0"/>
                                  <w:divBdr>
                                    <w:top w:val="none" w:sz="0" w:space="0" w:color="auto"/>
                                    <w:left w:val="none" w:sz="0" w:space="0" w:color="auto"/>
                                    <w:bottom w:val="none" w:sz="0" w:space="0" w:color="auto"/>
                                    <w:right w:val="none" w:sz="0" w:space="0" w:color="auto"/>
                                  </w:divBdr>
                                </w:div>
                                <w:div w:id="470287949">
                                  <w:marLeft w:val="0"/>
                                  <w:marRight w:val="0"/>
                                  <w:marTop w:val="0"/>
                                  <w:marBottom w:val="0"/>
                                  <w:divBdr>
                                    <w:top w:val="none" w:sz="0" w:space="0" w:color="auto"/>
                                    <w:left w:val="none" w:sz="0" w:space="0" w:color="auto"/>
                                    <w:bottom w:val="none" w:sz="0" w:space="0" w:color="auto"/>
                                    <w:right w:val="none" w:sz="0" w:space="0" w:color="auto"/>
                                  </w:divBdr>
                                </w:div>
                                <w:div w:id="8828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05498">
      <w:bodyDiv w:val="1"/>
      <w:marLeft w:val="0"/>
      <w:marRight w:val="0"/>
      <w:marTop w:val="0"/>
      <w:marBottom w:val="0"/>
      <w:divBdr>
        <w:top w:val="none" w:sz="0" w:space="0" w:color="auto"/>
        <w:left w:val="none" w:sz="0" w:space="0" w:color="auto"/>
        <w:bottom w:val="none" w:sz="0" w:space="0" w:color="auto"/>
        <w:right w:val="none" w:sz="0" w:space="0" w:color="auto"/>
      </w:divBdr>
      <w:divsChild>
        <w:div w:id="1465200584">
          <w:marLeft w:val="0"/>
          <w:marRight w:val="0"/>
          <w:marTop w:val="0"/>
          <w:marBottom w:val="0"/>
          <w:divBdr>
            <w:top w:val="none" w:sz="0" w:space="0" w:color="auto"/>
            <w:left w:val="none" w:sz="0" w:space="0" w:color="auto"/>
            <w:bottom w:val="none" w:sz="0" w:space="0" w:color="auto"/>
            <w:right w:val="none" w:sz="0" w:space="0" w:color="auto"/>
          </w:divBdr>
          <w:divsChild>
            <w:div w:id="1800225529">
              <w:marLeft w:val="0"/>
              <w:marRight w:val="0"/>
              <w:marTop w:val="0"/>
              <w:marBottom w:val="0"/>
              <w:divBdr>
                <w:top w:val="none" w:sz="0" w:space="0" w:color="auto"/>
                <w:left w:val="none" w:sz="0" w:space="0" w:color="auto"/>
                <w:bottom w:val="none" w:sz="0" w:space="0" w:color="auto"/>
                <w:right w:val="none" w:sz="0" w:space="0" w:color="auto"/>
              </w:divBdr>
              <w:divsChild>
                <w:div w:id="1320108730">
                  <w:marLeft w:val="0"/>
                  <w:marRight w:val="0"/>
                  <w:marTop w:val="0"/>
                  <w:marBottom w:val="0"/>
                  <w:divBdr>
                    <w:top w:val="none" w:sz="0" w:space="0" w:color="auto"/>
                    <w:left w:val="none" w:sz="0" w:space="0" w:color="auto"/>
                    <w:bottom w:val="none" w:sz="0" w:space="0" w:color="auto"/>
                    <w:right w:val="none" w:sz="0" w:space="0" w:color="auto"/>
                  </w:divBdr>
                  <w:divsChild>
                    <w:div w:id="1552765783">
                      <w:marLeft w:val="0"/>
                      <w:marRight w:val="0"/>
                      <w:marTop w:val="0"/>
                      <w:marBottom w:val="0"/>
                      <w:divBdr>
                        <w:top w:val="none" w:sz="0" w:space="0" w:color="auto"/>
                        <w:left w:val="none" w:sz="0" w:space="0" w:color="auto"/>
                        <w:bottom w:val="none" w:sz="0" w:space="0" w:color="auto"/>
                        <w:right w:val="none" w:sz="0" w:space="0" w:color="auto"/>
                      </w:divBdr>
                      <w:divsChild>
                        <w:div w:id="952830395">
                          <w:marLeft w:val="0"/>
                          <w:marRight w:val="0"/>
                          <w:marTop w:val="0"/>
                          <w:marBottom w:val="0"/>
                          <w:divBdr>
                            <w:top w:val="none" w:sz="0" w:space="0" w:color="auto"/>
                            <w:left w:val="none" w:sz="0" w:space="0" w:color="auto"/>
                            <w:bottom w:val="none" w:sz="0" w:space="0" w:color="auto"/>
                            <w:right w:val="none" w:sz="0" w:space="0" w:color="auto"/>
                          </w:divBdr>
                          <w:divsChild>
                            <w:div w:id="2077313319">
                              <w:marLeft w:val="0"/>
                              <w:marRight w:val="0"/>
                              <w:marTop w:val="0"/>
                              <w:marBottom w:val="0"/>
                              <w:divBdr>
                                <w:top w:val="none" w:sz="0" w:space="0" w:color="auto"/>
                                <w:left w:val="none" w:sz="0" w:space="0" w:color="auto"/>
                                <w:bottom w:val="none" w:sz="0" w:space="0" w:color="auto"/>
                                <w:right w:val="none" w:sz="0" w:space="0" w:color="auto"/>
                              </w:divBdr>
                              <w:divsChild>
                                <w:div w:id="1076515742">
                                  <w:marLeft w:val="0"/>
                                  <w:marRight w:val="0"/>
                                  <w:marTop w:val="0"/>
                                  <w:marBottom w:val="0"/>
                                  <w:divBdr>
                                    <w:top w:val="none" w:sz="0" w:space="0" w:color="auto"/>
                                    <w:left w:val="none" w:sz="0" w:space="0" w:color="auto"/>
                                    <w:bottom w:val="none" w:sz="0" w:space="0" w:color="auto"/>
                                    <w:right w:val="none" w:sz="0" w:space="0" w:color="auto"/>
                                  </w:divBdr>
                                  <w:divsChild>
                                    <w:div w:id="197083366">
                                      <w:marLeft w:val="0"/>
                                      <w:marRight w:val="0"/>
                                      <w:marTop w:val="0"/>
                                      <w:marBottom w:val="0"/>
                                      <w:divBdr>
                                        <w:top w:val="none" w:sz="0" w:space="0" w:color="auto"/>
                                        <w:left w:val="none" w:sz="0" w:space="0" w:color="auto"/>
                                        <w:bottom w:val="none" w:sz="0" w:space="0" w:color="auto"/>
                                        <w:right w:val="none" w:sz="0" w:space="0" w:color="auto"/>
                                      </w:divBdr>
                                    </w:div>
                                    <w:div w:id="97064725">
                                      <w:marLeft w:val="0"/>
                                      <w:marRight w:val="0"/>
                                      <w:marTop w:val="0"/>
                                      <w:marBottom w:val="0"/>
                                      <w:divBdr>
                                        <w:top w:val="none" w:sz="0" w:space="0" w:color="auto"/>
                                        <w:left w:val="none" w:sz="0" w:space="0" w:color="auto"/>
                                        <w:bottom w:val="none" w:sz="0" w:space="0" w:color="auto"/>
                                        <w:right w:val="none" w:sz="0" w:space="0" w:color="auto"/>
                                      </w:divBdr>
                                      <w:divsChild>
                                        <w:div w:id="1065761803">
                                          <w:marLeft w:val="0"/>
                                          <w:marRight w:val="0"/>
                                          <w:marTop w:val="0"/>
                                          <w:marBottom w:val="0"/>
                                          <w:divBdr>
                                            <w:top w:val="none" w:sz="0" w:space="0" w:color="auto"/>
                                            <w:left w:val="none" w:sz="0" w:space="0" w:color="auto"/>
                                            <w:bottom w:val="none" w:sz="0" w:space="0" w:color="auto"/>
                                            <w:right w:val="none" w:sz="0" w:space="0" w:color="auto"/>
                                          </w:divBdr>
                                        </w:div>
                                      </w:divsChild>
                                    </w:div>
                                    <w:div w:id="350302954">
                                      <w:marLeft w:val="0"/>
                                      <w:marRight w:val="0"/>
                                      <w:marTop w:val="0"/>
                                      <w:marBottom w:val="0"/>
                                      <w:divBdr>
                                        <w:top w:val="none" w:sz="0" w:space="0" w:color="auto"/>
                                        <w:left w:val="none" w:sz="0" w:space="0" w:color="auto"/>
                                        <w:bottom w:val="none" w:sz="0" w:space="0" w:color="auto"/>
                                        <w:right w:val="none" w:sz="0" w:space="0" w:color="auto"/>
                                      </w:divBdr>
                                    </w:div>
                                    <w:div w:id="1559823121">
                                      <w:marLeft w:val="0"/>
                                      <w:marRight w:val="0"/>
                                      <w:marTop w:val="0"/>
                                      <w:marBottom w:val="0"/>
                                      <w:divBdr>
                                        <w:top w:val="none" w:sz="0" w:space="0" w:color="auto"/>
                                        <w:left w:val="none" w:sz="0" w:space="0" w:color="auto"/>
                                        <w:bottom w:val="none" w:sz="0" w:space="0" w:color="auto"/>
                                        <w:right w:val="none" w:sz="0" w:space="0" w:color="auto"/>
                                      </w:divBdr>
                                    </w:div>
                                    <w:div w:id="571894148">
                                      <w:marLeft w:val="0"/>
                                      <w:marRight w:val="0"/>
                                      <w:marTop w:val="0"/>
                                      <w:marBottom w:val="0"/>
                                      <w:divBdr>
                                        <w:top w:val="none" w:sz="0" w:space="0" w:color="auto"/>
                                        <w:left w:val="none" w:sz="0" w:space="0" w:color="auto"/>
                                        <w:bottom w:val="none" w:sz="0" w:space="0" w:color="auto"/>
                                        <w:right w:val="none" w:sz="0" w:space="0" w:color="auto"/>
                                      </w:divBdr>
                                    </w:div>
                                    <w:div w:id="286935678">
                                      <w:marLeft w:val="0"/>
                                      <w:marRight w:val="0"/>
                                      <w:marTop w:val="0"/>
                                      <w:marBottom w:val="0"/>
                                      <w:divBdr>
                                        <w:top w:val="none" w:sz="0" w:space="0" w:color="auto"/>
                                        <w:left w:val="none" w:sz="0" w:space="0" w:color="auto"/>
                                        <w:bottom w:val="none" w:sz="0" w:space="0" w:color="auto"/>
                                        <w:right w:val="none" w:sz="0" w:space="0" w:color="auto"/>
                                      </w:divBdr>
                                    </w:div>
                                    <w:div w:id="1729305226">
                                      <w:marLeft w:val="0"/>
                                      <w:marRight w:val="0"/>
                                      <w:marTop w:val="0"/>
                                      <w:marBottom w:val="0"/>
                                      <w:divBdr>
                                        <w:top w:val="none" w:sz="0" w:space="0" w:color="auto"/>
                                        <w:left w:val="none" w:sz="0" w:space="0" w:color="auto"/>
                                        <w:bottom w:val="none" w:sz="0" w:space="0" w:color="auto"/>
                                        <w:right w:val="none" w:sz="0" w:space="0" w:color="auto"/>
                                      </w:divBdr>
                                    </w:div>
                                  </w:divsChild>
                                </w:div>
                                <w:div w:id="1985813733">
                                  <w:marLeft w:val="0"/>
                                  <w:marRight w:val="0"/>
                                  <w:marTop w:val="0"/>
                                  <w:marBottom w:val="0"/>
                                  <w:divBdr>
                                    <w:top w:val="none" w:sz="0" w:space="0" w:color="auto"/>
                                    <w:left w:val="none" w:sz="0" w:space="0" w:color="auto"/>
                                    <w:bottom w:val="none" w:sz="0" w:space="0" w:color="auto"/>
                                    <w:right w:val="none" w:sz="0" w:space="0" w:color="auto"/>
                                  </w:divBdr>
                                </w:div>
                              </w:divsChild>
                            </w:div>
                            <w:div w:id="1366981214">
                              <w:marLeft w:val="0"/>
                              <w:marRight w:val="0"/>
                              <w:marTop w:val="0"/>
                              <w:marBottom w:val="0"/>
                              <w:divBdr>
                                <w:top w:val="none" w:sz="0" w:space="0" w:color="auto"/>
                                <w:left w:val="none" w:sz="0" w:space="0" w:color="auto"/>
                                <w:bottom w:val="none" w:sz="0" w:space="0" w:color="auto"/>
                                <w:right w:val="none" w:sz="0" w:space="0" w:color="auto"/>
                              </w:divBdr>
                              <w:divsChild>
                                <w:div w:id="265846088">
                                  <w:marLeft w:val="0"/>
                                  <w:marRight w:val="0"/>
                                  <w:marTop w:val="0"/>
                                  <w:marBottom w:val="0"/>
                                  <w:divBdr>
                                    <w:top w:val="none" w:sz="0" w:space="0" w:color="auto"/>
                                    <w:left w:val="none" w:sz="0" w:space="0" w:color="auto"/>
                                    <w:bottom w:val="none" w:sz="0" w:space="0" w:color="auto"/>
                                    <w:right w:val="none" w:sz="0" w:space="0" w:color="auto"/>
                                  </w:divBdr>
                                </w:div>
                              </w:divsChild>
                            </w:div>
                            <w:div w:id="1692875715">
                              <w:marLeft w:val="0"/>
                              <w:marRight w:val="0"/>
                              <w:marTop w:val="0"/>
                              <w:marBottom w:val="0"/>
                              <w:divBdr>
                                <w:top w:val="none" w:sz="0" w:space="0" w:color="auto"/>
                                <w:left w:val="none" w:sz="0" w:space="0" w:color="auto"/>
                                <w:bottom w:val="none" w:sz="0" w:space="0" w:color="auto"/>
                                <w:right w:val="none" w:sz="0" w:space="0" w:color="auto"/>
                              </w:divBdr>
                              <w:divsChild>
                                <w:div w:id="1036009572">
                                  <w:marLeft w:val="0"/>
                                  <w:marRight w:val="0"/>
                                  <w:marTop w:val="0"/>
                                  <w:marBottom w:val="0"/>
                                  <w:divBdr>
                                    <w:top w:val="none" w:sz="0" w:space="0" w:color="auto"/>
                                    <w:left w:val="none" w:sz="0" w:space="0" w:color="auto"/>
                                    <w:bottom w:val="none" w:sz="0" w:space="0" w:color="auto"/>
                                    <w:right w:val="none" w:sz="0" w:space="0" w:color="auto"/>
                                  </w:divBdr>
                                  <w:divsChild>
                                    <w:div w:id="95909923">
                                      <w:marLeft w:val="0"/>
                                      <w:marRight w:val="0"/>
                                      <w:marTop w:val="0"/>
                                      <w:marBottom w:val="0"/>
                                      <w:divBdr>
                                        <w:top w:val="none" w:sz="0" w:space="0" w:color="auto"/>
                                        <w:left w:val="none" w:sz="0" w:space="0" w:color="auto"/>
                                        <w:bottom w:val="none" w:sz="0" w:space="0" w:color="auto"/>
                                        <w:right w:val="none" w:sz="0" w:space="0" w:color="auto"/>
                                      </w:divBdr>
                                    </w:div>
                                    <w:div w:id="260258072">
                                      <w:marLeft w:val="0"/>
                                      <w:marRight w:val="0"/>
                                      <w:marTop w:val="0"/>
                                      <w:marBottom w:val="0"/>
                                      <w:divBdr>
                                        <w:top w:val="none" w:sz="0" w:space="0" w:color="auto"/>
                                        <w:left w:val="none" w:sz="0" w:space="0" w:color="auto"/>
                                        <w:bottom w:val="none" w:sz="0" w:space="0" w:color="auto"/>
                                        <w:right w:val="none" w:sz="0" w:space="0" w:color="auto"/>
                                      </w:divBdr>
                                    </w:div>
                                    <w:div w:id="1988587750">
                                      <w:marLeft w:val="0"/>
                                      <w:marRight w:val="0"/>
                                      <w:marTop w:val="0"/>
                                      <w:marBottom w:val="0"/>
                                      <w:divBdr>
                                        <w:top w:val="none" w:sz="0" w:space="0" w:color="auto"/>
                                        <w:left w:val="none" w:sz="0" w:space="0" w:color="auto"/>
                                        <w:bottom w:val="none" w:sz="0" w:space="0" w:color="auto"/>
                                        <w:right w:val="none" w:sz="0" w:space="0" w:color="auto"/>
                                      </w:divBdr>
                                    </w:div>
                                    <w:div w:id="11474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841004">
      <w:bodyDiv w:val="1"/>
      <w:marLeft w:val="0"/>
      <w:marRight w:val="0"/>
      <w:marTop w:val="0"/>
      <w:marBottom w:val="0"/>
      <w:divBdr>
        <w:top w:val="none" w:sz="0" w:space="0" w:color="auto"/>
        <w:left w:val="none" w:sz="0" w:space="0" w:color="auto"/>
        <w:bottom w:val="none" w:sz="0" w:space="0" w:color="auto"/>
        <w:right w:val="none" w:sz="0" w:space="0" w:color="auto"/>
      </w:divBdr>
      <w:divsChild>
        <w:div w:id="1228028890">
          <w:marLeft w:val="0"/>
          <w:marRight w:val="0"/>
          <w:marTop w:val="0"/>
          <w:marBottom w:val="0"/>
          <w:divBdr>
            <w:top w:val="none" w:sz="0" w:space="0" w:color="auto"/>
            <w:left w:val="none" w:sz="0" w:space="0" w:color="auto"/>
            <w:bottom w:val="none" w:sz="0" w:space="0" w:color="auto"/>
            <w:right w:val="none" w:sz="0" w:space="0" w:color="auto"/>
          </w:divBdr>
          <w:divsChild>
            <w:div w:id="794712806">
              <w:marLeft w:val="0"/>
              <w:marRight w:val="0"/>
              <w:marTop w:val="0"/>
              <w:marBottom w:val="0"/>
              <w:divBdr>
                <w:top w:val="none" w:sz="0" w:space="0" w:color="auto"/>
                <w:left w:val="none" w:sz="0" w:space="0" w:color="auto"/>
                <w:bottom w:val="none" w:sz="0" w:space="0" w:color="auto"/>
                <w:right w:val="none" w:sz="0" w:space="0" w:color="auto"/>
              </w:divBdr>
              <w:divsChild>
                <w:div w:id="935552842">
                  <w:marLeft w:val="0"/>
                  <w:marRight w:val="0"/>
                  <w:marTop w:val="0"/>
                  <w:marBottom w:val="0"/>
                  <w:divBdr>
                    <w:top w:val="none" w:sz="0" w:space="0" w:color="auto"/>
                    <w:left w:val="none" w:sz="0" w:space="0" w:color="auto"/>
                    <w:bottom w:val="none" w:sz="0" w:space="0" w:color="auto"/>
                    <w:right w:val="none" w:sz="0" w:space="0" w:color="auto"/>
                  </w:divBdr>
                  <w:divsChild>
                    <w:div w:id="546531433">
                      <w:marLeft w:val="0"/>
                      <w:marRight w:val="0"/>
                      <w:marTop w:val="0"/>
                      <w:marBottom w:val="0"/>
                      <w:divBdr>
                        <w:top w:val="none" w:sz="0" w:space="0" w:color="auto"/>
                        <w:left w:val="none" w:sz="0" w:space="0" w:color="auto"/>
                        <w:bottom w:val="none" w:sz="0" w:space="0" w:color="auto"/>
                        <w:right w:val="none" w:sz="0" w:space="0" w:color="auto"/>
                      </w:divBdr>
                      <w:divsChild>
                        <w:div w:id="112990477">
                          <w:marLeft w:val="0"/>
                          <w:marRight w:val="0"/>
                          <w:marTop w:val="0"/>
                          <w:marBottom w:val="0"/>
                          <w:divBdr>
                            <w:top w:val="none" w:sz="0" w:space="0" w:color="auto"/>
                            <w:left w:val="none" w:sz="0" w:space="0" w:color="auto"/>
                            <w:bottom w:val="none" w:sz="0" w:space="0" w:color="auto"/>
                            <w:right w:val="none" w:sz="0" w:space="0" w:color="auto"/>
                          </w:divBdr>
                          <w:divsChild>
                            <w:div w:id="2112583583">
                              <w:marLeft w:val="0"/>
                              <w:marRight w:val="0"/>
                              <w:marTop w:val="0"/>
                              <w:marBottom w:val="0"/>
                              <w:divBdr>
                                <w:top w:val="none" w:sz="0" w:space="0" w:color="auto"/>
                                <w:left w:val="none" w:sz="0" w:space="0" w:color="auto"/>
                                <w:bottom w:val="none" w:sz="0" w:space="0" w:color="auto"/>
                                <w:right w:val="none" w:sz="0" w:space="0" w:color="auto"/>
                              </w:divBdr>
                              <w:divsChild>
                                <w:div w:id="178547065">
                                  <w:marLeft w:val="0"/>
                                  <w:marRight w:val="0"/>
                                  <w:marTop w:val="0"/>
                                  <w:marBottom w:val="0"/>
                                  <w:divBdr>
                                    <w:top w:val="none" w:sz="0" w:space="0" w:color="auto"/>
                                    <w:left w:val="none" w:sz="0" w:space="0" w:color="auto"/>
                                    <w:bottom w:val="none" w:sz="0" w:space="0" w:color="auto"/>
                                    <w:right w:val="none" w:sz="0" w:space="0" w:color="auto"/>
                                  </w:divBdr>
                                  <w:divsChild>
                                    <w:div w:id="1431198217">
                                      <w:marLeft w:val="0"/>
                                      <w:marRight w:val="0"/>
                                      <w:marTop w:val="0"/>
                                      <w:marBottom w:val="0"/>
                                      <w:divBdr>
                                        <w:top w:val="none" w:sz="0" w:space="0" w:color="auto"/>
                                        <w:left w:val="none" w:sz="0" w:space="0" w:color="auto"/>
                                        <w:bottom w:val="none" w:sz="0" w:space="0" w:color="auto"/>
                                        <w:right w:val="none" w:sz="0" w:space="0" w:color="auto"/>
                                      </w:divBdr>
                                    </w:div>
                                    <w:div w:id="445006120">
                                      <w:marLeft w:val="0"/>
                                      <w:marRight w:val="0"/>
                                      <w:marTop w:val="0"/>
                                      <w:marBottom w:val="0"/>
                                      <w:divBdr>
                                        <w:top w:val="none" w:sz="0" w:space="0" w:color="auto"/>
                                        <w:left w:val="none" w:sz="0" w:space="0" w:color="auto"/>
                                        <w:bottom w:val="none" w:sz="0" w:space="0" w:color="auto"/>
                                        <w:right w:val="none" w:sz="0" w:space="0" w:color="auto"/>
                                      </w:divBdr>
                                      <w:divsChild>
                                        <w:div w:id="1515417318">
                                          <w:marLeft w:val="0"/>
                                          <w:marRight w:val="0"/>
                                          <w:marTop w:val="0"/>
                                          <w:marBottom w:val="0"/>
                                          <w:divBdr>
                                            <w:top w:val="none" w:sz="0" w:space="0" w:color="auto"/>
                                            <w:left w:val="none" w:sz="0" w:space="0" w:color="auto"/>
                                            <w:bottom w:val="none" w:sz="0" w:space="0" w:color="auto"/>
                                            <w:right w:val="none" w:sz="0" w:space="0" w:color="auto"/>
                                          </w:divBdr>
                                        </w:div>
                                      </w:divsChild>
                                    </w:div>
                                    <w:div w:id="1114403387">
                                      <w:marLeft w:val="0"/>
                                      <w:marRight w:val="0"/>
                                      <w:marTop w:val="0"/>
                                      <w:marBottom w:val="0"/>
                                      <w:divBdr>
                                        <w:top w:val="none" w:sz="0" w:space="0" w:color="auto"/>
                                        <w:left w:val="none" w:sz="0" w:space="0" w:color="auto"/>
                                        <w:bottom w:val="none" w:sz="0" w:space="0" w:color="auto"/>
                                        <w:right w:val="none" w:sz="0" w:space="0" w:color="auto"/>
                                      </w:divBdr>
                                    </w:div>
                                    <w:div w:id="1827624579">
                                      <w:marLeft w:val="0"/>
                                      <w:marRight w:val="0"/>
                                      <w:marTop w:val="0"/>
                                      <w:marBottom w:val="0"/>
                                      <w:divBdr>
                                        <w:top w:val="none" w:sz="0" w:space="0" w:color="auto"/>
                                        <w:left w:val="none" w:sz="0" w:space="0" w:color="auto"/>
                                        <w:bottom w:val="none" w:sz="0" w:space="0" w:color="auto"/>
                                        <w:right w:val="none" w:sz="0" w:space="0" w:color="auto"/>
                                      </w:divBdr>
                                    </w:div>
                                    <w:div w:id="215119002">
                                      <w:marLeft w:val="0"/>
                                      <w:marRight w:val="0"/>
                                      <w:marTop w:val="0"/>
                                      <w:marBottom w:val="0"/>
                                      <w:divBdr>
                                        <w:top w:val="none" w:sz="0" w:space="0" w:color="auto"/>
                                        <w:left w:val="none" w:sz="0" w:space="0" w:color="auto"/>
                                        <w:bottom w:val="none" w:sz="0" w:space="0" w:color="auto"/>
                                        <w:right w:val="none" w:sz="0" w:space="0" w:color="auto"/>
                                      </w:divBdr>
                                    </w:div>
                                    <w:div w:id="1452826612">
                                      <w:marLeft w:val="0"/>
                                      <w:marRight w:val="0"/>
                                      <w:marTop w:val="0"/>
                                      <w:marBottom w:val="0"/>
                                      <w:divBdr>
                                        <w:top w:val="none" w:sz="0" w:space="0" w:color="auto"/>
                                        <w:left w:val="none" w:sz="0" w:space="0" w:color="auto"/>
                                        <w:bottom w:val="none" w:sz="0" w:space="0" w:color="auto"/>
                                        <w:right w:val="none" w:sz="0" w:space="0" w:color="auto"/>
                                      </w:divBdr>
                                    </w:div>
                                    <w:div w:id="1012607636">
                                      <w:marLeft w:val="0"/>
                                      <w:marRight w:val="0"/>
                                      <w:marTop w:val="0"/>
                                      <w:marBottom w:val="0"/>
                                      <w:divBdr>
                                        <w:top w:val="none" w:sz="0" w:space="0" w:color="auto"/>
                                        <w:left w:val="none" w:sz="0" w:space="0" w:color="auto"/>
                                        <w:bottom w:val="none" w:sz="0" w:space="0" w:color="auto"/>
                                        <w:right w:val="none" w:sz="0" w:space="0" w:color="auto"/>
                                      </w:divBdr>
                                    </w:div>
                                  </w:divsChild>
                                </w:div>
                                <w:div w:id="1830823752">
                                  <w:marLeft w:val="0"/>
                                  <w:marRight w:val="0"/>
                                  <w:marTop w:val="0"/>
                                  <w:marBottom w:val="0"/>
                                  <w:divBdr>
                                    <w:top w:val="none" w:sz="0" w:space="0" w:color="auto"/>
                                    <w:left w:val="none" w:sz="0" w:space="0" w:color="auto"/>
                                    <w:bottom w:val="none" w:sz="0" w:space="0" w:color="auto"/>
                                    <w:right w:val="none" w:sz="0" w:space="0" w:color="auto"/>
                                  </w:divBdr>
                                </w:div>
                              </w:divsChild>
                            </w:div>
                            <w:div w:id="837043095">
                              <w:marLeft w:val="0"/>
                              <w:marRight w:val="0"/>
                              <w:marTop w:val="0"/>
                              <w:marBottom w:val="0"/>
                              <w:divBdr>
                                <w:top w:val="none" w:sz="0" w:space="0" w:color="auto"/>
                                <w:left w:val="none" w:sz="0" w:space="0" w:color="auto"/>
                                <w:bottom w:val="none" w:sz="0" w:space="0" w:color="auto"/>
                                <w:right w:val="none" w:sz="0" w:space="0" w:color="auto"/>
                              </w:divBdr>
                              <w:divsChild>
                                <w:div w:id="339628616">
                                  <w:marLeft w:val="0"/>
                                  <w:marRight w:val="0"/>
                                  <w:marTop w:val="0"/>
                                  <w:marBottom w:val="0"/>
                                  <w:divBdr>
                                    <w:top w:val="none" w:sz="0" w:space="0" w:color="auto"/>
                                    <w:left w:val="none" w:sz="0" w:space="0" w:color="auto"/>
                                    <w:bottom w:val="none" w:sz="0" w:space="0" w:color="auto"/>
                                    <w:right w:val="none" w:sz="0" w:space="0" w:color="auto"/>
                                  </w:divBdr>
                                </w:div>
                              </w:divsChild>
                            </w:div>
                            <w:div w:id="753358521">
                              <w:marLeft w:val="0"/>
                              <w:marRight w:val="0"/>
                              <w:marTop w:val="0"/>
                              <w:marBottom w:val="0"/>
                              <w:divBdr>
                                <w:top w:val="none" w:sz="0" w:space="0" w:color="auto"/>
                                <w:left w:val="none" w:sz="0" w:space="0" w:color="auto"/>
                                <w:bottom w:val="none" w:sz="0" w:space="0" w:color="auto"/>
                                <w:right w:val="none" w:sz="0" w:space="0" w:color="auto"/>
                              </w:divBdr>
                              <w:divsChild>
                                <w:div w:id="432819023">
                                  <w:marLeft w:val="0"/>
                                  <w:marRight w:val="0"/>
                                  <w:marTop w:val="0"/>
                                  <w:marBottom w:val="0"/>
                                  <w:divBdr>
                                    <w:top w:val="none" w:sz="0" w:space="0" w:color="auto"/>
                                    <w:left w:val="none" w:sz="0" w:space="0" w:color="auto"/>
                                    <w:bottom w:val="none" w:sz="0" w:space="0" w:color="auto"/>
                                    <w:right w:val="none" w:sz="0" w:space="0" w:color="auto"/>
                                  </w:divBdr>
                                  <w:divsChild>
                                    <w:div w:id="421798010">
                                      <w:marLeft w:val="0"/>
                                      <w:marRight w:val="0"/>
                                      <w:marTop w:val="0"/>
                                      <w:marBottom w:val="0"/>
                                      <w:divBdr>
                                        <w:top w:val="none" w:sz="0" w:space="0" w:color="auto"/>
                                        <w:left w:val="none" w:sz="0" w:space="0" w:color="auto"/>
                                        <w:bottom w:val="none" w:sz="0" w:space="0" w:color="auto"/>
                                        <w:right w:val="none" w:sz="0" w:space="0" w:color="auto"/>
                                      </w:divBdr>
                                    </w:div>
                                    <w:div w:id="1987658586">
                                      <w:marLeft w:val="0"/>
                                      <w:marRight w:val="0"/>
                                      <w:marTop w:val="0"/>
                                      <w:marBottom w:val="0"/>
                                      <w:divBdr>
                                        <w:top w:val="none" w:sz="0" w:space="0" w:color="auto"/>
                                        <w:left w:val="none" w:sz="0" w:space="0" w:color="auto"/>
                                        <w:bottom w:val="none" w:sz="0" w:space="0" w:color="auto"/>
                                        <w:right w:val="none" w:sz="0" w:space="0" w:color="auto"/>
                                      </w:divBdr>
                                    </w:div>
                                    <w:div w:id="1880044719">
                                      <w:marLeft w:val="0"/>
                                      <w:marRight w:val="0"/>
                                      <w:marTop w:val="0"/>
                                      <w:marBottom w:val="0"/>
                                      <w:divBdr>
                                        <w:top w:val="none" w:sz="0" w:space="0" w:color="auto"/>
                                        <w:left w:val="none" w:sz="0" w:space="0" w:color="auto"/>
                                        <w:bottom w:val="none" w:sz="0" w:space="0" w:color="auto"/>
                                        <w:right w:val="none" w:sz="0" w:space="0" w:color="auto"/>
                                      </w:divBdr>
                                    </w:div>
                                    <w:div w:id="11305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472605">
      <w:bodyDiv w:val="1"/>
      <w:marLeft w:val="0"/>
      <w:marRight w:val="0"/>
      <w:marTop w:val="0"/>
      <w:marBottom w:val="0"/>
      <w:divBdr>
        <w:top w:val="none" w:sz="0" w:space="0" w:color="auto"/>
        <w:left w:val="none" w:sz="0" w:space="0" w:color="auto"/>
        <w:bottom w:val="none" w:sz="0" w:space="0" w:color="auto"/>
        <w:right w:val="none" w:sz="0" w:space="0" w:color="auto"/>
      </w:divBdr>
      <w:divsChild>
        <w:div w:id="58284516">
          <w:marLeft w:val="0"/>
          <w:marRight w:val="0"/>
          <w:marTop w:val="0"/>
          <w:marBottom w:val="0"/>
          <w:divBdr>
            <w:top w:val="none" w:sz="0" w:space="0" w:color="auto"/>
            <w:left w:val="none" w:sz="0" w:space="0" w:color="auto"/>
            <w:bottom w:val="none" w:sz="0" w:space="0" w:color="auto"/>
            <w:right w:val="none" w:sz="0" w:space="0" w:color="auto"/>
          </w:divBdr>
          <w:divsChild>
            <w:div w:id="1722482858">
              <w:marLeft w:val="0"/>
              <w:marRight w:val="0"/>
              <w:marTop w:val="0"/>
              <w:marBottom w:val="0"/>
              <w:divBdr>
                <w:top w:val="none" w:sz="0" w:space="0" w:color="auto"/>
                <w:left w:val="none" w:sz="0" w:space="0" w:color="auto"/>
                <w:bottom w:val="none" w:sz="0" w:space="0" w:color="auto"/>
                <w:right w:val="none" w:sz="0" w:space="0" w:color="auto"/>
              </w:divBdr>
              <w:divsChild>
                <w:div w:id="100881340">
                  <w:marLeft w:val="0"/>
                  <w:marRight w:val="0"/>
                  <w:marTop w:val="0"/>
                  <w:marBottom w:val="0"/>
                  <w:divBdr>
                    <w:top w:val="none" w:sz="0" w:space="0" w:color="auto"/>
                    <w:left w:val="none" w:sz="0" w:space="0" w:color="auto"/>
                    <w:bottom w:val="none" w:sz="0" w:space="0" w:color="auto"/>
                    <w:right w:val="none" w:sz="0" w:space="0" w:color="auto"/>
                  </w:divBdr>
                  <w:divsChild>
                    <w:div w:id="1494376214">
                      <w:marLeft w:val="0"/>
                      <w:marRight w:val="0"/>
                      <w:marTop w:val="0"/>
                      <w:marBottom w:val="0"/>
                      <w:divBdr>
                        <w:top w:val="none" w:sz="0" w:space="0" w:color="auto"/>
                        <w:left w:val="none" w:sz="0" w:space="0" w:color="auto"/>
                        <w:bottom w:val="none" w:sz="0" w:space="0" w:color="auto"/>
                        <w:right w:val="none" w:sz="0" w:space="0" w:color="auto"/>
                      </w:divBdr>
                      <w:divsChild>
                        <w:div w:id="795677900">
                          <w:marLeft w:val="0"/>
                          <w:marRight w:val="0"/>
                          <w:marTop w:val="0"/>
                          <w:marBottom w:val="0"/>
                          <w:divBdr>
                            <w:top w:val="none" w:sz="0" w:space="0" w:color="auto"/>
                            <w:left w:val="none" w:sz="0" w:space="0" w:color="auto"/>
                            <w:bottom w:val="none" w:sz="0" w:space="0" w:color="auto"/>
                            <w:right w:val="none" w:sz="0" w:space="0" w:color="auto"/>
                          </w:divBdr>
                          <w:divsChild>
                            <w:div w:id="619192434">
                              <w:marLeft w:val="0"/>
                              <w:marRight w:val="0"/>
                              <w:marTop w:val="0"/>
                              <w:marBottom w:val="0"/>
                              <w:divBdr>
                                <w:top w:val="none" w:sz="0" w:space="0" w:color="auto"/>
                                <w:left w:val="none" w:sz="0" w:space="0" w:color="auto"/>
                                <w:bottom w:val="none" w:sz="0" w:space="0" w:color="auto"/>
                                <w:right w:val="none" w:sz="0" w:space="0" w:color="auto"/>
                              </w:divBdr>
                              <w:divsChild>
                                <w:div w:id="1714579984">
                                  <w:marLeft w:val="0"/>
                                  <w:marRight w:val="0"/>
                                  <w:marTop w:val="0"/>
                                  <w:marBottom w:val="0"/>
                                  <w:divBdr>
                                    <w:top w:val="none" w:sz="0" w:space="0" w:color="auto"/>
                                    <w:left w:val="none" w:sz="0" w:space="0" w:color="auto"/>
                                    <w:bottom w:val="none" w:sz="0" w:space="0" w:color="auto"/>
                                    <w:right w:val="none" w:sz="0" w:space="0" w:color="auto"/>
                                  </w:divBdr>
                                  <w:divsChild>
                                    <w:div w:id="1088885488">
                                      <w:marLeft w:val="0"/>
                                      <w:marRight w:val="0"/>
                                      <w:marTop w:val="0"/>
                                      <w:marBottom w:val="0"/>
                                      <w:divBdr>
                                        <w:top w:val="none" w:sz="0" w:space="0" w:color="auto"/>
                                        <w:left w:val="none" w:sz="0" w:space="0" w:color="auto"/>
                                        <w:bottom w:val="none" w:sz="0" w:space="0" w:color="auto"/>
                                        <w:right w:val="none" w:sz="0" w:space="0" w:color="auto"/>
                                      </w:divBdr>
                                    </w:div>
                                    <w:div w:id="680788472">
                                      <w:marLeft w:val="0"/>
                                      <w:marRight w:val="0"/>
                                      <w:marTop w:val="0"/>
                                      <w:marBottom w:val="0"/>
                                      <w:divBdr>
                                        <w:top w:val="none" w:sz="0" w:space="0" w:color="auto"/>
                                        <w:left w:val="none" w:sz="0" w:space="0" w:color="auto"/>
                                        <w:bottom w:val="none" w:sz="0" w:space="0" w:color="auto"/>
                                        <w:right w:val="none" w:sz="0" w:space="0" w:color="auto"/>
                                      </w:divBdr>
                                      <w:divsChild>
                                        <w:div w:id="1377464215">
                                          <w:marLeft w:val="0"/>
                                          <w:marRight w:val="0"/>
                                          <w:marTop w:val="0"/>
                                          <w:marBottom w:val="0"/>
                                          <w:divBdr>
                                            <w:top w:val="none" w:sz="0" w:space="0" w:color="auto"/>
                                            <w:left w:val="none" w:sz="0" w:space="0" w:color="auto"/>
                                            <w:bottom w:val="none" w:sz="0" w:space="0" w:color="auto"/>
                                            <w:right w:val="none" w:sz="0" w:space="0" w:color="auto"/>
                                          </w:divBdr>
                                        </w:div>
                                      </w:divsChild>
                                    </w:div>
                                    <w:div w:id="32655838">
                                      <w:marLeft w:val="0"/>
                                      <w:marRight w:val="0"/>
                                      <w:marTop w:val="0"/>
                                      <w:marBottom w:val="0"/>
                                      <w:divBdr>
                                        <w:top w:val="none" w:sz="0" w:space="0" w:color="auto"/>
                                        <w:left w:val="none" w:sz="0" w:space="0" w:color="auto"/>
                                        <w:bottom w:val="none" w:sz="0" w:space="0" w:color="auto"/>
                                        <w:right w:val="none" w:sz="0" w:space="0" w:color="auto"/>
                                      </w:divBdr>
                                    </w:div>
                                    <w:div w:id="2005890396">
                                      <w:marLeft w:val="0"/>
                                      <w:marRight w:val="0"/>
                                      <w:marTop w:val="0"/>
                                      <w:marBottom w:val="0"/>
                                      <w:divBdr>
                                        <w:top w:val="none" w:sz="0" w:space="0" w:color="auto"/>
                                        <w:left w:val="none" w:sz="0" w:space="0" w:color="auto"/>
                                        <w:bottom w:val="none" w:sz="0" w:space="0" w:color="auto"/>
                                        <w:right w:val="none" w:sz="0" w:space="0" w:color="auto"/>
                                      </w:divBdr>
                                    </w:div>
                                    <w:div w:id="2092970100">
                                      <w:marLeft w:val="0"/>
                                      <w:marRight w:val="0"/>
                                      <w:marTop w:val="0"/>
                                      <w:marBottom w:val="0"/>
                                      <w:divBdr>
                                        <w:top w:val="none" w:sz="0" w:space="0" w:color="auto"/>
                                        <w:left w:val="none" w:sz="0" w:space="0" w:color="auto"/>
                                        <w:bottom w:val="none" w:sz="0" w:space="0" w:color="auto"/>
                                        <w:right w:val="none" w:sz="0" w:space="0" w:color="auto"/>
                                      </w:divBdr>
                                    </w:div>
                                    <w:div w:id="2065709827">
                                      <w:marLeft w:val="0"/>
                                      <w:marRight w:val="0"/>
                                      <w:marTop w:val="0"/>
                                      <w:marBottom w:val="0"/>
                                      <w:divBdr>
                                        <w:top w:val="none" w:sz="0" w:space="0" w:color="auto"/>
                                        <w:left w:val="none" w:sz="0" w:space="0" w:color="auto"/>
                                        <w:bottom w:val="none" w:sz="0" w:space="0" w:color="auto"/>
                                        <w:right w:val="none" w:sz="0" w:space="0" w:color="auto"/>
                                      </w:divBdr>
                                    </w:div>
                                    <w:div w:id="150101932">
                                      <w:marLeft w:val="0"/>
                                      <w:marRight w:val="0"/>
                                      <w:marTop w:val="0"/>
                                      <w:marBottom w:val="0"/>
                                      <w:divBdr>
                                        <w:top w:val="none" w:sz="0" w:space="0" w:color="auto"/>
                                        <w:left w:val="none" w:sz="0" w:space="0" w:color="auto"/>
                                        <w:bottom w:val="none" w:sz="0" w:space="0" w:color="auto"/>
                                        <w:right w:val="none" w:sz="0" w:space="0" w:color="auto"/>
                                      </w:divBdr>
                                    </w:div>
                                  </w:divsChild>
                                </w:div>
                                <w:div w:id="245774261">
                                  <w:marLeft w:val="0"/>
                                  <w:marRight w:val="0"/>
                                  <w:marTop w:val="0"/>
                                  <w:marBottom w:val="0"/>
                                  <w:divBdr>
                                    <w:top w:val="none" w:sz="0" w:space="0" w:color="auto"/>
                                    <w:left w:val="none" w:sz="0" w:space="0" w:color="auto"/>
                                    <w:bottom w:val="none" w:sz="0" w:space="0" w:color="auto"/>
                                    <w:right w:val="none" w:sz="0" w:space="0" w:color="auto"/>
                                  </w:divBdr>
                                </w:div>
                              </w:divsChild>
                            </w:div>
                            <w:div w:id="182671614">
                              <w:marLeft w:val="0"/>
                              <w:marRight w:val="0"/>
                              <w:marTop w:val="0"/>
                              <w:marBottom w:val="0"/>
                              <w:divBdr>
                                <w:top w:val="none" w:sz="0" w:space="0" w:color="auto"/>
                                <w:left w:val="none" w:sz="0" w:space="0" w:color="auto"/>
                                <w:bottom w:val="none" w:sz="0" w:space="0" w:color="auto"/>
                                <w:right w:val="none" w:sz="0" w:space="0" w:color="auto"/>
                              </w:divBdr>
                              <w:divsChild>
                                <w:div w:id="1663972509">
                                  <w:marLeft w:val="0"/>
                                  <w:marRight w:val="0"/>
                                  <w:marTop w:val="0"/>
                                  <w:marBottom w:val="0"/>
                                  <w:divBdr>
                                    <w:top w:val="none" w:sz="0" w:space="0" w:color="auto"/>
                                    <w:left w:val="none" w:sz="0" w:space="0" w:color="auto"/>
                                    <w:bottom w:val="none" w:sz="0" w:space="0" w:color="auto"/>
                                    <w:right w:val="none" w:sz="0" w:space="0" w:color="auto"/>
                                  </w:divBdr>
                                </w:div>
                              </w:divsChild>
                            </w:div>
                            <w:div w:id="246809531">
                              <w:marLeft w:val="0"/>
                              <w:marRight w:val="0"/>
                              <w:marTop w:val="0"/>
                              <w:marBottom w:val="0"/>
                              <w:divBdr>
                                <w:top w:val="none" w:sz="0" w:space="0" w:color="auto"/>
                                <w:left w:val="none" w:sz="0" w:space="0" w:color="auto"/>
                                <w:bottom w:val="none" w:sz="0" w:space="0" w:color="auto"/>
                                <w:right w:val="none" w:sz="0" w:space="0" w:color="auto"/>
                              </w:divBdr>
                              <w:divsChild>
                                <w:div w:id="1748729818">
                                  <w:marLeft w:val="0"/>
                                  <w:marRight w:val="0"/>
                                  <w:marTop w:val="0"/>
                                  <w:marBottom w:val="0"/>
                                  <w:divBdr>
                                    <w:top w:val="none" w:sz="0" w:space="0" w:color="auto"/>
                                    <w:left w:val="none" w:sz="0" w:space="0" w:color="auto"/>
                                    <w:bottom w:val="none" w:sz="0" w:space="0" w:color="auto"/>
                                    <w:right w:val="none" w:sz="0" w:space="0" w:color="auto"/>
                                  </w:divBdr>
                                  <w:divsChild>
                                    <w:div w:id="630208896">
                                      <w:marLeft w:val="0"/>
                                      <w:marRight w:val="0"/>
                                      <w:marTop w:val="0"/>
                                      <w:marBottom w:val="0"/>
                                      <w:divBdr>
                                        <w:top w:val="none" w:sz="0" w:space="0" w:color="auto"/>
                                        <w:left w:val="none" w:sz="0" w:space="0" w:color="auto"/>
                                        <w:bottom w:val="none" w:sz="0" w:space="0" w:color="auto"/>
                                        <w:right w:val="none" w:sz="0" w:space="0" w:color="auto"/>
                                      </w:divBdr>
                                    </w:div>
                                    <w:div w:id="2114478069">
                                      <w:marLeft w:val="0"/>
                                      <w:marRight w:val="0"/>
                                      <w:marTop w:val="0"/>
                                      <w:marBottom w:val="0"/>
                                      <w:divBdr>
                                        <w:top w:val="none" w:sz="0" w:space="0" w:color="auto"/>
                                        <w:left w:val="none" w:sz="0" w:space="0" w:color="auto"/>
                                        <w:bottom w:val="none" w:sz="0" w:space="0" w:color="auto"/>
                                        <w:right w:val="none" w:sz="0" w:space="0" w:color="auto"/>
                                      </w:divBdr>
                                    </w:div>
                                    <w:div w:id="1427505769">
                                      <w:marLeft w:val="0"/>
                                      <w:marRight w:val="0"/>
                                      <w:marTop w:val="0"/>
                                      <w:marBottom w:val="0"/>
                                      <w:divBdr>
                                        <w:top w:val="none" w:sz="0" w:space="0" w:color="auto"/>
                                        <w:left w:val="none" w:sz="0" w:space="0" w:color="auto"/>
                                        <w:bottom w:val="none" w:sz="0" w:space="0" w:color="auto"/>
                                        <w:right w:val="none" w:sz="0" w:space="0" w:color="auto"/>
                                      </w:divBdr>
                                    </w:div>
                                    <w:div w:id="19074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238978">
      <w:bodyDiv w:val="1"/>
      <w:marLeft w:val="0"/>
      <w:marRight w:val="0"/>
      <w:marTop w:val="0"/>
      <w:marBottom w:val="0"/>
      <w:divBdr>
        <w:top w:val="none" w:sz="0" w:space="0" w:color="auto"/>
        <w:left w:val="none" w:sz="0" w:space="0" w:color="auto"/>
        <w:bottom w:val="none" w:sz="0" w:space="0" w:color="auto"/>
        <w:right w:val="none" w:sz="0" w:space="0" w:color="auto"/>
      </w:divBdr>
      <w:divsChild>
        <w:div w:id="1424064308">
          <w:marLeft w:val="0"/>
          <w:marRight w:val="0"/>
          <w:marTop w:val="0"/>
          <w:marBottom w:val="0"/>
          <w:divBdr>
            <w:top w:val="none" w:sz="0" w:space="0" w:color="auto"/>
            <w:left w:val="none" w:sz="0" w:space="0" w:color="auto"/>
            <w:bottom w:val="none" w:sz="0" w:space="0" w:color="auto"/>
            <w:right w:val="none" w:sz="0" w:space="0" w:color="auto"/>
          </w:divBdr>
          <w:divsChild>
            <w:div w:id="1772701353">
              <w:marLeft w:val="0"/>
              <w:marRight w:val="0"/>
              <w:marTop w:val="0"/>
              <w:marBottom w:val="0"/>
              <w:divBdr>
                <w:top w:val="none" w:sz="0" w:space="0" w:color="auto"/>
                <w:left w:val="none" w:sz="0" w:space="0" w:color="auto"/>
                <w:bottom w:val="none" w:sz="0" w:space="0" w:color="auto"/>
                <w:right w:val="none" w:sz="0" w:space="0" w:color="auto"/>
              </w:divBdr>
              <w:divsChild>
                <w:div w:id="1953901974">
                  <w:marLeft w:val="0"/>
                  <w:marRight w:val="0"/>
                  <w:marTop w:val="0"/>
                  <w:marBottom w:val="0"/>
                  <w:divBdr>
                    <w:top w:val="none" w:sz="0" w:space="0" w:color="auto"/>
                    <w:left w:val="none" w:sz="0" w:space="0" w:color="auto"/>
                    <w:bottom w:val="none" w:sz="0" w:space="0" w:color="auto"/>
                    <w:right w:val="none" w:sz="0" w:space="0" w:color="auto"/>
                  </w:divBdr>
                  <w:divsChild>
                    <w:div w:id="1703509327">
                      <w:marLeft w:val="0"/>
                      <w:marRight w:val="0"/>
                      <w:marTop w:val="0"/>
                      <w:marBottom w:val="0"/>
                      <w:divBdr>
                        <w:top w:val="none" w:sz="0" w:space="0" w:color="auto"/>
                        <w:left w:val="none" w:sz="0" w:space="0" w:color="auto"/>
                        <w:bottom w:val="none" w:sz="0" w:space="0" w:color="auto"/>
                        <w:right w:val="none" w:sz="0" w:space="0" w:color="auto"/>
                      </w:divBdr>
                      <w:divsChild>
                        <w:div w:id="1204294840">
                          <w:marLeft w:val="0"/>
                          <w:marRight w:val="0"/>
                          <w:marTop w:val="0"/>
                          <w:marBottom w:val="0"/>
                          <w:divBdr>
                            <w:top w:val="none" w:sz="0" w:space="0" w:color="auto"/>
                            <w:left w:val="none" w:sz="0" w:space="0" w:color="auto"/>
                            <w:bottom w:val="none" w:sz="0" w:space="0" w:color="auto"/>
                            <w:right w:val="none" w:sz="0" w:space="0" w:color="auto"/>
                          </w:divBdr>
                          <w:divsChild>
                            <w:div w:id="988246409">
                              <w:marLeft w:val="0"/>
                              <w:marRight w:val="0"/>
                              <w:marTop w:val="0"/>
                              <w:marBottom w:val="0"/>
                              <w:divBdr>
                                <w:top w:val="none" w:sz="0" w:space="0" w:color="auto"/>
                                <w:left w:val="none" w:sz="0" w:space="0" w:color="auto"/>
                                <w:bottom w:val="none" w:sz="0" w:space="0" w:color="auto"/>
                                <w:right w:val="none" w:sz="0" w:space="0" w:color="auto"/>
                              </w:divBdr>
                              <w:divsChild>
                                <w:div w:id="1892693948">
                                  <w:marLeft w:val="0"/>
                                  <w:marRight w:val="0"/>
                                  <w:marTop w:val="0"/>
                                  <w:marBottom w:val="0"/>
                                  <w:divBdr>
                                    <w:top w:val="none" w:sz="0" w:space="0" w:color="auto"/>
                                    <w:left w:val="none" w:sz="0" w:space="0" w:color="auto"/>
                                    <w:bottom w:val="none" w:sz="0" w:space="0" w:color="auto"/>
                                    <w:right w:val="none" w:sz="0" w:space="0" w:color="auto"/>
                                  </w:divBdr>
                                  <w:divsChild>
                                    <w:div w:id="389689592">
                                      <w:marLeft w:val="0"/>
                                      <w:marRight w:val="0"/>
                                      <w:marTop w:val="0"/>
                                      <w:marBottom w:val="0"/>
                                      <w:divBdr>
                                        <w:top w:val="none" w:sz="0" w:space="0" w:color="auto"/>
                                        <w:left w:val="none" w:sz="0" w:space="0" w:color="auto"/>
                                        <w:bottom w:val="none" w:sz="0" w:space="0" w:color="auto"/>
                                        <w:right w:val="none" w:sz="0" w:space="0" w:color="auto"/>
                                      </w:divBdr>
                                    </w:div>
                                    <w:div w:id="801383696">
                                      <w:marLeft w:val="0"/>
                                      <w:marRight w:val="0"/>
                                      <w:marTop w:val="0"/>
                                      <w:marBottom w:val="0"/>
                                      <w:divBdr>
                                        <w:top w:val="none" w:sz="0" w:space="0" w:color="auto"/>
                                        <w:left w:val="none" w:sz="0" w:space="0" w:color="auto"/>
                                        <w:bottom w:val="none" w:sz="0" w:space="0" w:color="auto"/>
                                        <w:right w:val="none" w:sz="0" w:space="0" w:color="auto"/>
                                      </w:divBdr>
                                    </w:div>
                                    <w:div w:id="1821580826">
                                      <w:marLeft w:val="0"/>
                                      <w:marRight w:val="0"/>
                                      <w:marTop w:val="0"/>
                                      <w:marBottom w:val="0"/>
                                      <w:divBdr>
                                        <w:top w:val="none" w:sz="0" w:space="0" w:color="auto"/>
                                        <w:left w:val="none" w:sz="0" w:space="0" w:color="auto"/>
                                        <w:bottom w:val="none" w:sz="0" w:space="0" w:color="auto"/>
                                        <w:right w:val="none" w:sz="0" w:space="0" w:color="auto"/>
                                      </w:divBdr>
                                    </w:div>
                                    <w:div w:id="17979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470487">
      <w:bodyDiv w:val="1"/>
      <w:marLeft w:val="0"/>
      <w:marRight w:val="0"/>
      <w:marTop w:val="0"/>
      <w:marBottom w:val="0"/>
      <w:divBdr>
        <w:top w:val="none" w:sz="0" w:space="0" w:color="auto"/>
        <w:left w:val="none" w:sz="0" w:space="0" w:color="auto"/>
        <w:bottom w:val="none" w:sz="0" w:space="0" w:color="auto"/>
        <w:right w:val="none" w:sz="0" w:space="0" w:color="auto"/>
      </w:divBdr>
    </w:div>
    <w:div w:id="708576646">
      <w:bodyDiv w:val="1"/>
      <w:marLeft w:val="0"/>
      <w:marRight w:val="0"/>
      <w:marTop w:val="0"/>
      <w:marBottom w:val="0"/>
      <w:divBdr>
        <w:top w:val="none" w:sz="0" w:space="0" w:color="auto"/>
        <w:left w:val="none" w:sz="0" w:space="0" w:color="auto"/>
        <w:bottom w:val="none" w:sz="0" w:space="0" w:color="auto"/>
        <w:right w:val="none" w:sz="0" w:space="0" w:color="auto"/>
      </w:divBdr>
      <w:divsChild>
        <w:div w:id="910778316">
          <w:marLeft w:val="0"/>
          <w:marRight w:val="0"/>
          <w:marTop w:val="0"/>
          <w:marBottom w:val="0"/>
          <w:divBdr>
            <w:top w:val="none" w:sz="0" w:space="0" w:color="auto"/>
            <w:left w:val="none" w:sz="0" w:space="0" w:color="auto"/>
            <w:bottom w:val="none" w:sz="0" w:space="0" w:color="auto"/>
            <w:right w:val="none" w:sz="0" w:space="0" w:color="auto"/>
          </w:divBdr>
          <w:divsChild>
            <w:div w:id="1546675535">
              <w:marLeft w:val="0"/>
              <w:marRight w:val="0"/>
              <w:marTop w:val="0"/>
              <w:marBottom w:val="0"/>
              <w:divBdr>
                <w:top w:val="none" w:sz="0" w:space="0" w:color="auto"/>
                <w:left w:val="none" w:sz="0" w:space="0" w:color="auto"/>
                <w:bottom w:val="none" w:sz="0" w:space="0" w:color="auto"/>
                <w:right w:val="none" w:sz="0" w:space="0" w:color="auto"/>
              </w:divBdr>
              <w:divsChild>
                <w:div w:id="993920159">
                  <w:marLeft w:val="0"/>
                  <w:marRight w:val="0"/>
                  <w:marTop w:val="0"/>
                  <w:marBottom w:val="0"/>
                  <w:divBdr>
                    <w:top w:val="none" w:sz="0" w:space="0" w:color="auto"/>
                    <w:left w:val="none" w:sz="0" w:space="0" w:color="auto"/>
                    <w:bottom w:val="none" w:sz="0" w:space="0" w:color="auto"/>
                    <w:right w:val="none" w:sz="0" w:space="0" w:color="auto"/>
                  </w:divBdr>
                  <w:divsChild>
                    <w:div w:id="101267775">
                      <w:marLeft w:val="0"/>
                      <w:marRight w:val="0"/>
                      <w:marTop w:val="0"/>
                      <w:marBottom w:val="0"/>
                      <w:divBdr>
                        <w:top w:val="none" w:sz="0" w:space="0" w:color="auto"/>
                        <w:left w:val="none" w:sz="0" w:space="0" w:color="auto"/>
                        <w:bottom w:val="none" w:sz="0" w:space="0" w:color="auto"/>
                        <w:right w:val="none" w:sz="0" w:space="0" w:color="auto"/>
                      </w:divBdr>
                      <w:divsChild>
                        <w:div w:id="1534464111">
                          <w:marLeft w:val="0"/>
                          <w:marRight w:val="0"/>
                          <w:marTop w:val="0"/>
                          <w:marBottom w:val="0"/>
                          <w:divBdr>
                            <w:top w:val="none" w:sz="0" w:space="0" w:color="auto"/>
                            <w:left w:val="none" w:sz="0" w:space="0" w:color="auto"/>
                            <w:bottom w:val="none" w:sz="0" w:space="0" w:color="auto"/>
                            <w:right w:val="none" w:sz="0" w:space="0" w:color="auto"/>
                          </w:divBdr>
                          <w:divsChild>
                            <w:div w:id="267546494">
                              <w:marLeft w:val="0"/>
                              <w:marRight w:val="0"/>
                              <w:marTop w:val="0"/>
                              <w:marBottom w:val="0"/>
                              <w:divBdr>
                                <w:top w:val="none" w:sz="0" w:space="0" w:color="auto"/>
                                <w:left w:val="none" w:sz="0" w:space="0" w:color="auto"/>
                                <w:bottom w:val="none" w:sz="0" w:space="0" w:color="auto"/>
                                <w:right w:val="none" w:sz="0" w:space="0" w:color="auto"/>
                              </w:divBdr>
                              <w:divsChild>
                                <w:div w:id="939723447">
                                  <w:marLeft w:val="0"/>
                                  <w:marRight w:val="0"/>
                                  <w:marTop w:val="0"/>
                                  <w:marBottom w:val="0"/>
                                  <w:divBdr>
                                    <w:top w:val="none" w:sz="0" w:space="0" w:color="auto"/>
                                    <w:left w:val="none" w:sz="0" w:space="0" w:color="auto"/>
                                    <w:bottom w:val="none" w:sz="0" w:space="0" w:color="auto"/>
                                    <w:right w:val="none" w:sz="0" w:space="0" w:color="auto"/>
                                  </w:divBdr>
                                </w:div>
                              </w:divsChild>
                            </w:div>
                            <w:div w:id="739013476">
                              <w:marLeft w:val="0"/>
                              <w:marRight w:val="0"/>
                              <w:marTop w:val="0"/>
                              <w:marBottom w:val="0"/>
                              <w:divBdr>
                                <w:top w:val="none" w:sz="0" w:space="0" w:color="auto"/>
                                <w:left w:val="none" w:sz="0" w:space="0" w:color="auto"/>
                                <w:bottom w:val="none" w:sz="0" w:space="0" w:color="auto"/>
                                <w:right w:val="none" w:sz="0" w:space="0" w:color="auto"/>
                              </w:divBdr>
                              <w:divsChild>
                                <w:div w:id="1212112997">
                                  <w:marLeft w:val="0"/>
                                  <w:marRight w:val="0"/>
                                  <w:marTop w:val="0"/>
                                  <w:marBottom w:val="0"/>
                                  <w:divBdr>
                                    <w:top w:val="none" w:sz="0" w:space="0" w:color="auto"/>
                                    <w:left w:val="none" w:sz="0" w:space="0" w:color="auto"/>
                                    <w:bottom w:val="none" w:sz="0" w:space="0" w:color="auto"/>
                                    <w:right w:val="none" w:sz="0" w:space="0" w:color="auto"/>
                                  </w:divBdr>
                                  <w:divsChild>
                                    <w:div w:id="1775973342">
                                      <w:marLeft w:val="0"/>
                                      <w:marRight w:val="0"/>
                                      <w:marTop w:val="0"/>
                                      <w:marBottom w:val="0"/>
                                      <w:divBdr>
                                        <w:top w:val="none" w:sz="0" w:space="0" w:color="auto"/>
                                        <w:left w:val="none" w:sz="0" w:space="0" w:color="auto"/>
                                        <w:bottom w:val="none" w:sz="0" w:space="0" w:color="auto"/>
                                        <w:right w:val="none" w:sz="0" w:space="0" w:color="auto"/>
                                      </w:divBdr>
                                    </w:div>
                                    <w:div w:id="1667509352">
                                      <w:marLeft w:val="0"/>
                                      <w:marRight w:val="0"/>
                                      <w:marTop w:val="0"/>
                                      <w:marBottom w:val="0"/>
                                      <w:divBdr>
                                        <w:top w:val="none" w:sz="0" w:space="0" w:color="auto"/>
                                        <w:left w:val="none" w:sz="0" w:space="0" w:color="auto"/>
                                        <w:bottom w:val="none" w:sz="0" w:space="0" w:color="auto"/>
                                        <w:right w:val="none" w:sz="0" w:space="0" w:color="auto"/>
                                      </w:divBdr>
                                    </w:div>
                                    <w:div w:id="626591675">
                                      <w:marLeft w:val="0"/>
                                      <w:marRight w:val="0"/>
                                      <w:marTop w:val="0"/>
                                      <w:marBottom w:val="0"/>
                                      <w:divBdr>
                                        <w:top w:val="none" w:sz="0" w:space="0" w:color="auto"/>
                                        <w:left w:val="none" w:sz="0" w:space="0" w:color="auto"/>
                                        <w:bottom w:val="none" w:sz="0" w:space="0" w:color="auto"/>
                                        <w:right w:val="none" w:sz="0" w:space="0" w:color="auto"/>
                                      </w:divBdr>
                                    </w:div>
                                    <w:div w:id="2968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2171">
      <w:bodyDiv w:val="1"/>
      <w:marLeft w:val="0"/>
      <w:marRight w:val="0"/>
      <w:marTop w:val="0"/>
      <w:marBottom w:val="0"/>
      <w:divBdr>
        <w:top w:val="none" w:sz="0" w:space="0" w:color="auto"/>
        <w:left w:val="none" w:sz="0" w:space="0" w:color="auto"/>
        <w:bottom w:val="none" w:sz="0" w:space="0" w:color="auto"/>
        <w:right w:val="none" w:sz="0" w:space="0" w:color="auto"/>
      </w:divBdr>
      <w:divsChild>
        <w:div w:id="476268904">
          <w:marLeft w:val="0"/>
          <w:marRight w:val="0"/>
          <w:marTop w:val="0"/>
          <w:marBottom w:val="0"/>
          <w:divBdr>
            <w:top w:val="none" w:sz="0" w:space="0" w:color="auto"/>
            <w:left w:val="none" w:sz="0" w:space="0" w:color="auto"/>
            <w:bottom w:val="none" w:sz="0" w:space="0" w:color="auto"/>
            <w:right w:val="none" w:sz="0" w:space="0" w:color="auto"/>
          </w:divBdr>
          <w:divsChild>
            <w:div w:id="1397507044">
              <w:marLeft w:val="0"/>
              <w:marRight w:val="0"/>
              <w:marTop w:val="0"/>
              <w:marBottom w:val="0"/>
              <w:divBdr>
                <w:top w:val="none" w:sz="0" w:space="0" w:color="auto"/>
                <w:left w:val="none" w:sz="0" w:space="0" w:color="auto"/>
                <w:bottom w:val="none" w:sz="0" w:space="0" w:color="auto"/>
                <w:right w:val="none" w:sz="0" w:space="0" w:color="auto"/>
              </w:divBdr>
              <w:divsChild>
                <w:div w:id="1373845493">
                  <w:marLeft w:val="0"/>
                  <w:marRight w:val="0"/>
                  <w:marTop w:val="0"/>
                  <w:marBottom w:val="0"/>
                  <w:divBdr>
                    <w:top w:val="none" w:sz="0" w:space="0" w:color="auto"/>
                    <w:left w:val="none" w:sz="0" w:space="0" w:color="auto"/>
                    <w:bottom w:val="none" w:sz="0" w:space="0" w:color="auto"/>
                    <w:right w:val="none" w:sz="0" w:space="0" w:color="auto"/>
                  </w:divBdr>
                  <w:divsChild>
                    <w:div w:id="1662267904">
                      <w:marLeft w:val="0"/>
                      <w:marRight w:val="0"/>
                      <w:marTop w:val="0"/>
                      <w:marBottom w:val="0"/>
                      <w:divBdr>
                        <w:top w:val="none" w:sz="0" w:space="0" w:color="auto"/>
                        <w:left w:val="none" w:sz="0" w:space="0" w:color="auto"/>
                        <w:bottom w:val="none" w:sz="0" w:space="0" w:color="auto"/>
                        <w:right w:val="none" w:sz="0" w:space="0" w:color="auto"/>
                      </w:divBdr>
                      <w:divsChild>
                        <w:div w:id="1708676138">
                          <w:marLeft w:val="0"/>
                          <w:marRight w:val="0"/>
                          <w:marTop w:val="0"/>
                          <w:marBottom w:val="0"/>
                          <w:divBdr>
                            <w:top w:val="none" w:sz="0" w:space="0" w:color="auto"/>
                            <w:left w:val="none" w:sz="0" w:space="0" w:color="auto"/>
                            <w:bottom w:val="none" w:sz="0" w:space="0" w:color="auto"/>
                            <w:right w:val="none" w:sz="0" w:space="0" w:color="auto"/>
                          </w:divBdr>
                          <w:divsChild>
                            <w:div w:id="363794089">
                              <w:marLeft w:val="0"/>
                              <w:marRight w:val="0"/>
                              <w:marTop w:val="0"/>
                              <w:marBottom w:val="0"/>
                              <w:divBdr>
                                <w:top w:val="none" w:sz="0" w:space="0" w:color="auto"/>
                                <w:left w:val="none" w:sz="0" w:space="0" w:color="auto"/>
                                <w:bottom w:val="none" w:sz="0" w:space="0" w:color="auto"/>
                                <w:right w:val="none" w:sz="0" w:space="0" w:color="auto"/>
                              </w:divBdr>
                              <w:divsChild>
                                <w:div w:id="1520005378">
                                  <w:marLeft w:val="0"/>
                                  <w:marRight w:val="0"/>
                                  <w:marTop w:val="0"/>
                                  <w:marBottom w:val="0"/>
                                  <w:divBdr>
                                    <w:top w:val="none" w:sz="0" w:space="0" w:color="auto"/>
                                    <w:left w:val="none" w:sz="0" w:space="0" w:color="auto"/>
                                    <w:bottom w:val="none" w:sz="0" w:space="0" w:color="auto"/>
                                    <w:right w:val="none" w:sz="0" w:space="0" w:color="auto"/>
                                  </w:divBdr>
                                  <w:divsChild>
                                    <w:div w:id="1720399090">
                                      <w:marLeft w:val="0"/>
                                      <w:marRight w:val="0"/>
                                      <w:marTop w:val="0"/>
                                      <w:marBottom w:val="0"/>
                                      <w:divBdr>
                                        <w:top w:val="none" w:sz="0" w:space="0" w:color="auto"/>
                                        <w:left w:val="none" w:sz="0" w:space="0" w:color="auto"/>
                                        <w:bottom w:val="none" w:sz="0" w:space="0" w:color="auto"/>
                                        <w:right w:val="none" w:sz="0" w:space="0" w:color="auto"/>
                                      </w:divBdr>
                                    </w:div>
                                    <w:div w:id="1295715208">
                                      <w:marLeft w:val="0"/>
                                      <w:marRight w:val="0"/>
                                      <w:marTop w:val="0"/>
                                      <w:marBottom w:val="0"/>
                                      <w:divBdr>
                                        <w:top w:val="none" w:sz="0" w:space="0" w:color="auto"/>
                                        <w:left w:val="none" w:sz="0" w:space="0" w:color="auto"/>
                                        <w:bottom w:val="none" w:sz="0" w:space="0" w:color="auto"/>
                                        <w:right w:val="none" w:sz="0" w:space="0" w:color="auto"/>
                                      </w:divBdr>
                                    </w:div>
                                    <w:div w:id="1833333281">
                                      <w:marLeft w:val="0"/>
                                      <w:marRight w:val="0"/>
                                      <w:marTop w:val="0"/>
                                      <w:marBottom w:val="0"/>
                                      <w:divBdr>
                                        <w:top w:val="none" w:sz="0" w:space="0" w:color="auto"/>
                                        <w:left w:val="none" w:sz="0" w:space="0" w:color="auto"/>
                                        <w:bottom w:val="none" w:sz="0" w:space="0" w:color="auto"/>
                                        <w:right w:val="none" w:sz="0" w:space="0" w:color="auto"/>
                                      </w:divBdr>
                                    </w:div>
                                    <w:div w:id="1944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39374">
      <w:bodyDiv w:val="1"/>
      <w:marLeft w:val="0"/>
      <w:marRight w:val="0"/>
      <w:marTop w:val="0"/>
      <w:marBottom w:val="0"/>
      <w:divBdr>
        <w:top w:val="none" w:sz="0" w:space="0" w:color="auto"/>
        <w:left w:val="none" w:sz="0" w:space="0" w:color="auto"/>
        <w:bottom w:val="none" w:sz="0" w:space="0" w:color="auto"/>
        <w:right w:val="none" w:sz="0" w:space="0" w:color="auto"/>
      </w:divBdr>
      <w:divsChild>
        <w:div w:id="966739380">
          <w:marLeft w:val="0"/>
          <w:marRight w:val="1"/>
          <w:marTop w:val="0"/>
          <w:marBottom w:val="0"/>
          <w:divBdr>
            <w:top w:val="none" w:sz="0" w:space="0" w:color="auto"/>
            <w:left w:val="none" w:sz="0" w:space="0" w:color="auto"/>
            <w:bottom w:val="none" w:sz="0" w:space="0" w:color="auto"/>
            <w:right w:val="none" w:sz="0" w:space="0" w:color="auto"/>
          </w:divBdr>
          <w:divsChild>
            <w:div w:id="1955939925">
              <w:marLeft w:val="0"/>
              <w:marRight w:val="0"/>
              <w:marTop w:val="0"/>
              <w:marBottom w:val="0"/>
              <w:divBdr>
                <w:top w:val="none" w:sz="0" w:space="0" w:color="auto"/>
                <w:left w:val="none" w:sz="0" w:space="0" w:color="auto"/>
                <w:bottom w:val="none" w:sz="0" w:space="0" w:color="auto"/>
                <w:right w:val="none" w:sz="0" w:space="0" w:color="auto"/>
              </w:divBdr>
              <w:divsChild>
                <w:div w:id="582224956">
                  <w:marLeft w:val="0"/>
                  <w:marRight w:val="1"/>
                  <w:marTop w:val="0"/>
                  <w:marBottom w:val="0"/>
                  <w:divBdr>
                    <w:top w:val="none" w:sz="0" w:space="0" w:color="auto"/>
                    <w:left w:val="none" w:sz="0" w:space="0" w:color="auto"/>
                    <w:bottom w:val="none" w:sz="0" w:space="0" w:color="auto"/>
                    <w:right w:val="none" w:sz="0" w:space="0" w:color="auto"/>
                  </w:divBdr>
                  <w:divsChild>
                    <w:div w:id="309211327">
                      <w:marLeft w:val="0"/>
                      <w:marRight w:val="0"/>
                      <w:marTop w:val="0"/>
                      <w:marBottom w:val="0"/>
                      <w:divBdr>
                        <w:top w:val="none" w:sz="0" w:space="0" w:color="auto"/>
                        <w:left w:val="none" w:sz="0" w:space="0" w:color="auto"/>
                        <w:bottom w:val="none" w:sz="0" w:space="0" w:color="auto"/>
                        <w:right w:val="none" w:sz="0" w:space="0" w:color="auto"/>
                      </w:divBdr>
                      <w:divsChild>
                        <w:div w:id="1567956631">
                          <w:marLeft w:val="0"/>
                          <w:marRight w:val="0"/>
                          <w:marTop w:val="0"/>
                          <w:marBottom w:val="0"/>
                          <w:divBdr>
                            <w:top w:val="none" w:sz="0" w:space="0" w:color="auto"/>
                            <w:left w:val="none" w:sz="0" w:space="0" w:color="auto"/>
                            <w:bottom w:val="none" w:sz="0" w:space="0" w:color="auto"/>
                            <w:right w:val="none" w:sz="0" w:space="0" w:color="auto"/>
                          </w:divBdr>
                          <w:divsChild>
                            <w:div w:id="1614823861">
                              <w:marLeft w:val="0"/>
                              <w:marRight w:val="0"/>
                              <w:marTop w:val="120"/>
                              <w:marBottom w:val="360"/>
                              <w:divBdr>
                                <w:top w:val="none" w:sz="0" w:space="0" w:color="auto"/>
                                <w:left w:val="none" w:sz="0" w:space="0" w:color="auto"/>
                                <w:bottom w:val="none" w:sz="0" w:space="0" w:color="auto"/>
                                <w:right w:val="none" w:sz="0" w:space="0" w:color="auto"/>
                              </w:divBdr>
                              <w:divsChild>
                                <w:div w:id="1293100255">
                                  <w:marLeft w:val="0"/>
                                  <w:marRight w:val="0"/>
                                  <w:marTop w:val="0"/>
                                  <w:marBottom w:val="0"/>
                                  <w:divBdr>
                                    <w:top w:val="none" w:sz="0" w:space="0" w:color="auto"/>
                                    <w:left w:val="none" w:sz="0" w:space="0" w:color="auto"/>
                                    <w:bottom w:val="none" w:sz="0" w:space="0" w:color="auto"/>
                                    <w:right w:val="none" w:sz="0" w:space="0" w:color="auto"/>
                                  </w:divBdr>
                                </w:div>
                                <w:div w:id="107894815">
                                  <w:marLeft w:val="0"/>
                                  <w:marRight w:val="0"/>
                                  <w:marTop w:val="0"/>
                                  <w:marBottom w:val="0"/>
                                  <w:divBdr>
                                    <w:top w:val="none" w:sz="0" w:space="0" w:color="auto"/>
                                    <w:left w:val="none" w:sz="0" w:space="0" w:color="auto"/>
                                    <w:bottom w:val="none" w:sz="0" w:space="0" w:color="auto"/>
                                    <w:right w:val="none" w:sz="0" w:space="0" w:color="auto"/>
                                  </w:divBdr>
                                </w:div>
                                <w:div w:id="1173566775">
                                  <w:marLeft w:val="0"/>
                                  <w:marRight w:val="0"/>
                                  <w:marTop w:val="0"/>
                                  <w:marBottom w:val="0"/>
                                  <w:divBdr>
                                    <w:top w:val="none" w:sz="0" w:space="0" w:color="auto"/>
                                    <w:left w:val="none" w:sz="0" w:space="0" w:color="auto"/>
                                    <w:bottom w:val="none" w:sz="0" w:space="0" w:color="auto"/>
                                    <w:right w:val="none" w:sz="0" w:space="0" w:color="auto"/>
                                  </w:divBdr>
                                </w:div>
                                <w:div w:id="6127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468024">
      <w:bodyDiv w:val="1"/>
      <w:marLeft w:val="0"/>
      <w:marRight w:val="0"/>
      <w:marTop w:val="0"/>
      <w:marBottom w:val="0"/>
      <w:divBdr>
        <w:top w:val="none" w:sz="0" w:space="0" w:color="auto"/>
        <w:left w:val="none" w:sz="0" w:space="0" w:color="auto"/>
        <w:bottom w:val="none" w:sz="0" w:space="0" w:color="auto"/>
        <w:right w:val="none" w:sz="0" w:space="0" w:color="auto"/>
      </w:divBdr>
      <w:divsChild>
        <w:div w:id="131406584">
          <w:marLeft w:val="0"/>
          <w:marRight w:val="1"/>
          <w:marTop w:val="0"/>
          <w:marBottom w:val="0"/>
          <w:divBdr>
            <w:top w:val="none" w:sz="0" w:space="0" w:color="auto"/>
            <w:left w:val="none" w:sz="0" w:space="0" w:color="auto"/>
            <w:bottom w:val="none" w:sz="0" w:space="0" w:color="auto"/>
            <w:right w:val="none" w:sz="0" w:space="0" w:color="auto"/>
          </w:divBdr>
          <w:divsChild>
            <w:div w:id="356279356">
              <w:marLeft w:val="0"/>
              <w:marRight w:val="0"/>
              <w:marTop w:val="0"/>
              <w:marBottom w:val="0"/>
              <w:divBdr>
                <w:top w:val="none" w:sz="0" w:space="0" w:color="auto"/>
                <w:left w:val="none" w:sz="0" w:space="0" w:color="auto"/>
                <w:bottom w:val="none" w:sz="0" w:space="0" w:color="auto"/>
                <w:right w:val="none" w:sz="0" w:space="0" w:color="auto"/>
              </w:divBdr>
              <w:divsChild>
                <w:div w:id="1041906726">
                  <w:marLeft w:val="0"/>
                  <w:marRight w:val="1"/>
                  <w:marTop w:val="0"/>
                  <w:marBottom w:val="0"/>
                  <w:divBdr>
                    <w:top w:val="none" w:sz="0" w:space="0" w:color="auto"/>
                    <w:left w:val="none" w:sz="0" w:space="0" w:color="auto"/>
                    <w:bottom w:val="none" w:sz="0" w:space="0" w:color="auto"/>
                    <w:right w:val="none" w:sz="0" w:space="0" w:color="auto"/>
                  </w:divBdr>
                  <w:divsChild>
                    <w:div w:id="1408723617">
                      <w:marLeft w:val="0"/>
                      <w:marRight w:val="0"/>
                      <w:marTop w:val="0"/>
                      <w:marBottom w:val="0"/>
                      <w:divBdr>
                        <w:top w:val="none" w:sz="0" w:space="0" w:color="auto"/>
                        <w:left w:val="none" w:sz="0" w:space="0" w:color="auto"/>
                        <w:bottom w:val="none" w:sz="0" w:space="0" w:color="auto"/>
                        <w:right w:val="none" w:sz="0" w:space="0" w:color="auto"/>
                      </w:divBdr>
                      <w:divsChild>
                        <w:div w:id="1820416105">
                          <w:marLeft w:val="0"/>
                          <w:marRight w:val="0"/>
                          <w:marTop w:val="0"/>
                          <w:marBottom w:val="0"/>
                          <w:divBdr>
                            <w:top w:val="none" w:sz="0" w:space="0" w:color="auto"/>
                            <w:left w:val="none" w:sz="0" w:space="0" w:color="auto"/>
                            <w:bottom w:val="none" w:sz="0" w:space="0" w:color="auto"/>
                            <w:right w:val="none" w:sz="0" w:space="0" w:color="auto"/>
                          </w:divBdr>
                          <w:divsChild>
                            <w:div w:id="2113013089">
                              <w:marLeft w:val="0"/>
                              <w:marRight w:val="0"/>
                              <w:marTop w:val="120"/>
                              <w:marBottom w:val="360"/>
                              <w:divBdr>
                                <w:top w:val="none" w:sz="0" w:space="0" w:color="auto"/>
                                <w:left w:val="none" w:sz="0" w:space="0" w:color="auto"/>
                                <w:bottom w:val="none" w:sz="0" w:space="0" w:color="auto"/>
                                <w:right w:val="none" w:sz="0" w:space="0" w:color="auto"/>
                              </w:divBdr>
                              <w:divsChild>
                                <w:div w:id="353920656">
                                  <w:marLeft w:val="0"/>
                                  <w:marRight w:val="0"/>
                                  <w:marTop w:val="0"/>
                                  <w:marBottom w:val="0"/>
                                  <w:divBdr>
                                    <w:top w:val="none" w:sz="0" w:space="0" w:color="auto"/>
                                    <w:left w:val="none" w:sz="0" w:space="0" w:color="auto"/>
                                    <w:bottom w:val="none" w:sz="0" w:space="0" w:color="auto"/>
                                    <w:right w:val="none" w:sz="0" w:space="0" w:color="auto"/>
                                  </w:divBdr>
                                </w:div>
                                <w:div w:id="13770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990774">
      <w:bodyDiv w:val="1"/>
      <w:marLeft w:val="0"/>
      <w:marRight w:val="0"/>
      <w:marTop w:val="0"/>
      <w:marBottom w:val="0"/>
      <w:divBdr>
        <w:top w:val="none" w:sz="0" w:space="0" w:color="auto"/>
        <w:left w:val="none" w:sz="0" w:space="0" w:color="auto"/>
        <w:bottom w:val="none" w:sz="0" w:space="0" w:color="auto"/>
        <w:right w:val="none" w:sz="0" w:space="0" w:color="auto"/>
      </w:divBdr>
      <w:divsChild>
        <w:div w:id="689063605">
          <w:marLeft w:val="0"/>
          <w:marRight w:val="0"/>
          <w:marTop w:val="0"/>
          <w:marBottom w:val="0"/>
          <w:divBdr>
            <w:top w:val="none" w:sz="0" w:space="0" w:color="auto"/>
            <w:left w:val="none" w:sz="0" w:space="0" w:color="auto"/>
            <w:bottom w:val="none" w:sz="0" w:space="0" w:color="auto"/>
            <w:right w:val="none" w:sz="0" w:space="0" w:color="auto"/>
          </w:divBdr>
          <w:divsChild>
            <w:div w:id="150756666">
              <w:marLeft w:val="0"/>
              <w:marRight w:val="0"/>
              <w:marTop w:val="0"/>
              <w:marBottom w:val="0"/>
              <w:divBdr>
                <w:top w:val="none" w:sz="0" w:space="0" w:color="auto"/>
                <w:left w:val="none" w:sz="0" w:space="0" w:color="auto"/>
                <w:bottom w:val="none" w:sz="0" w:space="0" w:color="auto"/>
                <w:right w:val="none" w:sz="0" w:space="0" w:color="auto"/>
              </w:divBdr>
              <w:divsChild>
                <w:div w:id="467406102">
                  <w:marLeft w:val="0"/>
                  <w:marRight w:val="0"/>
                  <w:marTop w:val="0"/>
                  <w:marBottom w:val="0"/>
                  <w:divBdr>
                    <w:top w:val="none" w:sz="0" w:space="0" w:color="auto"/>
                    <w:left w:val="none" w:sz="0" w:space="0" w:color="auto"/>
                    <w:bottom w:val="none" w:sz="0" w:space="0" w:color="auto"/>
                    <w:right w:val="none" w:sz="0" w:space="0" w:color="auto"/>
                  </w:divBdr>
                  <w:divsChild>
                    <w:div w:id="425349049">
                      <w:marLeft w:val="0"/>
                      <w:marRight w:val="0"/>
                      <w:marTop w:val="0"/>
                      <w:marBottom w:val="0"/>
                      <w:divBdr>
                        <w:top w:val="none" w:sz="0" w:space="0" w:color="auto"/>
                        <w:left w:val="none" w:sz="0" w:space="0" w:color="auto"/>
                        <w:bottom w:val="none" w:sz="0" w:space="0" w:color="auto"/>
                        <w:right w:val="none" w:sz="0" w:space="0" w:color="auto"/>
                      </w:divBdr>
                      <w:divsChild>
                        <w:div w:id="398749618">
                          <w:marLeft w:val="0"/>
                          <w:marRight w:val="0"/>
                          <w:marTop w:val="0"/>
                          <w:marBottom w:val="0"/>
                          <w:divBdr>
                            <w:top w:val="none" w:sz="0" w:space="0" w:color="auto"/>
                            <w:left w:val="none" w:sz="0" w:space="0" w:color="auto"/>
                            <w:bottom w:val="none" w:sz="0" w:space="0" w:color="auto"/>
                            <w:right w:val="none" w:sz="0" w:space="0" w:color="auto"/>
                          </w:divBdr>
                          <w:divsChild>
                            <w:div w:id="88625168">
                              <w:marLeft w:val="0"/>
                              <w:marRight w:val="0"/>
                              <w:marTop w:val="0"/>
                              <w:marBottom w:val="0"/>
                              <w:divBdr>
                                <w:top w:val="none" w:sz="0" w:space="0" w:color="auto"/>
                                <w:left w:val="none" w:sz="0" w:space="0" w:color="auto"/>
                                <w:bottom w:val="none" w:sz="0" w:space="0" w:color="auto"/>
                                <w:right w:val="none" w:sz="0" w:space="0" w:color="auto"/>
                              </w:divBdr>
                              <w:divsChild>
                                <w:div w:id="657077095">
                                  <w:marLeft w:val="0"/>
                                  <w:marRight w:val="0"/>
                                  <w:marTop w:val="0"/>
                                  <w:marBottom w:val="0"/>
                                  <w:divBdr>
                                    <w:top w:val="none" w:sz="0" w:space="0" w:color="auto"/>
                                    <w:left w:val="none" w:sz="0" w:space="0" w:color="auto"/>
                                    <w:bottom w:val="none" w:sz="0" w:space="0" w:color="auto"/>
                                    <w:right w:val="none" w:sz="0" w:space="0" w:color="auto"/>
                                  </w:divBdr>
                                  <w:divsChild>
                                    <w:div w:id="553196738">
                                      <w:marLeft w:val="0"/>
                                      <w:marRight w:val="0"/>
                                      <w:marTop w:val="0"/>
                                      <w:marBottom w:val="0"/>
                                      <w:divBdr>
                                        <w:top w:val="none" w:sz="0" w:space="0" w:color="auto"/>
                                        <w:left w:val="none" w:sz="0" w:space="0" w:color="auto"/>
                                        <w:bottom w:val="none" w:sz="0" w:space="0" w:color="auto"/>
                                        <w:right w:val="none" w:sz="0" w:space="0" w:color="auto"/>
                                      </w:divBdr>
                                    </w:div>
                                    <w:div w:id="1119421366">
                                      <w:marLeft w:val="0"/>
                                      <w:marRight w:val="0"/>
                                      <w:marTop w:val="0"/>
                                      <w:marBottom w:val="0"/>
                                      <w:divBdr>
                                        <w:top w:val="none" w:sz="0" w:space="0" w:color="auto"/>
                                        <w:left w:val="none" w:sz="0" w:space="0" w:color="auto"/>
                                        <w:bottom w:val="none" w:sz="0" w:space="0" w:color="auto"/>
                                        <w:right w:val="none" w:sz="0" w:space="0" w:color="auto"/>
                                      </w:divBdr>
                                    </w:div>
                                    <w:div w:id="1979726309">
                                      <w:marLeft w:val="0"/>
                                      <w:marRight w:val="0"/>
                                      <w:marTop w:val="0"/>
                                      <w:marBottom w:val="0"/>
                                      <w:divBdr>
                                        <w:top w:val="none" w:sz="0" w:space="0" w:color="auto"/>
                                        <w:left w:val="none" w:sz="0" w:space="0" w:color="auto"/>
                                        <w:bottom w:val="none" w:sz="0" w:space="0" w:color="auto"/>
                                        <w:right w:val="none" w:sz="0" w:space="0" w:color="auto"/>
                                      </w:divBdr>
                                    </w:div>
                                    <w:div w:id="3954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053087">
      <w:bodyDiv w:val="1"/>
      <w:marLeft w:val="0"/>
      <w:marRight w:val="0"/>
      <w:marTop w:val="0"/>
      <w:marBottom w:val="0"/>
      <w:divBdr>
        <w:top w:val="none" w:sz="0" w:space="0" w:color="auto"/>
        <w:left w:val="none" w:sz="0" w:space="0" w:color="auto"/>
        <w:bottom w:val="none" w:sz="0" w:space="0" w:color="auto"/>
        <w:right w:val="none" w:sz="0" w:space="0" w:color="auto"/>
      </w:divBdr>
      <w:divsChild>
        <w:div w:id="579294575">
          <w:marLeft w:val="0"/>
          <w:marRight w:val="0"/>
          <w:marTop w:val="0"/>
          <w:marBottom w:val="0"/>
          <w:divBdr>
            <w:top w:val="none" w:sz="0" w:space="0" w:color="auto"/>
            <w:left w:val="none" w:sz="0" w:space="0" w:color="auto"/>
            <w:bottom w:val="none" w:sz="0" w:space="0" w:color="auto"/>
            <w:right w:val="none" w:sz="0" w:space="0" w:color="auto"/>
          </w:divBdr>
          <w:divsChild>
            <w:div w:id="2005811662">
              <w:marLeft w:val="0"/>
              <w:marRight w:val="0"/>
              <w:marTop w:val="0"/>
              <w:marBottom w:val="0"/>
              <w:divBdr>
                <w:top w:val="none" w:sz="0" w:space="0" w:color="auto"/>
                <w:left w:val="none" w:sz="0" w:space="0" w:color="auto"/>
                <w:bottom w:val="none" w:sz="0" w:space="0" w:color="auto"/>
                <w:right w:val="none" w:sz="0" w:space="0" w:color="auto"/>
              </w:divBdr>
              <w:divsChild>
                <w:div w:id="1883444722">
                  <w:marLeft w:val="0"/>
                  <w:marRight w:val="0"/>
                  <w:marTop w:val="0"/>
                  <w:marBottom w:val="0"/>
                  <w:divBdr>
                    <w:top w:val="none" w:sz="0" w:space="0" w:color="auto"/>
                    <w:left w:val="none" w:sz="0" w:space="0" w:color="auto"/>
                    <w:bottom w:val="none" w:sz="0" w:space="0" w:color="auto"/>
                    <w:right w:val="none" w:sz="0" w:space="0" w:color="auto"/>
                  </w:divBdr>
                  <w:divsChild>
                    <w:div w:id="1289821622">
                      <w:marLeft w:val="0"/>
                      <w:marRight w:val="0"/>
                      <w:marTop w:val="0"/>
                      <w:marBottom w:val="0"/>
                      <w:divBdr>
                        <w:top w:val="none" w:sz="0" w:space="0" w:color="auto"/>
                        <w:left w:val="none" w:sz="0" w:space="0" w:color="auto"/>
                        <w:bottom w:val="none" w:sz="0" w:space="0" w:color="auto"/>
                        <w:right w:val="none" w:sz="0" w:space="0" w:color="auto"/>
                      </w:divBdr>
                      <w:divsChild>
                        <w:div w:id="550507186">
                          <w:marLeft w:val="0"/>
                          <w:marRight w:val="0"/>
                          <w:marTop w:val="0"/>
                          <w:marBottom w:val="0"/>
                          <w:divBdr>
                            <w:top w:val="none" w:sz="0" w:space="0" w:color="auto"/>
                            <w:left w:val="none" w:sz="0" w:space="0" w:color="auto"/>
                            <w:bottom w:val="none" w:sz="0" w:space="0" w:color="auto"/>
                            <w:right w:val="none" w:sz="0" w:space="0" w:color="auto"/>
                          </w:divBdr>
                          <w:divsChild>
                            <w:div w:id="611668847">
                              <w:marLeft w:val="0"/>
                              <w:marRight w:val="0"/>
                              <w:marTop w:val="0"/>
                              <w:marBottom w:val="0"/>
                              <w:divBdr>
                                <w:top w:val="none" w:sz="0" w:space="0" w:color="auto"/>
                                <w:left w:val="none" w:sz="0" w:space="0" w:color="auto"/>
                                <w:bottom w:val="none" w:sz="0" w:space="0" w:color="auto"/>
                                <w:right w:val="none" w:sz="0" w:space="0" w:color="auto"/>
                              </w:divBdr>
                              <w:divsChild>
                                <w:div w:id="265235977">
                                  <w:marLeft w:val="0"/>
                                  <w:marRight w:val="0"/>
                                  <w:marTop w:val="0"/>
                                  <w:marBottom w:val="0"/>
                                  <w:divBdr>
                                    <w:top w:val="none" w:sz="0" w:space="0" w:color="auto"/>
                                    <w:left w:val="none" w:sz="0" w:space="0" w:color="auto"/>
                                    <w:bottom w:val="none" w:sz="0" w:space="0" w:color="auto"/>
                                    <w:right w:val="none" w:sz="0" w:space="0" w:color="auto"/>
                                  </w:divBdr>
                                </w:div>
                              </w:divsChild>
                            </w:div>
                            <w:div w:id="426195072">
                              <w:marLeft w:val="0"/>
                              <w:marRight w:val="0"/>
                              <w:marTop w:val="0"/>
                              <w:marBottom w:val="0"/>
                              <w:divBdr>
                                <w:top w:val="none" w:sz="0" w:space="0" w:color="auto"/>
                                <w:left w:val="none" w:sz="0" w:space="0" w:color="auto"/>
                                <w:bottom w:val="none" w:sz="0" w:space="0" w:color="auto"/>
                                <w:right w:val="none" w:sz="0" w:space="0" w:color="auto"/>
                              </w:divBdr>
                              <w:divsChild>
                                <w:div w:id="1883177024">
                                  <w:marLeft w:val="0"/>
                                  <w:marRight w:val="0"/>
                                  <w:marTop w:val="0"/>
                                  <w:marBottom w:val="0"/>
                                  <w:divBdr>
                                    <w:top w:val="none" w:sz="0" w:space="0" w:color="auto"/>
                                    <w:left w:val="none" w:sz="0" w:space="0" w:color="auto"/>
                                    <w:bottom w:val="none" w:sz="0" w:space="0" w:color="auto"/>
                                    <w:right w:val="none" w:sz="0" w:space="0" w:color="auto"/>
                                  </w:divBdr>
                                  <w:divsChild>
                                    <w:div w:id="1492527092">
                                      <w:marLeft w:val="0"/>
                                      <w:marRight w:val="0"/>
                                      <w:marTop w:val="0"/>
                                      <w:marBottom w:val="0"/>
                                      <w:divBdr>
                                        <w:top w:val="none" w:sz="0" w:space="0" w:color="auto"/>
                                        <w:left w:val="none" w:sz="0" w:space="0" w:color="auto"/>
                                        <w:bottom w:val="none" w:sz="0" w:space="0" w:color="auto"/>
                                        <w:right w:val="none" w:sz="0" w:space="0" w:color="auto"/>
                                      </w:divBdr>
                                    </w:div>
                                    <w:div w:id="1356344336">
                                      <w:marLeft w:val="0"/>
                                      <w:marRight w:val="0"/>
                                      <w:marTop w:val="0"/>
                                      <w:marBottom w:val="0"/>
                                      <w:divBdr>
                                        <w:top w:val="none" w:sz="0" w:space="0" w:color="auto"/>
                                        <w:left w:val="none" w:sz="0" w:space="0" w:color="auto"/>
                                        <w:bottom w:val="none" w:sz="0" w:space="0" w:color="auto"/>
                                        <w:right w:val="none" w:sz="0" w:space="0" w:color="auto"/>
                                      </w:divBdr>
                                    </w:div>
                                    <w:div w:id="2093970610">
                                      <w:marLeft w:val="0"/>
                                      <w:marRight w:val="0"/>
                                      <w:marTop w:val="0"/>
                                      <w:marBottom w:val="0"/>
                                      <w:divBdr>
                                        <w:top w:val="none" w:sz="0" w:space="0" w:color="auto"/>
                                        <w:left w:val="none" w:sz="0" w:space="0" w:color="auto"/>
                                        <w:bottom w:val="none" w:sz="0" w:space="0" w:color="auto"/>
                                        <w:right w:val="none" w:sz="0" w:space="0" w:color="auto"/>
                                      </w:divBdr>
                                    </w:div>
                                    <w:div w:id="20596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610025">
      <w:bodyDiv w:val="1"/>
      <w:marLeft w:val="0"/>
      <w:marRight w:val="0"/>
      <w:marTop w:val="0"/>
      <w:marBottom w:val="0"/>
      <w:divBdr>
        <w:top w:val="none" w:sz="0" w:space="0" w:color="auto"/>
        <w:left w:val="none" w:sz="0" w:space="0" w:color="auto"/>
        <w:bottom w:val="none" w:sz="0" w:space="0" w:color="auto"/>
        <w:right w:val="none" w:sz="0" w:space="0" w:color="auto"/>
      </w:divBdr>
      <w:divsChild>
        <w:div w:id="1605263585">
          <w:marLeft w:val="0"/>
          <w:marRight w:val="0"/>
          <w:marTop w:val="0"/>
          <w:marBottom w:val="0"/>
          <w:divBdr>
            <w:top w:val="none" w:sz="0" w:space="0" w:color="auto"/>
            <w:left w:val="none" w:sz="0" w:space="0" w:color="auto"/>
            <w:bottom w:val="none" w:sz="0" w:space="0" w:color="auto"/>
            <w:right w:val="none" w:sz="0" w:space="0" w:color="auto"/>
          </w:divBdr>
          <w:divsChild>
            <w:div w:id="1528446779">
              <w:marLeft w:val="0"/>
              <w:marRight w:val="0"/>
              <w:marTop w:val="0"/>
              <w:marBottom w:val="0"/>
              <w:divBdr>
                <w:top w:val="none" w:sz="0" w:space="0" w:color="auto"/>
                <w:left w:val="none" w:sz="0" w:space="0" w:color="auto"/>
                <w:bottom w:val="none" w:sz="0" w:space="0" w:color="auto"/>
                <w:right w:val="none" w:sz="0" w:space="0" w:color="auto"/>
              </w:divBdr>
              <w:divsChild>
                <w:div w:id="1753311789">
                  <w:marLeft w:val="0"/>
                  <w:marRight w:val="0"/>
                  <w:marTop w:val="0"/>
                  <w:marBottom w:val="0"/>
                  <w:divBdr>
                    <w:top w:val="none" w:sz="0" w:space="0" w:color="auto"/>
                    <w:left w:val="none" w:sz="0" w:space="0" w:color="auto"/>
                    <w:bottom w:val="none" w:sz="0" w:space="0" w:color="auto"/>
                    <w:right w:val="none" w:sz="0" w:space="0" w:color="auto"/>
                  </w:divBdr>
                  <w:divsChild>
                    <w:div w:id="1137070145">
                      <w:marLeft w:val="0"/>
                      <w:marRight w:val="0"/>
                      <w:marTop w:val="0"/>
                      <w:marBottom w:val="0"/>
                      <w:divBdr>
                        <w:top w:val="none" w:sz="0" w:space="0" w:color="auto"/>
                        <w:left w:val="none" w:sz="0" w:space="0" w:color="auto"/>
                        <w:bottom w:val="none" w:sz="0" w:space="0" w:color="auto"/>
                        <w:right w:val="none" w:sz="0" w:space="0" w:color="auto"/>
                      </w:divBdr>
                      <w:divsChild>
                        <w:div w:id="705449354">
                          <w:marLeft w:val="0"/>
                          <w:marRight w:val="0"/>
                          <w:marTop w:val="0"/>
                          <w:marBottom w:val="0"/>
                          <w:divBdr>
                            <w:top w:val="none" w:sz="0" w:space="0" w:color="auto"/>
                            <w:left w:val="none" w:sz="0" w:space="0" w:color="auto"/>
                            <w:bottom w:val="none" w:sz="0" w:space="0" w:color="auto"/>
                            <w:right w:val="none" w:sz="0" w:space="0" w:color="auto"/>
                          </w:divBdr>
                          <w:divsChild>
                            <w:div w:id="896012461">
                              <w:marLeft w:val="0"/>
                              <w:marRight w:val="0"/>
                              <w:marTop w:val="0"/>
                              <w:marBottom w:val="0"/>
                              <w:divBdr>
                                <w:top w:val="none" w:sz="0" w:space="0" w:color="auto"/>
                                <w:left w:val="none" w:sz="0" w:space="0" w:color="auto"/>
                                <w:bottom w:val="none" w:sz="0" w:space="0" w:color="auto"/>
                                <w:right w:val="none" w:sz="0" w:space="0" w:color="auto"/>
                              </w:divBdr>
                              <w:divsChild>
                                <w:div w:id="992831273">
                                  <w:marLeft w:val="0"/>
                                  <w:marRight w:val="0"/>
                                  <w:marTop w:val="0"/>
                                  <w:marBottom w:val="0"/>
                                  <w:divBdr>
                                    <w:top w:val="none" w:sz="0" w:space="0" w:color="auto"/>
                                    <w:left w:val="none" w:sz="0" w:space="0" w:color="auto"/>
                                    <w:bottom w:val="none" w:sz="0" w:space="0" w:color="auto"/>
                                    <w:right w:val="none" w:sz="0" w:space="0" w:color="auto"/>
                                  </w:divBdr>
                                </w:div>
                              </w:divsChild>
                            </w:div>
                            <w:div w:id="768047377">
                              <w:marLeft w:val="0"/>
                              <w:marRight w:val="0"/>
                              <w:marTop w:val="0"/>
                              <w:marBottom w:val="0"/>
                              <w:divBdr>
                                <w:top w:val="none" w:sz="0" w:space="0" w:color="auto"/>
                                <w:left w:val="none" w:sz="0" w:space="0" w:color="auto"/>
                                <w:bottom w:val="none" w:sz="0" w:space="0" w:color="auto"/>
                                <w:right w:val="none" w:sz="0" w:space="0" w:color="auto"/>
                              </w:divBdr>
                              <w:divsChild>
                                <w:div w:id="1577982662">
                                  <w:marLeft w:val="0"/>
                                  <w:marRight w:val="0"/>
                                  <w:marTop w:val="0"/>
                                  <w:marBottom w:val="0"/>
                                  <w:divBdr>
                                    <w:top w:val="none" w:sz="0" w:space="0" w:color="auto"/>
                                    <w:left w:val="none" w:sz="0" w:space="0" w:color="auto"/>
                                    <w:bottom w:val="none" w:sz="0" w:space="0" w:color="auto"/>
                                    <w:right w:val="none" w:sz="0" w:space="0" w:color="auto"/>
                                  </w:divBdr>
                                  <w:divsChild>
                                    <w:div w:id="1480918875">
                                      <w:marLeft w:val="0"/>
                                      <w:marRight w:val="0"/>
                                      <w:marTop w:val="0"/>
                                      <w:marBottom w:val="0"/>
                                      <w:divBdr>
                                        <w:top w:val="none" w:sz="0" w:space="0" w:color="auto"/>
                                        <w:left w:val="none" w:sz="0" w:space="0" w:color="auto"/>
                                        <w:bottom w:val="none" w:sz="0" w:space="0" w:color="auto"/>
                                        <w:right w:val="none" w:sz="0" w:space="0" w:color="auto"/>
                                      </w:divBdr>
                                    </w:div>
                                    <w:div w:id="633172494">
                                      <w:marLeft w:val="0"/>
                                      <w:marRight w:val="0"/>
                                      <w:marTop w:val="0"/>
                                      <w:marBottom w:val="0"/>
                                      <w:divBdr>
                                        <w:top w:val="none" w:sz="0" w:space="0" w:color="auto"/>
                                        <w:left w:val="none" w:sz="0" w:space="0" w:color="auto"/>
                                        <w:bottom w:val="none" w:sz="0" w:space="0" w:color="auto"/>
                                        <w:right w:val="none" w:sz="0" w:space="0" w:color="auto"/>
                                      </w:divBdr>
                                    </w:div>
                                    <w:div w:id="589386441">
                                      <w:marLeft w:val="0"/>
                                      <w:marRight w:val="0"/>
                                      <w:marTop w:val="0"/>
                                      <w:marBottom w:val="0"/>
                                      <w:divBdr>
                                        <w:top w:val="none" w:sz="0" w:space="0" w:color="auto"/>
                                        <w:left w:val="none" w:sz="0" w:space="0" w:color="auto"/>
                                        <w:bottom w:val="none" w:sz="0" w:space="0" w:color="auto"/>
                                        <w:right w:val="none" w:sz="0" w:space="0" w:color="auto"/>
                                      </w:divBdr>
                                    </w:div>
                                    <w:div w:id="3113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573892">
      <w:bodyDiv w:val="1"/>
      <w:marLeft w:val="0"/>
      <w:marRight w:val="0"/>
      <w:marTop w:val="0"/>
      <w:marBottom w:val="0"/>
      <w:divBdr>
        <w:top w:val="none" w:sz="0" w:space="0" w:color="auto"/>
        <w:left w:val="none" w:sz="0" w:space="0" w:color="auto"/>
        <w:bottom w:val="none" w:sz="0" w:space="0" w:color="auto"/>
        <w:right w:val="none" w:sz="0" w:space="0" w:color="auto"/>
      </w:divBdr>
      <w:divsChild>
        <w:div w:id="755437891">
          <w:marLeft w:val="0"/>
          <w:marRight w:val="0"/>
          <w:marTop w:val="0"/>
          <w:marBottom w:val="0"/>
          <w:divBdr>
            <w:top w:val="none" w:sz="0" w:space="0" w:color="auto"/>
            <w:left w:val="none" w:sz="0" w:space="0" w:color="auto"/>
            <w:bottom w:val="none" w:sz="0" w:space="0" w:color="auto"/>
            <w:right w:val="none" w:sz="0" w:space="0" w:color="auto"/>
          </w:divBdr>
          <w:divsChild>
            <w:div w:id="152724375">
              <w:marLeft w:val="0"/>
              <w:marRight w:val="0"/>
              <w:marTop w:val="0"/>
              <w:marBottom w:val="0"/>
              <w:divBdr>
                <w:top w:val="none" w:sz="0" w:space="0" w:color="auto"/>
                <w:left w:val="none" w:sz="0" w:space="0" w:color="auto"/>
                <w:bottom w:val="none" w:sz="0" w:space="0" w:color="auto"/>
                <w:right w:val="none" w:sz="0" w:space="0" w:color="auto"/>
              </w:divBdr>
              <w:divsChild>
                <w:div w:id="1813520179">
                  <w:marLeft w:val="0"/>
                  <w:marRight w:val="0"/>
                  <w:marTop w:val="0"/>
                  <w:marBottom w:val="0"/>
                  <w:divBdr>
                    <w:top w:val="none" w:sz="0" w:space="0" w:color="auto"/>
                    <w:left w:val="none" w:sz="0" w:space="0" w:color="auto"/>
                    <w:bottom w:val="none" w:sz="0" w:space="0" w:color="auto"/>
                    <w:right w:val="none" w:sz="0" w:space="0" w:color="auto"/>
                  </w:divBdr>
                  <w:divsChild>
                    <w:div w:id="2080209908">
                      <w:marLeft w:val="0"/>
                      <w:marRight w:val="0"/>
                      <w:marTop w:val="0"/>
                      <w:marBottom w:val="0"/>
                      <w:divBdr>
                        <w:top w:val="none" w:sz="0" w:space="0" w:color="auto"/>
                        <w:left w:val="none" w:sz="0" w:space="0" w:color="auto"/>
                        <w:bottom w:val="none" w:sz="0" w:space="0" w:color="auto"/>
                        <w:right w:val="none" w:sz="0" w:space="0" w:color="auto"/>
                      </w:divBdr>
                      <w:divsChild>
                        <w:div w:id="1024597087">
                          <w:marLeft w:val="0"/>
                          <w:marRight w:val="0"/>
                          <w:marTop w:val="0"/>
                          <w:marBottom w:val="0"/>
                          <w:divBdr>
                            <w:top w:val="none" w:sz="0" w:space="0" w:color="auto"/>
                            <w:left w:val="none" w:sz="0" w:space="0" w:color="auto"/>
                            <w:bottom w:val="none" w:sz="0" w:space="0" w:color="auto"/>
                            <w:right w:val="none" w:sz="0" w:space="0" w:color="auto"/>
                          </w:divBdr>
                          <w:divsChild>
                            <w:div w:id="353658095">
                              <w:marLeft w:val="0"/>
                              <w:marRight w:val="0"/>
                              <w:marTop w:val="0"/>
                              <w:marBottom w:val="0"/>
                              <w:divBdr>
                                <w:top w:val="none" w:sz="0" w:space="0" w:color="auto"/>
                                <w:left w:val="none" w:sz="0" w:space="0" w:color="auto"/>
                                <w:bottom w:val="none" w:sz="0" w:space="0" w:color="auto"/>
                                <w:right w:val="none" w:sz="0" w:space="0" w:color="auto"/>
                              </w:divBdr>
                              <w:divsChild>
                                <w:div w:id="1864857662">
                                  <w:marLeft w:val="0"/>
                                  <w:marRight w:val="0"/>
                                  <w:marTop w:val="0"/>
                                  <w:marBottom w:val="0"/>
                                  <w:divBdr>
                                    <w:top w:val="none" w:sz="0" w:space="0" w:color="auto"/>
                                    <w:left w:val="none" w:sz="0" w:space="0" w:color="auto"/>
                                    <w:bottom w:val="none" w:sz="0" w:space="0" w:color="auto"/>
                                    <w:right w:val="none" w:sz="0" w:space="0" w:color="auto"/>
                                  </w:divBdr>
                                  <w:divsChild>
                                    <w:div w:id="1118988078">
                                      <w:marLeft w:val="0"/>
                                      <w:marRight w:val="0"/>
                                      <w:marTop w:val="0"/>
                                      <w:marBottom w:val="0"/>
                                      <w:divBdr>
                                        <w:top w:val="none" w:sz="0" w:space="0" w:color="auto"/>
                                        <w:left w:val="none" w:sz="0" w:space="0" w:color="auto"/>
                                        <w:bottom w:val="none" w:sz="0" w:space="0" w:color="auto"/>
                                        <w:right w:val="none" w:sz="0" w:space="0" w:color="auto"/>
                                      </w:divBdr>
                                    </w:div>
                                    <w:div w:id="1811173192">
                                      <w:marLeft w:val="0"/>
                                      <w:marRight w:val="0"/>
                                      <w:marTop w:val="0"/>
                                      <w:marBottom w:val="0"/>
                                      <w:divBdr>
                                        <w:top w:val="none" w:sz="0" w:space="0" w:color="auto"/>
                                        <w:left w:val="none" w:sz="0" w:space="0" w:color="auto"/>
                                        <w:bottom w:val="none" w:sz="0" w:space="0" w:color="auto"/>
                                        <w:right w:val="none" w:sz="0" w:space="0" w:color="auto"/>
                                      </w:divBdr>
                                    </w:div>
                                    <w:div w:id="388965359">
                                      <w:marLeft w:val="0"/>
                                      <w:marRight w:val="0"/>
                                      <w:marTop w:val="0"/>
                                      <w:marBottom w:val="0"/>
                                      <w:divBdr>
                                        <w:top w:val="none" w:sz="0" w:space="0" w:color="auto"/>
                                        <w:left w:val="none" w:sz="0" w:space="0" w:color="auto"/>
                                        <w:bottom w:val="none" w:sz="0" w:space="0" w:color="auto"/>
                                        <w:right w:val="none" w:sz="0" w:space="0" w:color="auto"/>
                                      </w:divBdr>
                                    </w:div>
                                    <w:div w:id="4290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682429">
      <w:bodyDiv w:val="1"/>
      <w:marLeft w:val="0"/>
      <w:marRight w:val="0"/>
      <w:marTop w:val="0"/>
      <w:marBottom w:val="0"/>
      <w:divBdr>
        <w:top w:val="none" w:sz="0" w:space="0" w:color="auto"/>
        <w:left w:val="none" w:sz="0" w:space="0" w:color="auto"/>
        <w:bottom w:val="none" w:sz="0" w:space="0" w:color="auto"/>
        <w:right w:val="none" w:sz="0" w:space="0" w:color="auto"/>
      </w:divBdr>
      <w:divsChild>
        <w:div w:id="437330708">
          <w:marLeft w:val="0"/>
          <w:marRight w:val="0"/>
          <w:marTop w:val="0"/>
          <w:marBottom w:val="0"/>
          <w:divBdr>
            <w:top w:val="none" w:sz="0" w:space="0" w:color="auto"/>
            <w:left w:val="none" w:sz="0" w:space="0" w:color="auto"/>
            <w:bottom w:val="none" w:sz="0" w:space="0" w:color="auto"/>
            <w:right w:val="none" w:sz="0" w:space="0" w:color="auto"/>
          </w:divBdr>
          <w:divsChild>
            <w:div w:id="1929342277">
              <w:marLeft w:val="0"/>
              <w:marRight w:val="0"/>
              <w:marTop w:val="0"/>
              <w:marBottom w:val="0"/>
              <w:divBdr>
                <w:top w:val="none" w:sz="0" w:space="0" w:color="auto"/>
                <w:left w:val="none" w:sz="0" w:space="0" w:color="auto"/>
                <w:bottom w:val="none" w:sz="0" w:space="0" w:color="auto"/>
                <w:right w:val="none" w:sz="0" w:space="0" w:color="auto"/>
              </w:divBdr>
              <w:divsChild>
                <w:div w:id="786196900">
                  <w:marLeft w:val="0"/>
                  <w:marRight w:val="0"/>
                  <w:marTop w:val="0"/>
                  <w:marBottom w:val="0"/>
                  <w:divBdr>
                    <w:top w:val="none" w:sz="0" w:space="0" w:color="auto"/>
                    <w:left w:val="none" w:sz="0" w:space="0" w:color="auto"/>
                    <w:bottom w:val="none" w:sz="0" w:space="0" w:color="auto"/>
                    <w:right w:val="none" w:sz="0" w:space="0" w:color="auto"/>
                  </w:divBdr>
                  <w:divsChild>
                    <w:div w:id="1453326837">
                      <w:marLeft w:val="0"/>
                      <w:marRight w:val="0"/>
                      <w:marTop w:val="0"/>
                      <w:marBottom w:val="0"/>
                      <w:divBdr>
                        <w:top w:val="none" w:sz="0" w:space="0" w:color="auto"/>
                        <w:left w:val="none" w:sz="0" w:space="0" w:color="auto"/>
                        <w:bottom w:val="none" w:sz="0" w:space="0" w:color="auto"/>
                        <w:right w:val="none" w:sz="0" w:space="0" w:color="auto"/>
                      </w:divBdr>
                      <w:divsChild>
                        <w:div w:id="254870697">
                          <w:marLeft w:val="0"/>
                          <w:marRight w:val="0"/>
                          <w:marTop w:val="0"/>
                          <w:marBottom w:val="0"/>
                          <w:divBdr>
                            <w:top w:val="none" w:sz="0" w:space="0" w:color="auto"/>
                            <w:left w:val="none" w:sz="0" w:space="0" w:color="auto"/>
                            <w:bottom w:val="none" w:sz="0" w:space="0" w:color="auto"/>
                            <w:right w:val="none" w:sz="0" w:space="0" w:color="auto"/>
                          </w:divBdr>
                          <w:divsChild>
                            <w:div w:id="323356906">
                              <w:marLeft w:val="0"/>
                              <w:marRight w:val="0"/>
                              <w:marTop w:val="0"/>
                              <w:marBottom w:val="0"/>
                              <w:divBdr>
                                <w:top w:val="none" w:sz="0" w:space="0" w:color="auto"/>
                                <w:left w:val="none" w:sz="0" w:space="0" w:color="auto"/>
                                <w:bottom w:val="none" w:sz="0" w:space="0" w:color="auto"/>
                                <w:right w:val="none" w:sz="0" w:space="0" w:color="auto"/>
                              </w:divBdr>
                              <w:divsChild>
                                <w:div w:id="961695370">
                                  <w:marLeft w:val="0"/>
                                  <w:marRight w:val="0"/>
                                  <w:marTop w:val="0"/>
                                  <w:marBottom w:val="0"/>
                                  <w:divBdr>
                                    <w:top w:val="none" w:sz="0" w:space="0" w:color="auto"/>
                                    <w:left w:val="none" w:sz="0" w:space="0" w:color="auto"/>
                                    <w:bottom w:val="none" w:sz="0" w:space="0" w:color="auto"/>
                                    <w:right w:val="none" w:sz="0" w:space="0" w:color="auto"/>
                                  </w:divBdr>
                                  <w:divsChild>
                                    <w:div w:id="757365250">
                                      <w:marLeft w:val="0"/>
                                      <w:marRight w:val="0"/>
                                      <w:marTop w:val="0"/>
                                      <w:marBottom w:val="0"/>
                                      <w:divBdr>
                                        <w:top w:val="none" w:sz="0" w:space="0" w:color="auto"/>
                                        <w:left w:val="none" w:sz="0" w:space="0" w:color="auto"/>
                                        <w:bottom w:val="none" w:sz="0" w:space="0" w:color="auto"/>
                                        <w:right w:val="none" w:sz="0" w:space="0" w:color="auto"/>
                                      </w:divBdr>
                                    </w:div>
                                    <w:div w:id="1085997438">
                                      <w:marLeft w:val="0"/>
                                      <w:marRight w:val="0"/>
                                      <w:marTop w:val="0"/>
                                      <w:marBottom w:val="0"/>
                                      <w:divBdr>
                                        <w:top w:val="none" w:sz="0" w:space="0" w:color="auto"/>
                                        <w:left w:val="none" w:sz="0" w:space="0" w:color="auto"/>
                                        <w:bottom w:val="none" w:sz="0" w:space="0" w:color="auto"/>
                                        <w:right w:val="none" w:sz="0" w:space="0" w:color="auto"/>
                                      </w:divBdr>
                                    </w:div>
                                    <w:div w:id="1348409760">
                                      <w:marLeft w:val="0"/>
                                      <w:marRight w:val="0"/>
                                      <w:marTop w:val="0"/>
                                      <w:marBottom w:val="0"/>
                                      <w:divBdr>
                                        <w:top w:val="none" w:sz="0" w:space="0" w:color="auto"/>
                                        <w:left w:val="none" w:sz="0" w:space="0" w:color="auto"/>
                                        <w:bottom w:val="none" w:sz="0" w:space="0" w:color="auto"/>
                                        <w:right w:val="none" w:sz="0" w:space="0" w:color="auto"/>
                                      </w:divBdr>
                                    </w:div>
                                    <w:div w:id="639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412946">
      <w:bodyDiv w:val="1"/>
      <w:marLeft w:val="0"/>
      <w:marRight w:val="0"/>
      <w:marTop w:val="0"/>
      <w:marBottom w:val="0"/>
      <w:divBdr>
        <w:top w:val="none" w:sz="0" w:space="0" w:color="auto"/>
        <w:left w:val="none" w:sz="0" w:space="0" w:color="auto"/>
        <w:bottom w:val="none" w:sz="0" w:space="0" w:color="auto"/>
        <w:right w:val="none" w:sz="0" w:space="0" w:color="auto"/>
      </w:divBdr>
      <w:divsChild>
        <w:div w:id="1526793311">
          <w:marLeft w:val="0"/>
          <w:marRight w:val="0"/>
          <w:marTop w:val="0"/>
          <w:marBottom w:val="0"/>
          <w:divBdr>
            <w:top w:val="none" w:sz="0" w:space="0" w:color="auto"/>
            <w:left w:val="none" w:sz="0" w:space="0" w:color="auto"/>
            <w:bottom w:val="none" w:sz="0" w:space="0" w:color="auto"/>
            <w:right w:val="none" w:sz="0" w:space="0" w:color="auto"/>
          </w:divBdr>
          <w:divsChild>
            <w:div w:id="1002585922">
              <w:marLeft w:val="0"/>
              <w:marRight w:val="0"/>
              <w:marTop w:val="0"/>
              <w:marBottom w:val="0"/>
              <w:divBdr>
                <w:top w:val="none" w:sz="0" w:space="0" w:color="auto"/>
                <w:left w:val="none" w:sz="0" w:space="0" w:color="auto"/>
                <w:bottom w:val="none" w:sz="0" w:space="0" w:color="auto"/>
                <w:right w:val="none" w:sz="0" w:space="0" w:color="auto"/>
              </w:divBdr>
              <w:divsChild>
                <w:div w:id="1187519031">
                  <w:marLeft w:val="0"/>
                  <w:marRight w:val="0"/>
                  <w:marTop w:val="0"/>
                  <w:marBottom w:val="0"/>
                  <w:divBdr>
                    <w:top w:val="none" w:sz="0" w:space="0" w:color="auto"/>
                    <w:left w:val="none" w:sz="0" w:space="0" w:color="auto"/>
                    <w:bottom w:val="none" w:sz="0" w:space="0" w:color="auto"/>
                    <w:right w:val="none" w:sz="0" w:space="0" w:color="auto"/>
                  </w:divBdr>
                  <w:divsChild>
                    <w:div w:id="1081682795">
                      <w:marLeft w:val="0"/>
                      <w:marRight w:val="0"/>
                      <w:marTop w:val="0"/>
                      <w:marBottom w:val="0"/>
                      <w:divBdr>
                        <w:top w:val="none" w:sz="0" w:space="0" w:color="auto"/>
                        <w:left w:val="none" w:sz="0" w:space="0" w:color="auto"/>
                        <w:bottom w:val="none" w:sz="0" w:space="0" w:color="auto"/>
                        <w:right w:val="none" w:sz="0" w:space="0" w:color="auto"/>
                      </w:divBdr>
                      <w:divsChild>
                        <w:div w:id="1652900143">
                          <w:marLeft w:val="0"/>
                          <w:marRight w:val="0"/>
                          <w:marTop w:val="0"/>
                          <w:marBottom w:val="0"/>
                          <w:divBdr>
                            <w:top w:val="none" w:sz="0" w:space="0" w:color="auto"/>
                            <w:left w:val="none" w:sz="0" w:space="0" w:color="auto"/>
                            <w:bottom w:val="none" w:sz="0" w:space="0" w:color="auto"/>
                            <w:right w:val="none" w:sz="0" w:space="0" w:color="auto"/>
                          </w:divBdr>
                          <w:divsChild>
                            <w:div w:id="1472675915">
                              <w:marLeft w:val="0"/>
                              <w:marRight w:val="0"/>
                              <w:marTop w:val="0"/>
                              <w:marBottom w:val="0"/>
                              <w:divBdr>
                                <w:top w:val="none" w:sz="0" w:space="0" w:color="auto"/>
                                <w:left w:val="none" w:sz="0" w:space="0" w:color="auto"/>
                                <w:bottom w:val="none" w:sz="0" w:space="0" w:color="auto"/>
                                <w:right w:val="none" w:sz="0" w:space="0" w:color="auto"/>
                              </w:divBdr>
                              <w:divsChild>
                                <w:div w:id="640767964">
                                  <w:marLeft w:val="0"/>
                                  <w:marRight w:val="0"/>
                                  <w:marTop w:val="0"/>
                                  <w:marBottom w:val="0"/>
                                  <w:divBdr>
                                    <w:top w:val="none" w:sz="0" w:space="0" w:color="auto"/>
                                    <w:left w:val="none" w:sz="0" w:space="0" w:color="auto"/>
                                    <w:bottom w:val="none" w:sz="0" w:space="0" w:color="auto"/>
                                    <w:right w:val="none" w:sz="0" w:space="0" w:color="auto"/>
                                  </w:divBdr>
                                  <w:divsChild>
                                    <w:div w:id="1567183632">
                                      <w:marLeft w:val="0"/>
                                      <w:marRight w:val="0"/>
                                      <w:marTop w:val="0"/>
                                      <w:marBottom w:val="0"/>
                                      <w:divBdr>
                                        <w:top w:val="none" w:sz="0" w:space="0" w:color="auto"/>
                                        <w:left w:val="none" w:sz="0" w:space="0" w:color="auto"/>
                                        <w:bottom w:val="none" w:sz="0" w:space="0" w:color="auto"/>
                                        <w:right w:val="none" w:sz="0" w:space="0" w:color="auto"/>
                                      </w:divBdr>
                                    </w:div>
                                    <w:div w:id="1896501512">
                                      <w:marLeft w:val="0"/>
                                      <w:marRight w:val="0"/>
                                      <w:marTop w:val="0"/>
                                      <w:marBottom w:val="0"/>
                                      <w:divBdr>
                                        <w:top w:val="none" w:sz="0" w:space="0" w:color="auto"/>
                                        <w:left w:val="none" w:sz="0" w:space="0" w:color="auto"/>
                                        <w:bottom w:val="none" w:sz="0" w:space="0" w:color="auto"/>
                                        <w:right w:val="none" w:sz="0" w:space="0" w:color="auto"/>
                                      </w:divBdr>
                                      <w:divsChild>
                                        <w:div w:id="1202325818">
                                          <w:marLeft w:val="0"/>
                                          <w:marRight w:val="0"/>
                                          <w:marTop w:val="0"/>
                                          <w:marBottom w:val="0"/>
                                          <w:divBdr>
                                            <w:top w:val="none" w:sz="0" w:space="0" w:color="auto"/>
                                            <w:left w:val="none" w:sz="0" w:space="0" w:color="auto"/>
                                            <w:bottom w:val="none" w:sz="0" w:space="0" w:color="auto"/>
                                            <w:right w:val="none" w:sz="0" w:space="0" w:color="auto"/>
                                          </w:divBdr>
                                        </w:div>
                                      </w:divsChild>
                                    </w:div>
                                    <w:div w:id="813525476">
                                      <w:marLeft w:val="0"/>
                                      <w:marRight w:val="0"/>
                                      <w:marTop w:val="0"/>
                                      <w:marBottom w:val="0"/>
                                      <w:divBdr>
                                        <w:top w:val="none" w:sz="0" w:space="0" w:color="auto"/>
                                        <w:left w:val="none" w:sz="0" w:space="0" w:color="auto"/>
                                        <w:bottom w:val="none" w:sz="0" w:space="0" w:color="auto"/>
                                        <w:right w:val="none" w:sz="0" w:space="0" w:color="auto"/>
                                      </w:divBdr>
                                    </w:div>
                                    <w:div w:id="87310727">
                                      <w:marLeft w:val="0"/>
                                      <w:marRight w:val="0"/>
                                      <w:marTop w:val="0"/>
                                      <w:marBottom w:val="0"/>
                                      <w:divBdr>
                                        <w:top w:val="none" w:sz="0" w:space="0" w:color="auto"/>
                                        <w:left w:val="none" w:sz="0" w:space="0" w:color="auto"/>
                                        <w:bottom w:val="none" w:sz="0" w:space="0" w:color="auto"/>
                                        <w:right w:val="none" w:sz="0" w:space="0" w:color="auto"/>
                                      </w:divBdr>
                                    </w:div>
                                    <w:div w:id="43531421">
                                      <w:marLeft w:val="0"/>
                                      <w:marRight w:val="0"/>
                                      <w:marTop w:val="0"/>
                                      <w:marBottom w:val="0"/>
                                      <w:divBdr>
                                        <w:top w:val="none" w:sz="0" w:space="0" w:color="auto"/>
                                        <w:left w:val="none" w:sz="0" w:space="0" w:color="auto"/>
                                        <w:bottom w:val="none" w:sz="0" w:space="0" w:color="auto"/>
                                        <w:right w:val="none" w:sz="0" w:space="0" w:color="auto"/>
                                      </w:divBdr>
                                    </w:div>
                                    <w:div w:id="1787850970">
                                      <w:marLeft w:val="0"/>
                                      <w:marRight w:val="0"/>
                                      <w:marTop w:val="0"/>
                                      <w:marBottom w:val="0"/>
                                      <w:divBdr>
                                        <w:top w:val="none" w:sz="0" w:space="0" w:color="auto"/>
                                        <w:left w:val="none" w:sz="0" w:space="0" w:color="auto"/>
                                        <w:bottom w:val="none" w:sz="0" w:space="0" w:color="auto"/>
                                        <w:right w:val="none" w:sz="0" w:space="0" w:color="auto"/>
                                      </w:divBdr>
                                    </w:div>
                                    <w:div w:id="1947810764">
                                      <w:marLeft w:val="0"/>
                                      <w:marRight w:val="0"/>
                                      <w:marTop w:val="0"/>
                                      <w:marBottom w:val="0"/>
                                      <w:divBdr>
                                        <w:top w:val="none" w:sz="0" w:space="0" w:color="auto"/>
                                        <w:left w:val="none" w:sz="0" w:space="0" w:color="auto"/>
                                        <w:bottom w:val="none" w:sz="0" w:space="0" w:color="auto"/>
                                        <w:right w:val="none" w:sz="0" w:space="0" w:color="auto"/>
                                      </w:divBdr>
                                    </w:div>
                                  </w:divsChild>
                                </w:div>
                                <w:div w:id="592207891">
                                  <w:marLeft w:val="0"/>
                                  <w:marRight w:val="0"/>
                                  <w:marTop w:val="0"/>
                                  <w:marBottom w:val="0"/>
                                  <w:divBdr>
                                    <w:top w:val="none" w:sz="0" w:space="0" w:color="auto"/>
                                    <w:left w:val="none" w:sz="0" w:space="0" w:color="auto"/>
                                    <w:bottom w:val="none" w:sz="0" w:space="0" w:color="auto"/>
                                    <w:right w:val="none" w:sz="0" w:space="0" w:color="auto"/>
                                  </w:divBdr>
                                </w:div>
                              </w:divsChild>
                            </w:div>
                            <w:div w:id="546767320">
                              <w:marLeft w:val="0"/>
                              <w:marRight w:val="0"/>
                              <w:marTop w:val="0"/>
                              <w:marBottom w:val="0"/>
                              <w:divBdr>
                                <w:top w:val="none" w:sz="0" w:space="0" w:color="auto"/>
                                <w:left w:val="none" w:sz="0" w:space="0" w:color="auto"/>
                                <w:bottom w:val="none" w:sz="0" w:space="0" w:color="auto"/>
                                <w:right w:val="none" w:sz="0" w:space="0" w:color="auto"/>
                              </w:divBdr>
                              <w:divsChild>
                                <w:div w:id="1766804760">
                                  <w:marLeft w:val="0"/>
                                  <w:marRight w:val="0"/>
                                  <w:marTop w:val="0"/>
                                  <w:marBottom w:val="0"/>
                                  <w:divBdr>
                                    <w:top w:val="none" w:sz="0" w:space="0" w:color="auto"/>
                                    <w:left w:val="none" w:sz="0" w:space="0" w:color="auto"/>
                                    <w:bottom w:val="none" w:sz="0" w:space="0" w:color="auto"/>
                                    <w:right w:val="none" w:sz="0" w:space="0" w:color="auto"/>
                                  </w:divBdr>
                                </w:div>
                              </w:divsChild>
                            </w:div>
                            <w:div w:id="559827312">
                              <w:marLeft w:val="0"/>
                              <w:marRight w:val="0"/>
                              <w:marTop w:val="0"/>
                              <w:marBottom w:val="0"/>
                              <w:divBdr>
                                <w:top w:val="none" w:sz="0" w:space="0" w:color="auto"/>
                                <w:left w:val="none" w:sz="0" w:space="0" w:color="auto"/>
                                <w:bottom w:val="none" w:sz="0" w:space="0" w:color="auto"/>
                                <w:right w:val="none" w:sz="0" w:space="0" w:color="auto"/>
                              </w:divBdr>
                              <w:divsChild>
                                <w:div w:id="286930612">
                                  <w:marLeft w:val="0"/>
                                  <w:marRight w:val="0"/>
                                  <w:marTop w:val="0"/>
                                  <w:marBottom w:val="0"/>
                                  <w:divBdr>
                                    <w:top w:val="none" w:sz="0" w:space="0" w:color="auto"/>
                                    <w:left w:val="none" w:sz="0" w:space="0" w:color="auto"/>
                                    <w:bottom w:val="none" w:sz="0" w:space="0" w:color="auto"/>
                                    <w:right w:val="none" w:sz="0" w:space="0" w:color="auto"/>
                                  </w:divBdr>
                                  <w:divsChild>
                                    <w:div w:id="1167983837">
                                      <w:marLeft w:val="0"/>
                                      <w:marRight w:val="0"/>
                                      <w:marTop w:val="0"/>
                                      <w:marBottom w:val="0"/>
                                      <w:divBdr>
                                        <w:top w:val="none" w:sz="0" w:space="0" w:color="auto"/>
                                        <w:left w:val="none" w:sz="0" w:space="0" w:color="auto"/>
                                        <w:bottom w:val="none" w:sz="0" w:space="0" w:color="auto"/>
                                        <w:right w:val="none" w:sz="0" w:space="0" w:color="auto"/>
                                      </w:divBdr>
                                    </w:div>
                                    <w:div w:id="626353350">
                                      <w:marLeft w:val="0"/>
                                      <w:marRight w:val="0"/>
                                      <w:marTop w:val="0"/>
                                      <w:marBottom w:val="0"/>
                                      <w:divBdr>
                                        <w:top w:val="none" w:sz="0" w:space="0" w:color="auto"/>
                                        <w:left w:val="none" w:sz="0" w:space="0" w:color="auto"/>
                                        <w:bottom w:val="none" w:sz="0" w:space="0" w:color="auto"/>
                                        <w:right w:val="none" w:sz="0" w:space="0" w:color="auto"/>
                                      </w:divBdr>
                                    </w:div>
                                    <w:div w:id="484516007">
                                      <w:marLeft w:val="0"/>
                                      <w:marRight w:val="0"/>
                                      <w:marTop w:val="0"/>
                                      <w:marBottom w:val="0"/>
                                      <w:divBdr>
                                        <w:top w:val="none" w:sz="0" w:space="0" w:color="auto"/>
                                        <w:left w:val="none" w:sz="0" w:space="0" w:color="auto"/>
                                        <w:bottom w:val="none" w:sz="0" w:space="0" w:color="auto"/>
                                        <w:right w:val="none" w:sz="0" w:space="0" w:color="auto"/>
                                      </w:divBdr>
                                    </w:div>
                                    <w:div w:id="11865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273619">
      <w:bodyDiv w:val="1"/>
      <w:marLeft w:val="0"/>
      <w:marRight w:val="0"/>
      <w:marTop w:val="0"/>
      <w:marBottom w:val="0"/>
      <w:divBdr>
        <w:top w:val="none" w:sz="0" w:space="0" w:color="auto"/>
        <w:left w:val="none" w:sz="0" w:space="0" w:color="auto"/>
        <w:bottom w:val="none" w:sz="0" w:space="0" w:color="auto"/>
        <w:right w:val="none" w:sz="0" w:space="0" w:color="auto"/>
      </w:divBdr>
      <w:divsChild>
        <w:div w:id="1054894499">
          <w:marLeft w:val="0"/>
          <w:marRight w:val="0"/>
          <w:marTop w:val="0"/>
          <w:marBottom w:val="0"/>
          <w:divBdr>
            <w:top w:val="none" w:sz="0" w:space="0" w:color="auto"/>
            <w:left w:val="none" w:sz="0" w:space="0" w:color="auto"/>
            <w:bottom w:val="none" w:sz="0" w:space="0" w:color="auto"/>
            <w:right w:val="none" w:sz="0" w:space="0" w:color="auto"/>
          </w:divBdr>
          <w:divsChild>
            <w:div w:id="332992131">
              <w:marLeft w:val="0"/>
              <w:marRight w:val="0"/>
              <w:marTop w:val="0"/>
              <w:marBottom w:val="0"/>
              <w:divBdr>
                <w:top w:val="none" w:sz="0" w:space="0" w:color="auto"/>
                <w:left w:val="none" w:sz="0" w:space="0" w:color="auto"/>
                <w:bottom w:val="none" w:sz="0" w:space="0" w:color="auto"/>
                <w:right w:val="none" w:sz="0" w:space="0" w:color="auto"/>
              </w:divBdr>
              <w:divsChild>
                <w:div w:id="1476722722">
                  <w:marLeft w:val="0"/>
                  <w:marRight w:val="0"/>
                  <w:marTop w:val="0"/>
                  <w:marBottom w:val="0"/>
                  <w:divBdr>
                    <w:top w:val="none" w:sz="0" w:space="0" w:color="auto"/>
                    <w:left w:val="none" w:sz="0" w:space="0" w:color="auto"/>
                    <w:bottom w:val="none" w:sz="0" w:space="0" w:color="auto"/>
                    <w:right w:val="none" w:sz="0" w:space="0" w:color="auto"/>
                  </w:divBdr>
                  <w:divsChild>
                    <w:div w:id="773786757">
                      <w:marLeft w:val="0"/>
                      <w:marRight w:val="0"/>
                      <w:marTop w:val="0"/>
                      <w:marBottom w:val="0"/>
                      <w:divBdr>
                        <w:top w:val="none" w:sz="0" w:space="0" w:color="auto"/>
                        <w:left w:val="none" w:sz="0" w:space="0" w:color="auto"/>
                        <w:bottom w:val="none" w:sz="0" w:space="0" w:color="auto"/>
                        <w:right w:val="none" w:sz="0" w:space="0" w:color="auto"/>
                      </w:divBdr>
                      <w:divsChild>
                        <w:div w:id="1466048956">
                          <w:marLeft w:val="0"/>
                          <w:marRight w:val="0"/>
                          <w:marTop w:val="0"/>
                          <w:marBottom w:val="0"/>
                          <w:divBdr>
                            <w:top w:val="none" w:sz="0" w:space="0" w:color="auto"/>
                            <w:left w:val="none" w:sz="0" w:space="0" w:color="auto"/>
                            <w:bottom w:val="none" w:sz="0" w:space="0" w:color="auto"/>
                            <w:right w:val="none" w:sz="0" w:space="0" w:color="auto"/>
                          </w:divBdr>
                          <w:divsChild>
                            <w:div w:id="623391593">
                              <w:marLeft w:val="0"/>
                              <w:marRight w:val="0"/>
                              <w:marTop w:val="0"/>
                              <w:marBottom w:val="0"/>
                              <w:divBdr>
                                <w:top w:val="none" w:sz="0" w:space="0" w:color="auto"/>
                                <w:left w:val="none" w:sz="0" w:space="0" w:color="auto"/>
                                <w:bottom w:val="none" w:sz="0" w:space="0" w:color="auto"/>
                                <w:right w:val="none" w:sz="0" w:space="0" w:color="auto"/>
                              </w:divBdr>
                              <w:divsChild>
                                <w:div w:id="464203904">
                                  <w:marLeft w:val="0"/>
                                  <w:marRight w:val="0"/>
                                  <w:marTop w:val="0"/>
                                  <w:marBottom w:val="0"/>
                                  <w:divBdr>
                                    <w:top w:val="none" w:sz="0" w:space="0" w:color="auto"/>
                                    <w:left w:val="none" w:sz="0" w:space="0" w:color="auto"/>
                                    <w:bottom w:val="none" w:sz="0" w:space="0" w:color="auto"/>
                                    <w:right w:val="none" w:sz="0" w:space="0" w:color="auto"/>
                                  </w:divBdr>
                                  <w:divsChild>
                                    <w:div w:id="865678986">
                                      <w:marLeft w:val="0"/>
                                      <w:marRight w:val="0"/>
                                      <w:marTop w:val="0"/>
                                      <w:marBottom w:val="0"/>
                                      <w:divBdr>
                                        <w:top w:val="none" w:sz="0" w:space="0" w:color="auto"/>
                                        <w:left w:val="none" w:sz="0" w:space="0" w:color="auto"/>
                                        <w:bottom w:val="none" w:sz="0" w:space="0" w:color="auto"/>
                                        <w:right w:val="none" w:sz="0" w:space="0" w:color="auto"/>
                                      </w:divBdr>
                                    </w:div>
                                    <w:div w:id="1756323845">
                                      <w:marLeft w:val="0"/>
                                      <w:marRight w:val="0"/>
                                      <w:marTop w:val="0"/>
                                      <w:marBottom w:val="0"/>
                                      <w:divBdr>
                                        <w:top w:val="none" w:sz="0" w:space="0" w:color="auto"/>
                                        <w:left w:val="none" w:sz="0" w:space="0" w:color="auto"/>
                                        <w:bottom w:val="none" w:sz="0" w:space="0" w:color="auto"/>
                                        <w:right w:val="none" w:sz="0" w:space="0" w:color="auto"/>
                                      </w:divBdr>
                                    </w:div>
                                    <w:div w:id="1018848659">
                                      <w:marLeft w:val="0"/>
                                      <w:marRight w:val="0"/>
                                      <w:marTop w:val="0"/>
                                      <w:marBottom w:val="0"/>
                                      <w:divBdr>
                                        <w:top w:val="none" w:sz="0" w:space="0" w:color="auto"/>
                                        <w:left w:val="none" w:sz="0" w:space="0" w:color="auto"/>
                                        <w:bottom w:val="none" w:sz="0" w:space="0" w:color="auto"/>
                                        <w:right w:val="none" w:sz="0" w:space="0" w:color="auto"/>
                                      </w:divBdr>
                                    </w:div>
                                    <w:div w:id="18160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604838">
      <w:bodyDiv w:val="1"/>
      <w:marLeft w:val="0"/>
      <w:marRight w:val="0"/>
      <w:marTop w:val="0"/>
      <w:marBottom w:val="0"/>
      <w:divBdr>
        <w:top w:val="none" w:sz="0" w:space="0" w:color="auto"/>
        <w:left w:val="none" w:sz="0" w:space="0" w:color="auto"/>
        <w:bottom w:val="none" w:sz="0" w:space="0" w:color="auto"/>
        <w:right w:val="none" w:sz="0" w:space="0" w:color="auto"/>
      </w:divBdr>
      <w:divsChild>
        <w:div w:id="306861454">
          <w:marLeft w:val="0"/>
          <w:marRight w:val="0"/>
          <w:marTop w:val="0"/>
          <w:marBottom w:val="0"/>
          <w:divBdr>
            <w:top w:val="none" w:sz="0" w:space="0" w:color="auto"/>
            <w:left w:val="none" w:sz="0" w:space="0" w:color="auto"/>
            <w:bottom w:val="none" w:sz="0" w:space="0" w:color="auto"/>
            <w:right w:val="none" w:sz="0" w:space="0" w:color="auto"/>
          </w:divBdr>
          <w:divsChild>
            <w:div w:id="1832481797">
              <w:marLeft w:val="0"/>
              <w:marRight w:val="0"/>
              <w:marTop w:val="0"/>
              <w:marBottom w:val="0"/>
              <w:divBdr>
                <w:top w:val="none" w:sz="0" w:space="0" w:color="auto"/>
                <w:left w:val="none" w:sz="0" w:space="0" w:color="auto"/>
                <w:bottom w:val="none" w:sz="0" w:space="0" w:color="auto"/>
                <w:right w:val="none" w:sz="0" w:space="0" w:color="auto"/>
              </w:divBdr>
              <w:divsChild>
                <w:div w:id="1923295087">
                  <w:marLeft w:val="0"/>
                  <w:marRight w:val="0"/>
                  <w:marTop w:val="0"/>
                  <w:marBottom w:val="0"/>
                  <w:divBdr>
                    <w:top w:val="none" w:sz="0" w:space="0" w:color="auto"/>
                    <w:left w:val="none" w:sz="0" w:space="0" w:color="auto"/>
                    <w:bottom w:val="none" w:sz="0" w:space="0" w:color="auto"/>
                    <w:right w:val="none" w:sz="0" w:space="0" w:color="auto"/>
                  </w:divBdr>
                  <w:divsChild>
                    <w:div w:id="4983251">
                      <w:marLeft w:val="0"/>
                      <w:marRight w:val="0"/>
                      <w:marTop w:val="0"/>
                      <w:marBottom w:val="0"/>
                      <w:divBdr>
                        <w:top w:val="none" w:sz="0" w:space="0" w:color="auto"/>
                        <w:left w:val="none" w:sz="0" w:space="0" w:color="auto"/>
                        <w:bottom w:val="none" w:sz="0" w:space="0" w:color="auto"/>
                        <w:right w:val="none" w:sz="0" w:space="0" w:color="auto"/>
                      </w:divBdr>
                      <w:divsChild>
                        <w:div w:id="1870601922">
                          <w:marLeft w:val="0"/>
                          <w:marRight w:val="0"/>
                          <w:marTop w:val="0"/>
                          <w:marBottom w:val="0"/>
                          <w:divBdr>
                            <w:top w:val="none" w:sz="0" w:space="0" w:color="auto"/>
                            <w:left w:val="none" w:sz="0" w:space="0" w:color="auto"/>
                            <w:bottom w:val="none" w:sz="0" w:space="0" w:color="auto"/>
                            <w:right w:val="none" w:sz="0" w:space="0" w:color="auto"/>
                          </w:divBdr>
                          <w:divsChild>
                            <w:div w:id="1248538103">
                              <w:marLeft w:val="0"/>
                              <w:marRight w:val="0"/>
                              <w:marTop w:val="0"/>
                              <w:marBottom w:val="0"/>
                              <w:divBdr>
                                <w:top w:val="none" w:sz="0" w:space="0" w:color="auto"/>
                                <w:left w:val="none" w:sz="0" w:space="0" w:color="auto"/>
                                <w:bottom w:val="none" w:sz="0" w:space="0" w:color="auto"/>
                                <w:right w:val="none" w:sz="0" w:space="0" w:color="auto"/>
                              </w:divBdr>
                              <w:divsChild>
                                <w:div w:id="955867455">
                                  <w:marLeft w:val="0"/>
                                  <w:marRight w:val="0"/>
                                  <w:marTop w:val="0"/>
                                  <w:marBottom w:val="0"/>
                                  <w:divBdr>
                                    <w:top w:val="none" w:sz="0" w:space="0" w:color="auto"/>
                                    <w:left w:val="none" w:sz="0" w:space="0" w:color="auto"/>
                                    <w:bottom w:val="none" w:sz="0" w:space="0" w:color="auto"/>
                                    <w:right w:val="none" w:sz="0" w:space="0" w:color="auto"/>
                                  </w:divBdr>
                                  <w:divsChild>
                                    <w:div w:id="2109932863">
                                      <w:marLeft w:val="0"/>
                                      <w:marRight w:val="0"/>
                                      <w:marTop w:val="0"/>
                                      <w:marBottom w:val="0"/>
                                      <w:divBdr>
                                        <w:top w:val="none" w:sz="0" w:space="0" w:color="auto"/>
                                        <w:left w:val="none" w:sz="0" w:space="0" w:color="auto"/>
                                        <w:bottom w:val="none" w:sz="0" w:space="0" w:color="auto"/>
                                        <w:right w:val="none" w:sz="0" w:space="0" w:color="auto"/>
                                      </w:divBdr>
                                    </w:div>
                                    <w:div w:id="1375228805">
                                      <w:marLeft w:val="0"/>
                                      <w:marRight w:val="0"/>
                                      <w:marTop w:val="0"/>
                                      <w:marBottom w:val="0"/>
                                      <w:divBdr>
                                        <w:top w:val="none" w:sz="0" w:space="0" w:color="auto"/>
                                        <w:left w:val="none" w:sz="0" w:space="0" w:color="auto"/>
                                        <w:bottom w:val="none" w:sz="0" w:space="0" w:color="auto"/>
                                        <w:right w:val="none" w:sz="0" w:space="0" w:color="auto"/>
                                      </w:divBdr>
                                    </w:div>
                                    <w:div w:id="944112339">
                                      <w:marLeft w:val="0"/>
                                      <w:marRight w:val="0"/>
                                      <w:marTop w:val="0"/>
                                      <w:marBottom w:val="0"/>
                                      <w:divBdr>
                                        <w:top w:val="none" w:sz="0" w:space="0" w:color="auto"/>
                                        <w:left w:val="none" w:sz="0" w:space="0" w:color="auto"/>
                                        <w:bottom w:val="none" w:sz="0" w:space="0" w:color="auto"/>
                                        <w:right w:val="none" w:sz="0" w:space="0" w:color="auto"/>
                                      </w:divBdr>
                                    </w:div>
                                    <w:div w:id="16985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691611">
      <w:bodyDiv w:val="1"/>
      <w:marLeft w:val="0"/>
      <w:marRight w:val="0"/>
      <w:marTop w:val="0"/>
      <w:marBottom w:val="0"/>
      <w:divBdr>
        <w:top w:val="none" w:sz="0" w:space="0" w:color="auto"/>
        <w:left w:val="none" w:sz="0" w:space="0" w:color="auto"/>
        <w:bottom w:val="none" w:sz="0" w:space="0" w:color="auto"/>
        <w:right w:val="none" w:sz="0" w:space="0" w:color="auto"/>
      </w:divBdr>
      <w:divsChild>
        <w:div w:id="2039889842">
          <w:marLeft w:val="0"/>
          <w:marRight w:val="0"/>
          <w:marTop w:val="0"/>
          <w:marBottom w:val="0"/>
          <w:divBdr>
            <w:top w:val="none" w:sz="0" w:space="0" w:color="auto"/>
            <w:left w:val="none" w:sz="0" w:space="0" w:color="auto"/>
            <w:bottom w:val="none" w:sz="0" w:space="0" w:color="auto"/>
            <w:right w:val="none" w:sz="0" w:space="0" w:color="auto"/>
          </w:divBdr>
          <w:divsChild>
            <w:div w:id="781342753">
              <w:marLeft w:val="0"/>
              <w:marRight w:val="0"/>
              <w:marTop w:val="0"/>
              <w:marBottom w:val="0"/>
              <w:divBdr>
                <w:top w:val="none" w:sz="0" w:space="0" w:color="auto"/>
                <w:left w:val="none" w:sz="0" w:space="0" w:color="auto"/>
                <w:bottom w:val="none" w:sz="0" w:space="0" w:color="auto"/>
                <w:right w:val="none" w:sz="0" w:space="0" w:color="auto"/>
              </w:divBdr>
              <w:divsChild>
                <w:div w:id="239949144">
                  <w:marLeft w:val="0"/>
                  <w:marRight w:val="0"/>
                  <w:marTop w:val="0"/>
                  <w:marBottom w:val="0"/>
                  <w:divBdr>
                    <w:top w:val="none" w:sz="0" w:space="0" w:color="auto"/>
                    <w:left w:val="none" w:sz="0" w:space="0" w:color="auto"/>
                    <w:bottom w:val="none" w:sz="0" w:space="0" w:color="auto"/>
                    <w:right w:val="none" w:sz="0" w:space="0" w:color="auto"/>
                  </w:divBdr>
                  <w:divsChild>
                    <w:div w:id="325941724">
                      <w:marLeft w:val="0"/>
                      <w:marRight w:val="0"/>
                      <w:marTop w:val="0"/>
                      <w:marBottom w:val="0"/>
                      <w:divBdr>
                        <w:top w:val="none" w:sz="0" w:space="0" w:color="auto"/>
                        <w:left w:val="none" w:sz="0" w:space="0" w:color="auto"/>
                        <w:bottom w:val="none" w:sz="0" w:space="0" w:color="auto"/>
                        <w:right w:val="none" w:sz="0" w:space="0" w:color="auto"/>
                      </w:divBdr>
                      <w:divsChild>
                        <w:div w:id="470289106">
                          <w:marLeft w:val="0"/>
                          <w:marRight w:val="0"/>
                          <w:marTop w:val="0"/>
                          <w:marBottom w:val="0"/>
                          <w:divBdr>
                            <w:top w:val="none" w:sz="0" w:space="0" w:color="auto"/>
                            <w:left w:val="none" w:sz="0" w:space="0" w:color="auto"/>
                            <w:bottom w:val="none" w:sz="0" w:space="0" w:color="auto"/>
                            <w:right w:val="none" w:sz="0" w:space="0" w:color="auto"/>
                          </w:divBdr>
                          <w:divsChild>
                            <w:div w:id="755706086">
                              <w:marLeft w:val="0"/>
                              <w:marRight w:val="0"/>
                              <w:marTop w:val="0"/>
                              <w:marBottom w:val="0"/>
                              <w:divBdr>
                                <w:top w:val="none" w:sz="0" w:space="0" w:color="auto"/>
                                <w:left w:val="none" w:sz="0" w:space="0" w:color="auto"/>
                                <w:bottom w:val="none" w:sz="0" w:space="0" w:color="auto"/>
                                <w:right w:val="none" w:sz="0" w:space="0" w:color="auto"/>
                              </w:divBdr>
                              <w:divsChild>
                                <w:div w:id="983393755">
                                  <w:marLeft w:val="0"/>
                                  <w:marRight w:val="0"/>
                                  <w:marTop w:val="0"/>
                                  <w:marBottom w:val="0"/>
                                  <w:divBdr>
                                    <w:top w:val="none" w:sz="0" w:space="0" w:color="auto"/>
                                    <w:left w:val="none" w:sz="0" w:space="0" w:color="auto"/>
                                    <w:bottom w:val="none" w:sz="0" w:space="0" w:color="auto"/>
                                    <w:right w:val="none" w:sz="0" w:space="0" w:color="auto"/>
                                  </w:divBdr>
                                  <w:divsChild>
                                    <w:div w:id="1863015091">
                                      <w:marLeft w:val="0"/>
                                      <w:marRight w:val="0"/>
                                      <w:marTop w:val="0"/>
                                      <w:marBottom w:val="0"/>
                                      <w:divBdr>
                                        <w:top w:val="none" w:sz="0" w:space="0" w:color="auto"/>
                                        <w:left w:val="none" w:sz="0" w:space="0" w:color="auto"/>
                                        <w:bottom w:val="none" w:sz="0" w:space="0" w:color="auto"/>
                                        <w:right w:val="none" w:sz="0" w:space="0" w:color="auto"/>
                                      </w:divBdr>
                                    </w:div>
                                    <w:div w:id="505629004">
                                      <w:marLeft w:val="0"/>
                                      <w:marRight w:val="0"/>
                                      <w:marTop w:val="0"/>
                                      <w:marBottom w:val="0"/>
                                      <w:divBdr>
                                        <w:top w:val="none" w:sz="0" w:space="0" w:color="auto"/>
                                        <w:left w:val="none" w:sz="0" w:space="0" w:color="auto"/>
                                        <w:bottom w:val="none" w:sz="0" w:space="0" w:color="auto"/>
                                        <w:right w:val="none" w:sz="0" w:space="0" w:color="auto"/>
                                      </w:divBdr>
                                    </w:div>
                                    <w:div w:id="385566493">
                                      <w:marLeft w:val="0"/>
                                      <w:marRight w:val="0"/>
                                      <w:marTop w:val="0"/>
                                      <w:marBottom w:val="0"/>
                                      <w:divBdr>
                                        <w:top w:val="none" w:sz="0" w:space="0" w:color="auto"/>
                                        <w:left w:val="none" w:sz="0" w:space="0" w:color="auto"/>
                                        <w:bottom w:val="none" w:sz="0" w:space="0" w:color="auto"/>
                                        <w:right w:val="none" w:sz="0" w:space="0" w:color="auto"/>
                                      </w:divBdr>
                                    </w:div>
                                    <w:div w:id="12627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913609">
      <w:bodyDiv w:val="1"/>
      <w:marLeft w:val="0"/>
      <w:marRight w:val="0"/>
      <w:marTop w:val="0"/>
      <w:marBottom w:val="0"/>
      <w:divBdr>
        <w:top w:val="none" w:sz="0" w:space="0" w:color="auto"/>
        <w:left w:val="none" w:sz="0" w:space="0" w:color="auto"/>
        <w:bottom w:val="none" w:sz="0" w:space="0" w:color="auto"/>
        <w:right w:val="none" w:sz="0" w:space="0" w:color="auto"/>
      </w:divBdr>
      <w:divsChild>
        <w:div w:id="592129616">
          <w:marLeft w:val="0"/>
          <w:marRight w:val="0"/>
          <w:marTop w:val="0"/>
          <w:marBottom w:val="0"/>
          <w:divBdr>
            <w:top w:val="none" w:sz="0" w:space="0" w:color="auto"/>
            <w:left w:val="none" w:sz="0" w:space="0" w:color="auto"/>
            <w:bottom w:val="none" w:sz="0" w:space="0" w:color="auto"/>
            <w:right w:val="none" w:sz="0" w:space="0" w:color="auto"/>
          </w:divBdr>
          <w:divsChild>
            <w:div w:id="897010644">
              <w:marLeft w:val="0"/>
              <w:marRight w:val="0"/>
              <w:marTop w:val="0"/>
              <w:marBottom w:val="0"/>
              <w:divBdr>
                <w:top w:val="none" w:sz="0" w:space="0" w:color="auto"/>
                <w:left w:val="none" w:sz="0" w:space="0" w:color="auto"/>
                <w:bottom w:val="none" w:sz="0" w:space="0" w:color="auto"/>
                <w:right w:val="none" w:sz="0" w:space="0" w:color="auto"/>
              </w:divBdr>
              <w:divsChild>
                <w:div w:id="1706179633">
                  <w:marLeft w:val="0"/>
                  <w:marRight w:val="0"/>
                  <w:marTop w:val="0"/>
                  <w:marBottom w:val="0"/>
                  <w:divBdr>
                    <w:top w:val="none" w:sz="0" w:space="0" w:color="auto"/>
                    <w:left w:val="none" w:sz="0" w:space="0" w:color="auto"/>
                    <w:bottom w:val="none" w:sz="0" w:space="0" w:color="auto"/>
                    <w:right w:val="none" w:sz="0" w:space="0" w:color="auto"/>
                  </w:divBdr>
                  <w:divsChild>
                    <w:div w:id="233515284">
                      <w:marLeft w:val="0"/>
                      <w:marRight w:val="0"/>
                      <w:marTop w:val="0"/>
                      <w:marBottom w:val="0"/>
                      <w:divBdr>
                        <w:top w:val="none" w:sz="0" w:space="0" w:color="auto"/>
                        <w:left w:val="none" w:sz="0" w:space="0" w:color="auto"/>
                        <w:bottom w:val="none" w:sz="0" w:space="0" w:color="auto"/>
                        <w:right w:val="none" w:sz="0" w:space="0" w:color="auto"/>
                      </w:divBdr>
                      <w:divsChild>
                        <w:div w:id="1587379716">
                          <w:marLeft w:val="0"/>
                          <w:marRight w:val="0"/>
                          <w:marTop w:val="0"/>
                          <w:marBottom w:val="0"/>
                          <w:divBdr>
                            <w:top w:val="none" w:sz="0" w:space="0" w:color="auto"/>
                            <w:left w:val="none" w:sz="0" w:space="0" w:color="auto"/>
                            <w:bottom w:val="none" w:sz="0" w:space="0" w:color="auto"/>
                            <w:right w:val="none" w:sz="0" w:space="0" w:color="auto"/>
                          </w:divBdr>
                          <w:divsChild>
                            <w:div w:id="1167668168">
                              <w:marLeft w:val="0"/>
                              <w:marRight w:val="0"/>
                              <w:marTop w:val="0"/>
                              <w:marBottom w:val="0"/>
                              <w:divBdr>
                                <w:top w:val="none" w:sz="0" w:space="0" w:color="auto"/>
                                <w:left w:val="none" w:sz="0" w:space="0" w:color="auto"/>
                                <w:bottom w:val="none" w:sz="0" w:space="0" w:color="auto"/>
                                <w:right w:val="none" w:sz="0" w:space="0" w:color="auto"/>
                              </w:divBdr>
                              <w:divsChild>
                                <w:div w:id="1389182602">
                                  <w:marLeft w:val="0"/>
                                  <w:marRight w:val="0"/>
                                  <w:marTop w:val="0"/>
                                  <w:marBottom w:val="0"/>
                                  <w:divBdr>
                                    <w:top w:val="none" w:sz="0" w:space="0" w:color="auto"/>
                                    <w:left w:val="none" w:sz="0" w:space="0" w:color="auto"/>
                                    <w:bottom w:val="none" w:sz="0" w:space="0" w:color="auto"/>
                                    <w:right w:val="none" w:sz="0" w:space="0" w:color="auto"/>
                                  </w:divBdr>
                                </w:div>
                              </w:divsChild>
                            </w:div>
                            <w:div w:id="552546143">
                              <w:marLeft w:val="0"/>
                              <w:marRight w:val="0"/>
                              <w:marTop w:val="0"/>
                              <w:marBottom w:val="0"/>
                              <w:divBdr>
                                <w:top w:val="none" w:sz="0" w:space="0" w:color="auto"/>
                                <w:left w:val="none" w:sz="0" w:space="0" w:color="auto"/>
                                <w:bottom w:val="none" w:sz="0" w:space="0" w:color="auto"/>
                                <w:right w:val="none" w:sz="0" w:space="0" w:color="auto"/>
                              </w:divBdr>
                              <w:divsChild>
                                <w:div w:id="1818643332">
                                  <w:marLeft w:val="0"/>
                                  <w:marRight w:val="0"/>
                                  <w:marTop w:val="0"/>
                                  <w:marBottom w:val="0"/>
                                  <w:divBdr>
                                    <w:top w:val="none" w:sz="0" w:space="0" w:color="auto"/>
                                    <w:left w:val="none" w:sz="0" w:space="0" w:color="auto"/>
                                    <w:bottom w:val="none" w:sz="0" w:space="0" w:color="auto"/>
                                    <w:right w:val="none" w:sz="0" w:space="0" w:color="auto"/>
                                  </w:divBdr>
                                  <w:divsChild>
                                    <w:div w:id="707991736">
                                      <w:marLeft w:val="0"/>
                                      <w:marRight w:val="0"/>
                                      <w:marTop w:val="0"/>
                                      <w:marBottom w:val="0"/>
                                      <w:divBdr>
                                        <w:top w:val="none" w:sz="0" w:space="0" w:color="auto"/>
                                        <w:left w:val="none" w:sz="0" w:space="0" w:color="auto"/>
                                        <w:bottom w:val="none" w:sz="0" w:space="0" w:color="auto"/>
                                        <w:right w:val="none" w:sz="0" w:space="0" w:color="auto"/>
                                      </w:divBdr>
                                    </w:div>
                                    <w:div w:id="1322927761">
                                      <w:marLeft w:val="0"/>
                                      <w:marRight w:val="0"/>
                                      <w:marTop w:val="0"/>
                                      <w:marBottom w:val="0"/>
                                      <w:divBdr>
                                        <w:top w:val="none" w:sz="0" w:space="0" w:color="auto"/>
                                        <w:left w:val="none" w:sz="0" w:space="0" w:color="auto"/>
                                        <w:bottom w:val="none" w:sz="0" w:space="0" w:color="auto"/>
                                        <w:right w:val="none" w:sz="0" w:space="0" w:color="auto"/>
                                      </w:divBdr>
                                    </w:div>
                                    <w:div w:id="1284381862">
                                      <w:marLeft w:val="0"/>
                                      <w:marRight w:val="0"/>
                                      <w:marTop w:val="0"/>
                                      <w:marBottom w:val="0"/>
                                      <w:divBdr>
                                        <w:top w:val="none" w:sz="0" w:space="0" w:color="auto"/>
                                        <w:left w:val="none" w:sz="0" w:space="0" w:color="auto"/>
                                        <w:bottom w:val="none" w:sz="0" w:space="0" w:color="auto"/>
                                        <w:right w:val="none" w:sz="0" w:space="0" w:color="auto"/>
                                      </w:divBdr>
                                    </w:div>
                                    <w:div w:id="7491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182321">
      <w:bodyDiv w:val="1"/>
      <w:marLeft w:val="0"/>
      <w:marRight w:val="0"/>
      <w:marTop w:val="0"/>
      <w:marBottom w:val="0"/>
      <w:divBdr>
        <w:top w:val="none" w:sz="0" w:space="0" w:color="auto"/>
        <w:left w:val="none" w:sz="0" w:space="0" w:color="auto"/>
        <w:bottom w:val="none" w:sz="0" w:space="0" w:color="auto"/>
        <w:right w:val="none" w:sz="0" w:space="0" w:color="auto"/>
      </w:divBdr>
      <w:divsChild>
        <w:div w:id="1032653993">
          <w:marLeft w:val="0"/>
          <w:marRight w:val="0"/>
          <w:marTop w:val="0"/>
          <w:marBottom w:val="0"/>
          <w:divBdr>
            <w:top w:val="none" w:sz="0" w:space="0" w:color="auto"/>
            <w:left w:val="none" w:sz="0" w:space="0" w:color="auto"/>
            <w:bottom w:val="none" w:sz="0" w:space="0" w:color="auto"/>
            <w:right w:val="none" w:sz="0" w:space="0" w:color="auto"/>
          </w:divBdr>
          <w:divsChild>
            <w:div w:id="192689210">
              <w:marLeft w:val="0"/>
              <w:marRight w:val="0"/>
              <w:marTop w:val="0"/>
              <w:marBottom w:val="0"/>
              <w:divBdr>
                <w:top w:val="none" w:sz="0" w:space="0" w:color="auto"/>
                <w:left w:val="none" w:sz="0" w:space="0" w:color="auto"/>
                <w:bottom w:val="none" w:sz="0" w:space="0" w:color="auto"/>
                <w:right w:val="none" w:sz="0" w:space="0" w:color="auto"/>
              </w:divBdr>
              <w:divsChild>
                <w:div w:id="757947932">
                  <w:marLeft w:val="0"/>
                  <w:marRight w:val="0"/>
                  <w:marTop w:val="0"/>
                  <w:marBottom w:val="0"/>
                  <w:divBdr>
                    <w:top w:val="none" w:sz="0" w:space="0" w:color="auto"/>
                    <w:left w:val="none" w:sz="0" w:space="0" w:color="auto"/>
                    <w:bottom w:val="none" w:sz="0" w:space="0" w:color="auto"/>
                    <w:right w:val="none" w:sz="0" w:space="0" w:color="auto"/>
                  </w:divBdr>
                  <w:divsChild>
                    <w:div w:id="1561594238">
                      <w:marLeft w:val="0"/>
                      <w:marRight w:val="0"/>
                      <w:marTop w:val="0"/>
                      <w:marBottom w:val="0"/>
                      <w:divBdr>
                        <w:top w:val="none" w:sz="0" w:space="0" w:color="auto"/>
                        <w:left w:val="none" w:sz="0" w:space="0" w:color="auto"/>
                        <w:bottom w:val="none" w:sz="0" w:space="0" w:color="auto"/>
                        <w:right w:val="none" w:sz="0" w:space="0" w:color="auto"/>
                      </w:divBdr>
                      <w:divsChild>
                        <w:div w:id="2114547118">
                          <w:marLeft w:val="0"/>
                          <w:marRight w:val="0"/>
                          <w:marTop w:val="0"/>
                          <w:marBottom w:val="0"/>
                          <w:divBdr>
                            <w:top w:val="none" w:sz="0" w:space="0" w:color="auto"/>
                            <w:left w:val="none" w:sz="0" w:space="0" w:color="auto"/>
                            <w:bottom w:val="none" w:sz="0" w:space="0" w:color="auto"/>
                            <w:right w:val="none" w:sz="0" w:space="0" w:color="auto"/>
                          </w:divBdr>
                          <w:divsChild>
                            <w:div w:id="1872644446">
                              <w:marLeft w:val="0"/>
                              <w:marRight w:val="0"/>
                              <w:marTop w:val="0"/>
                              <w:marBottom w:val="0"/>
                              <w:divBdr>
                                <w:top w:val="none" w:sz="0" w:space="0" w:color="auto"/>
                                <w:left w:val="none" w:sz="0" w:space="0" w:color="auto"/>
                                <w:bottom w:val="none" w:sz="0" w:space="0" w:color="auto"/>
                                <w:right w:val="none" w:sz="0" w:space="0" w:color="auto"/>
                              </w:divBdr>
                              <w:divsChild>
                                <w:div w:id="1485009717">
                                  <w:marLeft w:val="0"/>
                                  <w:marRight w:val="0"/>
                                  <w:marTop w:val="0"/>
                                  <w:marBottom w:val="0"/>
                                  <w:divBdr>
                                    <w:top w:val="none" w:sz="0" w:space="0" w:color="auto"/>
                                    <w:left w:val="none" w:sz="0" w:space="0" w:color="auto"/>
                                    <w:bottom w:val="none" w:sz="0" w:space="0" w:color="auto"/>
                                    <w:right w:val="none" w:sz="0" w:space="0" w:color="auto"/>
                                  </w:divBdr>
                                </w:div>
                              </w:divsChild>
                            </w:div>
                            <w:div w:id="1647973874">
                              <w:marLeft w:val="0"/>
                              <w:marRight w:val="0"/>
                              <w:marTop w:val="0"/>
                              <w:marBottom w:val="0"/>
                              <w:divBdr>
                                <w:top w:val="none" w:sz="0" w:space="0" w:color="auto"/>
                                <w:left w:val="none" w:sz="0" w:space="0" w:color="auto"/>
                                <w:bottom w:val="none" w:sz="0" w:space="0" w:color="auto"/>
                                <w:right w:val="none" w:sz="0" w:space="0" w:color="auto"/>
                              </w:divBdr>
                              <w:divsChild>
                                <w:div w:id="1660579623">
                                  <w:marLeft w:val="0"/>
                                  <w:marRight w:val="0"/>
                                  <w:marTop w:val="0"/>
                                  <w:marBottom w:val="0"/>
                                  <w:divBdr>
                                    <w:top w:val="none" w:sz="0" w:space="0" w:color="auto"/>
                                    <w:left w:val="none" w:sz="0" w:space="0" w:color="auto"/>
                                    <w:bottom w:val="none" w:sz="0" w:space="0" w:color="auto"/>
                                    <w:right w:val="none" w:sz="0" w:space="0" w:color="auto"/>
                                  </w:divBdr>
                                  <w:divsChild>
                                    <w:div w:id="769813391">
                                      <w:marLeft w:val="0"/>
                                      <w:marRight w:val="0"/>
                                      <w:marTop w:val="0"/>
                                      <w:marBottom w:val="0"/>
                                      <w:divBdr>
                                        <w:top w:val="none" w:sz="0" w:space="0" w:color="auto"/>
                                        <w:left w:val="none" w:sz="0" w:space="0" w:color="auto"/>
                                        <w:bottom w:val="none" w:sz="0" w:space="0" w:color="auto"/>
                                        <w:right w:val="none" w:sz="0" w:space="0" w:color="auto"/>
                                      </w:divBdr>
                                    </w:div>
                                    <w:div w:id="1978946185">
                                      <w:marLeft w:val="0"/>
                                      <w:marRight w:val="0"/>
                                      <w:marTop w:val="0"/>
                                      <w:marBottom w:val="0"/>
                                      <w:divBdr>
                                        <w:top w:val="none" w:sz="0" w:space="0" w:color="auto"/>
                                        <w:left w:val="none" w:sz="0" w:space="0" w:color="auto"/>
                                        <w:bottom w:val="none" w:sz="0" w:space="0" w:color="auto"/>
                                        <w:right w:val="none" w:sz="0" w:space="0" w:color="auto"/>
                                      </w:divBdr>
                                    </w:div>
                                    <w:div w:id="1603802577">
                                      <w:marLeft w:val="0"/>
                                      <w:marRight w:val="0"/>
                                      <w:marTop w:val="0"/>
                                      <w:marBottom w:val="0"/>
                                      <w:divBdr>
                                        <w:top w:val="none" w:sz="0" w:space="0" w:color="auto"/>
                                        <w:left w:val="none" w:sz="0" w:space="0" w:color="auto"/>
                                        <w:bottom w:val="none" w:sz="0" w:space="0" w:color="auto"/>
                                        <w:right w:val="none" w:sz="0" w:space="0" w:color="auto"/>
                                      </w:divBdr>
                                    </w:div>
                                    <w:div w:id="8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043264">
      <w:bodyDiv w:val="1"/>
      <w:marLeft w:val="0"/>
      <w:marRight w:val="0"/>
      <w:marTop w:val="0"/>
      <w:marBottom w:val="0"/>
      <w:divBdr>
        <w:top w:val="none" w:sz="0" w:space="0" w:color="auto"/>
        <w:left w:val="none" w:sz="0" w:space="0" w:color="auto"/>
        <w:bottom w:val="none" w:sz="0" w:space="0" w:color="auto"/>
        <w:right w:val="none" w:sz="0" w:space="0" w:color="auto"/>
      </w:divBdr>
      <w:divsChild>
        <w:div w:id="1342321556">
          <w:marLeft w:val="0"/>
          <w:marRight w:val="0"/>
          <w:marTop w:val="0"/>
          <w:marBottom w:val="0"/>
          <w:divBdr>
            <w:top w:val="none" w:sz="0" w:space="0" w:color="auto"/>
            <w:left w:val="none" w:sz="0" w:space="0" w:color="auto"/>
            <w:bottom w:val="none" w:sz="0" w:space="0" w:color="auto"/>
            <w:right w:val="none" w:sz="0" w:space="0" w:color="auto"/>
          </w:divBdr>
          <w:divsChild>
            <w:div w:id="1833714778">
              <w:marLeft w:val="0"/>
              <w:marRight w:val="0"/>
              <w:marTop w:val="0"/>
              <w:marBottom w:val="0"/>
              <w:divBdr>
                <w:top w:val="none" w:sz="0" w:space="0" w:color="auto"/>
                <w:left w:val="none" w:sz="0" w:space="0" w:color="auto"/>
                <w:bottom w:val="none" w:sz="0" w:space="0" w:color="auto"/>
                <w:right w:val="none" w:sz="0" w:space="0" w:color="auto"/>
              </w:divBdr>
              <w:divsChild>
                <w:div w:id="729306574">
                  <w:marLeft w:val="0"/>
                  <w:marRight w:val="0"/>
                  <w:marTop w:val="0"/>
                  <w:marBottom w:val="0"/>
                  <w:divBdr>
                    <w:top w:val="none" w:sz="0" w:space="0" w:color="auto"/>
                    <w:left w:val="none" w:sz="0" w:space="0" w:color="auto"/>
                    <w:bottom w:val="none" w:sz="0" w:space="0" w:color="auto"/>
                    <w:right w:val="none" w:sz="0" w:space="0" w:color="auto"/>
                  </w:divBdr>
                  <w:divsChild>
                    <w:div w:id="413430433">
                      <w:marLeft w:val="0"/>
                      <w:marRight w:val="0"/>
                      <w:marTop w:val="0"/>
                      <w:marBottom w:val="0"/>
                      <w:divBdr>
                        <w:top w:val="none" w:sz="0" w:space="0" w:color="auto"/>
                        <w:left w:val="none" w:sz="0" w:space="0" w:color="auto"/>
                        <w:bottom w:val="none" w:sz="0" w:space="0" w:color="auto"/>
                        <w:right w:val="none" w:sz="0" w:space="0" w:color="auto"/>
                      </w:divBdr>
                      <w:divsChild>
                        <w:div w:id="336080162">
                          <w:marLeft w:val="0"/>
                          <w:marRight w:val="0"/>
                          <w:marTop w:val="0"/>
                          <w:marBottom w:val="0"/>
                          <w:divBdr>
                            <w:top w:val="none" w:sz="0" w:space="0" w:color="auto"/>
                            <w:left w:val="none" w:sz="0" w:space="0" w:color="auto"/>
                            <w:bottom w:val="none" w:sz="0" w:space="0" w:color="auto"/>
                            <w:right w:val="none" w:sz="0" w:space="0" w:color="auto"/>
                          </w:divBdr>
                          <w:divsChild>
                            <w:div w:id="543567018">
                              <w:marLeft w:val="0"/>
                              <w:marRight w:val="0"/>
                              <w:marTop w:val="0"/>
                              <w:marBottom w:val="0"/>
                              <w:divBdr>
                                <w:top w:val="none" w:sz="0" w:space="0" w:color="auto"/>
                                <w:left w:val="none" w:sz="0" w:space="0" w:color="auto"/>
                                <w:bottom w:val="none" w:sz="0" w:space="0" w:color="auto"/>
                                <w:right w:val="none" w:sz="0" w:space="0" w:color="auto"/>
                              </w:divBdr>
                              <w:divsChild>
                                <w:div w:id="1667051627">
                                  <w:marLeft w:val="0"/>
                                  <w:marRight w:val="0"/>
                                  <w:marTop w:val="0"/>
                                  <w:marBottom w:val="0"/>
                                  <w:divBdr>
                                    <w:top w:val="none" w:sz="0" w:space="0" w:color="auto"/>
                                    <w:left w:val="none" w:sz="0" w:space="0" w:color="auto"/>
                                    <w:bottom w:val="none" w:sz="0" w:space="0" w:color="auto"/>
                                    <w:right w:val="none" w:sz="0" w:space="0" w:color="auto"/>
                                  </w:divBdr>
                                  <w:divsChild>
                                    <w:div w:id="22829716">
                                      <w:marLeft w:val="0"/>
                                      <w:marRight w:val="0"/>
                                      <w:marTop w:val="0"/>
                                      <w:marBottom w:val="0"/>
                                      <w:divBdr>
                                        <w:top w:val="none" w:sz="0" w:space="0" w:color="auto"/>
                                        <w:left w:val="none" w:sz="0" w:space="0" w:color="auto"/>
                                        <w:bottom w:val="none" w:sz="0" w:space="0" w:color="auto"/>
                                        <w:right w:val="none" w:sz="0" w:space="0" w:color="auto"/>
                                      </w:divBdr>
                                    </w:div>
                                    <w:div w:id="2089111903">
                                      <w:marLeft w:val="0"/>
                                      <w:marRight w:val="0"/>
                                      <w:marTop w:val="0"/>
                                      <w:marBottom w:val="0"/>
                                      <w:divBdr>
                                        <w:top w:val="none" w:sz="0" w:space="0" w:color="auto"/>
                                        <w:left w:val="none" w:sz="0" w:space="0" w:color="auto"/>
                                        <w:bottom w:val="none" w:sz="0" w:space="0" w:color="auto"/>
                                        <w:right w:val="none" w:sz="0" w:space="0" w:color="auto"/>
                                      </w:divBdr>
                                    </w:div>
                                    <w:div w:id="1181819859">
                                      <w:marLeft w:val="0"/>
                                      <w:marRight w:val="0"/>
                                      <w:marTop w:val="0"/>
                                      <w:marBottom w:val="0"/>
                                      <w:divBdr>
                                        <w:top w:val="none" w:sz="0" w:space="0" w:color="auto"/>
                                        <w:left w:val="none" w:sz="0" w:space="0" w:color="auto"/>
                                        <w:bottom w:val="none" w:sz="0" w:space="0" w:color="auto"/>
                                        <w:right w:val="none" w:sz="0" w:space="0" w:color="auto"/>
                                      </w:divBdr>
                                    </w:div>
                                    <w:div w:id="18534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787503">
      <w:bodyDiv w:val="1"/>
      <w:marLeft w:val="0"/>
      <w:marRight w:val="0"/>
      <w:marTop w:val="0"/>
      <w:marBottom w:val="0"/>
      <w:divBdr>
        <w:top w:val="none" w:sz="0" w:space="0" w:color="auto"/>
        <w:left w:val="none" w:sz="0" w:space="0" w:color="auto"/>
        <w:bottom w:val="none" w:sz="0" w:space="0" w:color="auto"/>
        <w:right w:val="none" w:sz="0" w:space="0" w:color="auto"/>
      </w:divBdr>
      <w:divsChild>
        <w:div w:id="1358462966">
          <w:marLeft w:val="0"/>
          <w:marRight w:val="0"/>
          <w:marTop w:val="0"/>
          <w:marBottom w:val="0"/>
          <w:divBdr>
            <w:top w:val="none" w:sz="0" w:space="0" w:color="auto"/>
            <w:left w:val="none" w:sz="0" w:space="0" w:color="auto"/>
            <w:bottom w:val="none" w:sz="0" w:space="0" w:color="auto"/>
            <w:right w:val="none" w:sz="0" w:space="0" w:color="auto"/>
          </w:divBdr>
          <w:divsChild>
            <w:div w:id="1642885156">
              <w:marLeft w:val="0"/>
              <w:marRight w:val="0"/>
              <w:marTop w:val="0"/>
              <w:marBottom w:val="0"/>
              <w:divBdr>
                <w:top w:val="none" w:sz="0" w:space="0" w:color="auto"/>
                <w:left w:val="none" w:sz="0" w:space="0" w:color="auto"/>
                <w:bottom w:val="none" w:sz="0" w:space="0" w:color="auto"/>
                <w:right w:val="none" w:sz="0" w:space="0" w:color="auto"/>
              </w:divBdr>
              <w:divsChild>
                <w:div w:id="963971645">
                  <w:marLeft w:val="0"/>
                  <w:marRight w:val="0"/>
                  <w:marTop w:val="0"/>
                  <w:marBottom w:val="0"/>
                  <w:divBdr>
                    <w:top w:val="none" w:sz="0" w:space="0" w:color="auto"/>
                    <w:left w:val="none" w:sz="0" w:space="0" w:color="auto"/>
                    <w:bottom w:val="none" w:sz="0" w:space="0" w:color="auto"/>
                    <w:right w:val="none" w:sz="0" w:space="0" w:color="auto"/>
                  </w:divBdr>
                  <w:divsChild>
                    <w:div w:id="328557673">
                      <w:marLeft w:val="0"/>
                      <w:marRight w:val="0"/>
                      <w:marTop w:val="0"/>
                      <w:marBottom w:val="0"/>
                      <w:divBdr>
                        <w:top w:val="none" w:sz="0" w:space="0" w:color="auto"/>
                        <w:left w:val="none" w:sz="0" w:space="0" w:color="auto"/>
                        <w:bottom w:val="none" w:sz="0" w:space="0" w:color="auto"/>
                        <w:right w:val="none" w:sz="0" w:space="0" w:color="auto"/>
                      </w:divBdr>
                      <w:divsChild>
                        <w:div w:id="1896156398">
                          <w:marLeft w:val="0"/>
                          <w:marRight w:val="0"/>
                          <w:marTop w:val="0"/>
                          <w:marBottom w:val="0"/>
                          <w:divBdr>
                            <w:top w:val="none" w:sz="0" w:space="0" w:color="auto"/>
                            <w:left w:val="none" w:sz="0" w:space="0" w:color="auto"/>
                            <w:bottom w:val="none" w:sz="0" w:space="0" w:color="auto"/>
                            <w:right w:val="none" w:sz="0" w:space="0" w:color="auto"/>
                          </w:divBdr>
                          <w:divsChild>
                            <w:div w:id="1315137693">
                              <w:marLeft w:val="0"/>
                              <w:marRight w:val="0"/>
                              <w:marTop w:val="0"/>
                              <w:marBottom w:val="0"/>
                              <w:divBdr>
                                <w:top w:val="none" w:sz="0" w:space="0" w:color="auto"/>
                                <w:left w:val="none" w:sz="0" w:space="0" w:color="auto"/>
                                <w:bottom w:val="none" w:sz="0" w:space="0" w:color="auto"/>
                                <w:right w:val="none" w:sz="0" w:space="0" w:color="auto"/>
                              </w:divBdr>
                              <w:divsChild>
                                <w:div w:id="518087021">
                                  <w:marLeft w:val="0"/>
                                  <w:marRight w:val="0"/>
                                  <w:marTop w:val="0"/>
                                  <w:marBottom w:val="0"/>
                                  <w:divBdr>
                                    <w:top w:val="none" w:sz="0" w:space="0" w:color="auto"/>
                                    <w:left w:val="none" w:sz="0" w:space="0" w:color="auto"/>
                                    <w:bottom w:val="none" w:sz="0" w:space="0" w:color="auto"/>
                                    <w:right w:val="none" w:sz="0" w:space="0" w:color="auto"/>
                                  </w:divBdr>
                                  <w:divsChild>
                                    <w:div w:id="1616450609">
                                      <w:marLeft w:val="0"/>
                                      <w:marRight w:val="0"/>
                                      <w:marTop w:val="0"/>
                                      <w:marBottom w:val="0"/>
                                      <w:divBdr>
                                        <w:top w:val="none" w:sz="0" w:space="0" w:color="auto"/>
                                        <w:left w:val="none" w:sz="0" w:space="0" w:color="auto"/>
                                        <w:bottom w:val="none" w:sz="0" w:space="0" w:color="auto"/>
                                        <w:right w:val="none" w:sz="0" w:space="0" w:color="auto"/>
                                      </w:divBdr>
                                    </w:div>
                                    <w:div w:id="560598238">
                                      <w:marLeft w:val="0"/>
                                      <w:marRight w:val="0"/>
                                      <w:marTop w:val="0"/>
                                      <w:marBottom w:val="0"/>
                                      <w:divBdr>
                                        <w:top w:val="none" w:sz="0" w:space="0" w:color="auto"/>
                                        <w:left w:val="none" w:sz="0" w:space="0" w:color="auto"/>
                                        <w:bottom w:val="none" w:sz="0" w:space="0" w:color="auto"/>
                                        <w:right w:val="none" w:sz="0" w:space="0" w:color="auto"/>
                                      </w:divBdr>
                                      <w:divsChild>
                                        <w:div w:id="62486520">
                                          <w:marLeft w:val="0"/>
                                          <w:marRight w:val="0"/>
                                          <w:marTop w:val="0"/>
                                          <w:marBottom w:val="0"/>
                                          <w:divBdr>
                                            <w:top w:val="none" w:sz="0" w:space="0" w:color="auto"/>
                                            <w:left w:val="none" w:sz="0" w:space="0" w:color="auto"/>
                                            <w:bottom w:val="none" w:sz="0" w:space="0" w:color="auto"/>
                                            <w:right w:val="none" w:sz="0" w:space="0" w:color="auto"/>
                                          </w:divBdr>
                                        </w:div>
                                      </w:divsChild>
                                    </w:div>
                                    <w:div w:id="912811588">
                                      <w:marLeft w:val="0"/>
                                      <w:marRight w:val="0"/>
                                      <w:marTop w:val="0"/>
                                      <w:marBottom w:val="0"/>
                                      <w:divBdr>
                                        <w:top w:val="none" w:sz="0" w:space="0" w:color="auto"/>
                                        <w:left w:val="none" w:sz="0" w:space="0" w:color="auto"/>
                                        <w:bottom w:val="none" w:sz="0" w:space="0" w:color="auto"/>
                                        <w:right w:val="none" w:sz="0" w:space="0" w:color="auto"/>
                                      </w:divBdr>
                                    </w:div>
                                    <w:div w:id="1767841699">
                                      <w:marLeft w:val="0"/>
                                      <w:marRight w:val="0"/>
                                      <w:marTop w:val="0"/>
                                      <w:marBottom w:val="0"/>
                                      <w:divBdr>
                                        <w:top w:val="none" w:sz="0" w:space="0" w:color="auto"/>
                                        <w:left w:val="none" w:sz="0" w:space="0" w:color="auto"/>
                                        <w:bottom w:val="none" w:sz="0" w:space="0" w:color="auto"/>
                                        <w:right w:val="none" w:sz="0" w:space="0" w:color="auto"/>
                                      </w:divBdr>
                                    </w:div>
                                    <w:div w:id="864099359">
                                      <w:marLeft w:val="0"/>
                                      <w:marRight w:val="0"/>
                                      <w:marTop w:val="0"/>
                                      <w:marBottom w:val="0"/>
                                      <w:divBdr>
                                        <w:top w:val="none" w:sz="0" w:space="0" w:color="auto"/>
                                        <w:left w:val="none" w:sz="0" w:space="0" w:color="auto"/>
                                        <w:bottom w:val="none" w:sz="0" w:space="0" w:color="auto"/>
                                        <w:right w:val="none" w:sz="0" w:space="0" w:color="auto"/>
                                      </w:divBdr>
                                    </w:div>
                                    <w:div w:id="1684167826">
                                      <w:marLeft w:val="0"/>
                                      <w:marRight w:val="0"/>
                                      <w:marTop w:val="0"/>
                                      <w:marBottom w:val="0"/>
                                      <w:divBdr>
                                        <w:top w:val="none" w:sz="0" w:space="0" w:color="auto"/>
                                        <w:left w:val="none" w:sz="0" w:space="0" w:color="auto"/>
                                        <w:bottom w:val="none" w:sz="0" w:space="0" w:color="auto"/>
                                        <w:right w:val="none" w:sz="0" w:space="0" w:color="auto"/>
                                      </w:divBdr>
                                    </w:div>
                                    <w:div w:id="1728648538">
                                      <w:marLeft w:val="0"/>
                                      <w:marRight w:val="0"/>
                                      <w:marTop w:val="0"/>
                                      <w:marBottom w:val="0"/>
                                      <w:divBdr>
                                        <w:top w:val="none" w:sz="0" w:space="0" w:color="auto"/>
                                        <w:left w:val="none" w:sz="0" w:space="0" w:color="auto"/>
                                        <w:bottom w:val="none" w:sz="0" w:space="0" w:color="auto"/>
                                        <w:right w:val="none" w:sz="0" w:space="0" w:color="auto"/>
                                      </w:divBdr>
                                    </w:div>
                                  </w:divsChild>
                                </w:div>
                                <w:div w:id="894894579">
                                  <w:marLeft w:val="0"/>
                                  <w:marRight w:val="0"/>
                                  <w:marTop w:val="0"/>
                                  <w:marBottom w:val="0"/>
                                  <w:divBdr>
                                    <w:top w:val="none" w:sz="0" w:space="0" w:color="auto"/>
                                    <w:left w:val="none" w:sz="0" w:space="0" w:color="auto"/>
                                    <w:bottom w:val="none" w:sz="0" w:space="0" w:color="auto"/>
                                    <w:right w:val="none" w:sz="0" w:space="0" w:color="auto"/>
                                  </w:divBdr>
                                </w:div>
                              </w:divsChild>
                            </w:div>
                            <w:div w:id="1284069788">
                              <w:marLeft w:val="0"/>
                              <w:marRight w:val="0"/>
                              <w:marTop w:val="0"/>
                              <w:marBottom w:val="0"/>
                              <w:divBdr>
                                <w:top w:val="none" w:sz="0" w:space="0" w:color="auto"/>
                                <w:left w:val="none" w:sz="0" w:space="0" w:color="auto"/>
                                <w:bottom w:val="none" w:sz="0" w:space="0" w:color="auto"/>
                                <w:right w:val="none" w:sz="0" w:space="0" w:color="auto"/>
                              </w:divBdr>
                              <w:divsChild>
                                <w:div w:id="354889376">
                                  <w:marLeft w:val="0"/>
                                  <w:marRight w:val="0"/>
                                  <w:marTop w:val="0"/>
                                  <w:marBottom w:val="0"/>
                                  <w:divBdr>
                                    <w:top w:val="none" w:sz="0" w:space="0" w:color="auto"/>
                                    <w:left w:val="none" w:sz="0" w:space="0" w:color="auto"/>
                                    <w:bottom w:val="none" w:sz="0" w:space="0" w:color="auto"/>
                                    <w:right w:val="none" w:sz="0" w:space="0" w:color="auto"/>
                                  </w:divBdr>
                                </w:div>
                              </w:divsChild>
                            </w:div>
                            <w:div w:id="1563321747">
                              <w:marLeft w:val="0"/>
                              <w:marRight w:val="0"/>
                              <w:marTop w:val="0"/>
                              <w:marBottom w:val="0"/>
                              <w:divBdr>
                                <w:top w:val="none" w:sz="0" w:space="0" w:color="auto"/>
                                <w:left w:val="none" w:sz="0" w:space="0" w:color="auto"/>
                                <w:bottom w:val="none" w:sz="0" w:space="0" w:color="auto"/>
                                <w:right w:val="none" w:sz="0" w:space="0" w:color="auto"/>
                              </w:divBdr>
                              <w:divsChild>
                                <w:div w:id="1890459999">
                                  <w:marLeft w:val="0"/>
                                  <w:marRight w:val="0"/>
                                  <w:marTop w:val="0"/>
                                  <w:marBottom w:val="0"/>
                                  <w:divBdr>
                                    <w:top w:val="none" w:sz="0" w:space="0" w:color="auto"/>
                                    <w:left w:val="none" w:sz="0" w:space="0" w:color="auto"/>
                                    <w:bottom w:val="none" w:sz="0" w:space="0" w:color="auto"/>
                                    <w:right w:val="none" w:sz="0" w:space="0" w:color="auto"/>
                                  </w:divBdr>
                                  <w:divsChild>
                                    <w:div w:id="1200625679">
                                      <w:marLeft w:val="0"/>
                                      <w:marRight w:val="0"/>
                                      <w:marTop w:val="0"/>
                                      <w:marBottom w:val="0"/>
                                      <w:divBdr>
                                        <w:top w:val="none" w:sz="0" w:space="0" w:color="auto"/>
                                        <w:left w:val="none" w:sz="0" w:space="0" w:color="auto"/>
                                        <w:bottom w:val="none" w:sz="0" w:space="0" w:color="auto"/>
                                        <w:right w:val="none" w:sz="0" w:space="0" w:color="auto"/>
                                      </w:divBdr>
                                    </w:div>
                                    <w:div w:id="2126926921">
                                      <w:marLeft w:val="0"/>
                                      <w:marRight w:val="0"/>
                                      <w:marTop w:val="0"/>
                                      <w:marBottom w:val="0"/>
                                      <w:divBdr>
                                        <w:top w:val="none" w:sz="0" w:space="0" w:color="auto"/>
                                        <w:left w:val="none" w:sz="0" w:space="0" w:color="auto"/>
                                        <w:bottom w:val="none" w:sz="0" w:space="0" w:color="auto"/>
                                        <w:right w:val="none" w:sz="0" w:space="0" w:color="auto"/>
                                      </w:divBdr>
                                    </w:div>
                                    <w:div w:id="377752444">
                                      <w:marLeft w:val="0"/>
                                      <w:marRight w:val="0"/>
                                      <w:marTop w:val="0"/>
                                      <w:marBottom w:val="0"/>
                                      <w:divBdr>
                                        <w:top w:val="none" w:sz="0" w:space="0" w:color="auto"/>
                                        <w:left w:val="none" w:sz="0" w:space="0" w:color="auto"/>
                                        <w:bottom w:val="none" w:sz="0" w:space="0" w:color="auto"/>
                                        <w:right w:val="none" w:sz="0" w:space="0" w:color="auto"/>
                                      </w:divBdr>
                                    </w:div>
                                    <w:div w:id="7141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70150">
      <w:bodyDiv w:val="1"/>
      <w:marLeft w:val="0"/>
      <w:marRight w:val="0"/>
      <w:marTop w:val="0"/>
      <w:marBottom w:val="0"/>
      <w:divBdr>
        <w:top w:val="none" w:sz="0" w:space="0" w:color="auto"/>
        <w:left w:val="none" w:sz="0" w:space="0" w:color="auto"/>
        <w:bottom w:val="none" w:sz="0" w:space="0" w:color="auto"/>
        <w:right w:val="none" w:sz="0" w:space="0" w:color="auto"/>
      </w:divBdr>
      <w:divsChild>
        <w:div w:id="2071229353">
          <w:marLeft w:val="0"/>
          <w:marRight w:val="0"/>
          <w:marTop w:val="0"/>
          <w:marBottom w:val="0"/>
          <w:divBdr>
            <w:top w:val="none" w:sz="0" w:space="0" w:color="auto"/>
            <w:left w:val="none" w:sz="0" w:space="0" w:color="auto"/>
            <w:bottom w:val="none" w:sz="0" w:space="0" w:color="auto"/>
            <w:right w:val="none" w:sz="0" w:space="0" w:color="auto"/>
          </w:divBdr>
          <w:divsChild>
            <w:div w:id="322584917">
              <w:marLeft w:val="0"/>
              <w:marRight w:val="0"/>
              <w:marTop w:val="0"/>
              <w:marBottom w:val="0"/>
              <w:divBdr>
                <w:top w:val="none" w:sz="0" w:space="0" w:color="auto"/>
                <w:left w:val="none" w:sz="0" w:space="0" w:color="auto"/>
                <w:bottom w:val="none" w:sz="0" w:space="0" w:color="auto"/>
                <w:right w:val="none" w:sz="0" w:space="0" w:color="auto"/>
              </w:divBdr>
              <w:divsChild>
                <w:div w:id="1122042677">
                  <w:marLeft w:val="0"/>
                  <w:marRight w:val="0"/>
                  <w:marTop w:val="0"/>
                  <w:marBottom w:val="0"/>
                  <w:divBdr>
                    <w:top w:val="none" w:sz="0" w:space="0" w:color="auto"/>
                    <w:left w:val="none" w:sz="0" w:space="0" w:color="auto"/>
                    <w:bottom w:val="none" w:sz="0" w:space="0" w:color="auto"/>
                    <w:right w:val="none" w:sz="0" w:space="0" w:color="auto"/>
                  </w:divBdr>
                  <w:divsChild>
                    <w:div w:id="1953440098">
                      <w:marLeft w:val="0"/>
                      <w:marRight w:val="0"/>
                      <w:marTop w:val="0"/>
                      <w:marBottom w:val="0"/>
                      <w:divBdr>
                        <w:top w:val="none" w:sz="0" w:space="0" w:color="auto"/>
                        <w:left w:val="none" w:sz="0" w:space="0" w:color="auto"/>
                        <w:bottom w:val="none" w:sz="0" w:space="0" w:color="auto"/>
                        <w:right w:val="none" w:sz="0" w:space="0" w:color="auto"/>
                      </w:divBdr>
                      <w:divsChild>
                        <w:div w:id="569539756">
                          <w:marLeft w:val="0"/>
                          <w:marRight w:val="0"/>
                          <w:marTop w:val="0"/>
                          <w:marBottom w:val="0"/>
                          <w:divBdr>
                            <w:top w:val="none" w:sz="0" w:space="0" w:color="auto"/>
                            <w:left w:val="none" w:sz="0" w:space="0" w:color="auto"/>
                            <w:bottom w:val="none" w:sz="0" w:space="0" w:color="auto"/>
                            <w:right w:val="none" w:sz="0" w:space="0" w:color="auto"/>
                          </w:divBdr>
                          <w:divsChild>
                            <w:div w:id="1661621638">
                              <w:marLeft w:val="0"/>
                              <w:marRight w:val="0"/>
                              <w:marTop w:val="0"/>
                              <w:marBottom w:val="0"/>
                              <w:divBdr>
                                <w:top w:val="none" w:sz="0" w:space="0" w:color="auto"/>
                                <w:left w:val="none" w:sz="0" w:space="0" w:color="auto"/>
                                <w:bottom w:val="none" w:sz="0" w:space="0" w:color="auto"/>
                                <w:right w:val="none" w:sz="0" w:space="0" w:color="auto"/>
                              </w:divBdr>
                              <w:divsChild>
                                <w:div w:id="1227843133">
                                  <w:marLeft w:val="0"/>
                                  <w:marRight w:val="0"/>
                                  <w:marTop w:val="0"/>
                                  <w:marBottom w:val="0"/>
                                  <w:divBdr>
                                    <w:top w:val="none" w:sz="0" w:space="0" w:color="auto"/>
                                    <w:left w:val="none" w:sz="0" w:space="0" w:color="auto"/>
                                    <w:bottom w:val="none" w:sz="0" w:space="0" w:color="auto"/>
                                    <w:right w:val="none" w:sz="0" w:space="0" w:color="auto"/>
                                  </w:divBdr>
                                  <w:divsChild>
                                    <w:div w:id="1328049697">
                                      <w:marLeft w:val="0"/>
                                      <w:marRight w:val="0"/>
                                      <w:marTop w:val="0"/>
                                      <w:marBottom w:val="0"/>
                                      <w:divBdr>
                                        <w:top w:val="none" w:sz="0" w:space="0" w:color="auto"/>
                                        <w:left w:val="none" w:sz="0" w:space="0" w:color="auto"/>
                                        <w:bottom w:val="none" w:sz="0" w:space="0" w:color="auto"/>
                                        <w:right w:val="none" w:sz="0" w:space="0" w:color="auto"/>
                                      </w:divBdr>
                                    </w:div>
                                    <w:div w:id="450831826">
                                      <w:marLeft w:val="0"/>
                                      <w:marRight w:val="0"/>
                                      <w:marTop w:val="0"/>
                                      <w:marBottom w:val="0"/>
                                      <w:divBdr>
                                        <w:top w:val="none" w:sz="0" w:space="0" w:color="auto"/>
                                        <w:left w:val="none" w:sz="0" w:space="0" w:color="auto"/>
                                        <w:bottom w:val="none" w:sz="0" w:space="0" w:color="auto"/>
                                        <w:right w:val="none" w:sz="0" w:space="0" w:color="auto"/>
                                      </w:divBdr>
                                    </w:div>
                                    <w:div w:id="1822770569">
                                      <w:marLeft w:val="0"/>
                                      <w:marRight w:val="0"/>
                                      <w:marTop w:val="0"/>
                                      <w:marBottom w:val="0"/>
                                      <w:divBdr>
                                        <w:top w:val="none" w:sz="0" w:space="0" w:color="auto"/>
                                        <w:left w:val="none" w:sz="0" w:space="0" w:color="auto"/>
                                        <w:bottom w:val="none" w:sz="0" w:space="0" w:color="auto"/>
                                        <w:right w:val="none" w:sz="0" w:space="0" w:color="auto"/>
                                      </w:divBdr>
                                    </w:div>
                                    <w:div w:id="7159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281708">
      <w:bodyDiv w:val="1"/>
      <w:marLeft w:val="0"/>
      <w:marRight w:val="0"/>
      <w:marTop w:val="0"/>
      <w:marBottom w:val="0"/>
      <w:divBdr>
        <w:top w:val="none" w:sz="0" w:space="0" w:color="auto"/>
        <w:left w:val="none" w:sz="0" w:space="0" w:color="auto"/>
        <w:bottom w:val="none" w:sz="0" w:space="0" w:color="auto"/>
        <w:right w:val="none" w:sz="0" w:space="0" w:color="auto"/>
      </w:divBdr>
    </w:div>
    <w:div w:id="1148280019">
      <w:bodyDiv w:val="1"/>
      <w:marLeft w:val="0"/>
      <w:marRight w:val="0"/>
      <w:marTop w:val="0"/>
      <w:marBottom w:val="0"/>
      <w:divBdr>
        <w:top w:val="none" w:sz="0" w:space="0" w:color="auto"/>
        <w:left w:val="none" w:sz="0" w:space="0" w:color="auto"/>
        <w:bottom w:val="none" w:sz="0" w:space="0" w:color="auto"/>
        <w:right w:val="none" w:sz="0" w:space="0" w:color="auto"/>
      </w:divBdr>
      <w:divsChild>
        <w:div w:id="1711682168">
          <w:marLeft w:val="0"/>
          <w:marRight w:val="0"/>
          <w:marTop w:val="0"/>
          <w:marBottom w:val="0"/>
          <w:divBdr>
            <w:top w:val="none" w:sz="0" w:space="0" w:color="auto"/>
            <w:left w:val="none" w:sz="0" w:space="0" w:color="auto"/>
            <w:bottom w:val="none" w:sz="0" w:space="0" w:color="auto"/>
            <w:right w:val="none" w:sz="0" w:space="0" w:color="auto"/>
          </w:divBdr>
          <w:divsChild>
            <w:div w:id="77410000">
              <w:marLeft w:val="0"/>
              <w:marRight w:val="0"/>
              <w:marTop w:val="0"/>
              <w:marBottom w:val="0"/>
              <w:divBdr>
                <w:top w:val="none" w:sz="0" w:space="0" w:color="auto"/>
                <w:left w:val="none" w:sz="0" w:space="0" w:color="auto"/>
                <w:bottom w:val="none" w:sz="0" w:space="0" w:color="auto"/>
                <w:right w:val="none" w:sz="0" w:space="0" w:color="auto"/>
              </w:divBdr>
              <w:divsChild>
                <w:div w:id="209584779">
                  <w:marLeft w:val="0"/>
                  <w:marRight w:val="0"/>
                  <w:marTop w:val="0"/>
                  <w:marBottom w:val="0"/>
                  <w:divBdr>
                    <w:top w:val="none" w:sz="0" w:space="0" w:color="auto"/>
                    <w:left w:val="none" w:sz="0" w:space="0" w:color="auto"/>
                    <w:bottom w:val="none" w:sz="0" w:space="0" w:color="auto"/>
                    <w:right w:val="none" w:sz="0" w:space="0" w:color="auto"/>
                  </w:divBdr>
                  <w:divsChild>
                    <w:div w:id="1233661282">
                      <w:marLeft w:val="0"/>
                      <w:marRight w:val="0"/>
                      <w:marTop w:val="0"/>
                      <w:marBottom w:val="0"/>
                      <w:divBdr>
                        <w:top w:val="none" w:sz="0" w:space="0" w:color="auto"/>
                        <w:left w:val="none" w:sz="0" w:space="0" w:color="auto"/>
                        <w:bottom w:val="none" w:sz="0" w:space="0" w:color="auto"/>
                        <w:right w:val="none" w:sz="0" w:space="0" w:color="auto"/>
                      </w:divBdr>
                      <w:divsChild>
                        <w:div w:id="553003006">
                          <w:marLeft w:val="0"/>
                          <w:marRight w:val="0"/>
                          <w:marTop w:val="0"/>
                          <w:marBottom w:val="0"/>
                          <w:divBdr>
                            <w:top w:val="none" w:sz="0" w:space="0" w:color="auto"/>
                            <w:left w:val="none" w:sz="0" w:space="0" w:color="auto"/>
                            <w:bottom w:val="none" w:sz="0" w:space="0" w:color="auto"/>
                            <w:right w:val="none" w:sz="0" w:space="0" w:color="auto"/>
                          </w:divBdr>
                          <w:divsChild>
                            <w:div w:id="698777563">
                              <w:marLeft w:val="0"/>
                              <w:marRight w:val="0"/>
                              <w:marTop w:val="0"/>
                              <w:marBottom w:val="0"/>
                              <w:divBdr>
                                <w:top w:val="none" w:sz="0" w:space="0" w:color="auto"/>
                                <w:left w:val="none" w:sz="0" w:space="0" w:color="auto"/>
                                <w:bottom w:val="none" w:sz="0" w:space="0" w:color="auto"/>
                                <w:right w:val="none" w:sz="0" w:space="0" w:color="auto"/>
                              </w:divBdr>
                              <w:divsChild>
                                <w:div w:id="1136607571">
                                  <w:marLeft w:val="0"/>
                                  <w:marRight w:val="0"/>
                                  <w:marTop w:val="0"/>
                                  <w:marBottom w:val="0"/>
                                  <w:divBdr>
                                    <w:top w:val="none" w:sz="0" w:space="0" w:color="auto"/>
                                    <w:left w:val="none" w:sz="0" w:space="0" w:color="auto"/>
                                    <w:bottom w:val="none" w:sz="0" w:space="0" w:color="auto"/>
                                    <w:right w:val="none" w:sz="0" w:space="0" w:color="auto"/>
                                  </w:divBdr>
                                  <w:divsChild>
                                    <w:div w:id="1439059906">
                                      <w:marLeft w:val="0"/>
                                      <w:marRight w:val="0"/>
                                      <w:marTop w:val="0"/>
                                      <w:marBottom w:val="0"/>
                                      <w:divBdr>
                                        <w:top w:val="none" w:sz="0" w:space="0" w:color="auto"/>
                                        <w:left w:val="none" w:sz="0" w:space="0" w:color="auto"/>
                                        <w:bottom w:val="none" w:sz="0" w:space="0" w:color="auto"/>
                                        <w:right w:val="none" w:sz="0" w:space="0" w:color="auto"/>
                                      </w:divBdr>
                                    </w:div>
                                    <w:div w:id="1545408404">
                                      <w:marLeft w:val="0"/>
                                      <w:marRight w:val="0"/>
                                      <w:marTop w:val="0"/>
                                      <w:marBottom w:val="0"/>
                                      <w:divBdr>
                                        <w:top w:val="none" w:sz="0" w:space="0" w:color="auto"/>
                                        <w:left w:val="none" w:sz="0" w:space="0" w:color="auto"/>
                                        <w:bottom w:val="none" w:sz="0" w:space="0" w:color="auto"/>
                                        <w:right w:val="none" w:sz="0" w:space="0" w:color="auto"/>
                                      </w:divBdr>
                                    </w:div>
                                    <w:div w:id="812673202">
                                      <w:marLeft w:val="0"/>
                                      <w:marRight w:val="0"/>
                                      <w:marTop w:val="0"/>
                                      <w:marBottom w:val="0"/>
                                      <w:divBdr>
                                        <w:top w:val="none" w:sz="0" w:space="0" w:color="auto"/>
                                        <w:left w:val="none" w:sz="0" w:space="0" w:color="auto"/>
                                        <w:bottom w:val="none" w:sz="0" w:space="0" w:color="auto"/>
                                        <w:right w:val="none" w:sz="0" w:space="0" w:color="auto"/>
                                      </w:divBdr>
                                    </w:div>
                                    <w:div w:id="3404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84535">
      <w:bodyDiv w:val="1"/>
      <w:marLeft w:val="0"/>
      <w:marRight w:val="0"/>
      <w:marTop w:val="0"/>
      <w:marBottom w:val="0"/>
      <w:divBdr>
        <w:top w:val="none" w:sz="0" w:space="0" w:color="auto"/>
        <w:left w:val="none" w:sz="0" w:space="0" w:color="auto"/>
        <w:bottom w:val="none" w:sz="0" w:space="0" w:color="auto"/>
        <w:right w:val="none" w:sz="0" w:space="0" w:color="auto"/>
      </w:divBdr>
      <w:divsChild>
        <w:div w:id="297224929">
          <w:marLeft w:val="0"/>
          <w:marRight w:val="0"/>
          <w:marTop w:val="0"/>
          <w:marBottom w:val="0"/>
          <w:divBdr>
            <w:top w:val="none" w:sz="0" w:space="0" w:color="auto"/>
            <w:left w:val="none" w:sz="0" w:space="0" w:color="auto"/>
            <w:bottom w:val="none" w:sz="0" w:space="0" w:color="auto"/>
            <w:right w:val="none" w:sz="0" w:space="0" w:color="auto"/>
          </w:divBdr>
          <w:divsChild>
            <w:div w:id="825708383">
              <w:marLeft w:val="0"/>
              <w:marRight w:val="0"/>
              <w:marTop w:val="0"/>
              <w:marBottom w:val="0"/>
              <w:divBdr>
                <w:top w:val="none" w:sz="0" w:space="0" w:color="auto"/>
                <w:left w:val="none" w:sz="0" w:space="0" w:color="auto"/>
                <w:bottom w:val="none" w:sz="0" w:space="0" w:color="auto"/>
                <w:right w:val="none" w:sz="0" w:space="0" w:color="auto"/>
              </w:divBdr>
              <w:divsChild>
                <w:div w:id="1763408012">
                  <w:marLeft w:val="0"/>
                  <w:marRight w:val="0"/>
                  <w:marTop w:val="0"/>
                  <w:marBottom w:val="0"/>
                  <w:divBdr>
                    <w:top w:val="none" w:sz="0" w:space="0" w:color="auto"/>
                    <w:left w:val="none" w:sz="0" w:space="0" w:color="auto"/>
                    <w:bottom w:val="none" w:sz="0" w:space="0" w:color="auto"/>
                    <w:right w:val="none" w:sz="0" w:space="0" w:color="auto"/>
                  </w:divBdr>
                  <w:divsChild>
                    <w:div w:id="1651867179">
                      <w:marLeft w:val="0"/>
                      <w:marRight w:val="0"/>
                      <w:marTop w:val="0"/>
                      <w:marBottom w:val="0"/>
                      <w:divBdr>
                        <w:top w:val="none" w:sz="0" w:space="0" w:color="auto"/>
                        <w:left w:val="none" w:sz="0" w:space="0" w:color="auto"/>
                        <w:bottom w:val="none" w:sz="0" w:space="0" w:color="auto"/>
                        <w:right w:val="none" w:sz="0" w:space="0" w:color="auto"/>
                      </w:divBdr>
                      <w:divsChild>
                        <w:div w:id="72704990">
                          <w:marLeft w:val="0"/>
                          <w:marRight w:val="0"/>
                          <w:marTop w:val="0"/>
                          <w:marBottom w:val="0"/>
                          <w:divBdr>
                            <w:top w:val="none" w:sz="0" w:space="0" w:color="auto"/>
                            <w:left w:val="none" w:sz="0" w:space="0" w:color="auto"/>
                            <w:bottom w:val="none" w:sz="0" w:space="0" w:color="auto"/>
                            <w:right w:val="none" w:sz="0" w:space="0" w:color="auto"/>
                          </w:divBdr>
                          <w:divsChild>
                            <w:div w:id="242185448">
                              <w:marLeft w:val="0"/>
                              <w:marRight w:val="0"/>
                              <w:marTop w:val="0"/>
                              <w:marBottom w:val="0"/>
                              <w:divBdr>
                                <w:top w:val="none" w:sz="0" w:space="0" w:color="auto"/>
                                <w:left w:val="none" w:sz="0" w:space="0" w:color="auto"/>
                                <w:bottom w:val="none" w:sz="0" w:space="0" w:color="auto"/>
                                <w:right w:val="none" w:sz="0" w:space="0" w:color="auto"/>
                              </w:divBdr>
                              <w:divsChild>
                                <w:div w:id="1878884154">
                                  <w:marLeft w:val="0"/>
                                  <w:marRight w:val="0"/>
                                  <w:marTop w:val="0"/>
                                  <w:marBottom w:val="0"/>
                                  <w:divBdr>
                                    <w:top w:val="none" w:sz="0" w:space="0" w:color="auto"/>
                                    <w:left w:val="none" w:sz="0" w:space="0" w:color="auto"/>
                                    <w:bottom w:val="none" w:sz="0" w:space="0" w:color="auto"/>
                                    <w:right w:val="none" w:sz="0" w:space="0" w:color="auto"/>
                                  </w:divBdr>
                                  <w:divsChild>
                                    <w:div w:id="380134213">
                                      <w:marLeft w:val="0"/>
                                      <w:marRight w:val="0"/>
                                      <w:marTop w:val="0"/>
                                      <w:marBottom w:val="0"/>
                                      <w:divBdr>
                                        <w:top w:val="none" w:sz="0" w:space="0" w:color="auto"/>
                                        <w:left w:val="none" w:sz="0" w:space="0" w:color="auto"/>
                                        <w:bottom w:val="none" w:sz="0" w:space="0" w:color="auto"/>
                                        <w:right w:val="none" w:sz="0" w:space="0" w:color="auto"/>
                                      </w:divBdr>
                                    </w:div>
                                    <w:div w:id="2010058160">
                                      <w:marLeft w:val="0"/>
                                      <w:marRight w:val="0"/>
                                      <w:marTop w:val="0"/>
                                      <w:marBottom w:val="0"/>
                                      <w:divBdr>
                                        <w:top w:val="none" w:sz="0" w:space="0" w:color="auto"/>
                                        <w:left w:val="none" w:sz="0" w:space="0" w:color="auto"/>
                                        <w:bottom w:val="none" w:sz="0" w:space="0" w:color="auto"/>
                                        <w:right w:val="none" w:sz="0" w:space="0" w:color="auto"/>
                                      </w:divBdr>
                                    </w:div>
                                    <w:div w:id="550582788">
                                      <w:marLeft w:val="0"/>
                                      <w:marRight w:val="0"/>
                                      <w:marTop w:val="0"/>
                                      <w:marBottom w:val="0"/>
                                      <w:divBdr>
                                        <w:top w:val="none" w:sz="0" w:space="0" w:color="auto"/>
                                        <w:left w:val="none" w:sz="0" w:space="0" w:color="auto"/>
                                        <w:bottom w:val="none" w:sz="0" w:space="0" w:color="auto"/>
                                        <w:right w:val="none" w:sz="0" w:space="0" w:color="auto"/>
                                      </w:divBdr>
                                    </w:div>
                                    <w:div w:id="11966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933752">
      <w:bodyDiv w:val="1"/>
      <w:marLeft w:val="0"/>
      <w:marRight w:val="0"/>
      <w:marTop w:val="0"/>
      <w:marBottom w:val="0"/>
      <w:divBdr>
        <w:top w:val="none" w:sz="0" w:space="0" w:color="auto"/>
        <w:left w:val="none" w:sz="0" w:space="0" w:color="auto"/>
        <w:bottom w:val="none" w:sz="0" w:space="0" w:color="auto"/>
        <w:right w:val="none" w:sz="0" w:space="0" w:color="auto"/>
      </w:divBdr>
      <w:divsChild>
        <w:div w:id="2046902699">
          <w:marLeft w:val="0"/>
          <w:marRight w:val="0"/>
          <w:marTop w:val="0"/>
          <w:marBottom w:val="0"/>
          <w:divBdr>
            <w:top w:val="none" w:sz="0" w:space="0" w:color="auto"/>
            <w:left w:val="none" w:sz="0" w:space="0" w:color="auto"/>
            <w:bottom w:val="none" w:sz="0" w:space="0" w:color="auto"/>
            <w:right w:val="none" w:sz="0" w:space="0" w:color="auto"/>
          </w:divBdr>
          <w:divsChild>
            <w:div w:id="401106524">
              <w:marLeft w:val="0"/>
              <w:marRight w:val="0"/>
              <w:marTop w:val="0"/>
              <w:marBottom w:val="0"/>
              <w:divBdr>
                <w:top w:val="none" w:sz="0" w:space="0" w:color="auto"/>
                <w:left w:val="none" w:sz="0" w:space="0" w:color="auto"/>
                <w:bottom w:val="none" w:sz="0" w:space="0" w:color="auto"/>
                <w:right w:val="none" w:sz="0" w:space="0" w:color="auto"/>
              </w:divBdr>
              <w:divsChild>
                <w:div w:id="2078362163">
                  <w:marLeft w:val="0"/>
                  <w:marRight w:val="0"/>
                  <w:marTop w:val="0"/>
                  <w:marBottom w:val="0"/>
                  <w:divBdr>
                    <w:top w:val="none" w:sz="0" w:space="0" w:color="auto"/>
                    <w:left w:val="none" w:sz="0" w:space="0" w:color="auto"/>
                    <w:bottom w:val="none" w:sz="0" w:space="0" w:color="auto"/>
                    <w:right w:val="none" w:sz="0" w:space="0" w:color="auto"/>
                  </w:divBdr>
                  <w:divsChild>
                    <w:div w:id="1114978007">
                      <w:marLeft w:val="0"/>
                      <w:marRight w:val="0"/>
                      <w:marTop w:val="0"/>
                      <w:marBottom w:val="0"/>
                      <w:divBdr>
                        <w:top w:val="none" w:sz="0" w:space="0" w:color="auto"/>
                        <w:left w:val="none" w:sz="0" w:space="0" w:color="auto"/>
                        <w:bottom w:val="none" w:sz="0" w:space="0" w:color="auto"/>
                        <w:right w:val="none" w:sz="0" w:space="0" w:color="auto"/>
                      </w:divBdr>
                      <w:divsChild>
                        <w:div w:id="213392307">
                          <w:marLeft w:val="0"/>
                          <w:marRight w:val="0"/>
                          <w:marTop w:val="0"/>
                          <w:marBottom w:val="0"/>
                          <w:divBdr>
                            <w:top w:val="none" w:sz="0" w:space="0" w:color="auto"/>
                            <w:left w:val="none" w:sz="0" w:space="0" w:color="auto"/>
                            <w:bottom w:val="none" w:sz="0" w:space="0" w:color="auto"/>
                            <w:right w:val="none" w:sz="0" w:space="0" w:color="auto"/>
                          </w:divBdr>
                          <w:divsChild>
                            <w:div w:id="719019652">
                              <w:marLeft w:val="0"/>
                              <w:marRight w:val="0"/>
                              <w:marTop w:val="0"/>
                              <w:marBottom w:val="0"/>
                              <w:divBdr>
                                <w:top w:val="none" w:sz="0" w:space="0" w:color="auto"/>
                                <w:left w:val="none" w:sz="0" w:space="0" w:color="auto"/>
                                <w:bottom w:val="none" w:sz="0" w:space="0" w:color="auto"/>
                                <w:right w:val="none" w:sz="0" w:space="0" w:color="auto"/>
                              </w:divBdr>
                              <w:divsChild>
                                <w:div w:id="1514421327">
                                  <w:marLeft w:val="0"/>
                                  <w:marRight w:val="0"/>
                                  <w:marTop w:val="0"/>
                                  <w:marBottom w:val="0"/>
                                  <w:divBdr>
                                    <w:top w:val="none" w:sz="0" w:space="0" w:color="auto"/>
                                    <w:left w:val="none" w:sz="0" w:space="0" w:color="auto"/>
                                    <w:bottom w:val="none" w:sz="0" w:space="0" w:color="auto"/>
                                    <w:right w:val="none" w:sz="0" w:space="0" w:color="auto"/>
                                  </w:divBdr>
                                  <w:divsChild>
                                    <w:div w:id="1230195088">
                                      <w:marLeft w:val="0"/>
                                      <w:marRight w:val="0"/>
                                      <w:marTop w:val="0"/>
                                      <w:marBottom w:val="0"/>
                                      <w:divBdr>
                                        <w:top w:val="none" w:sz="0" w:space="0" w:color="auto"/>
                                        <w:left w:val="none" w:sz="0" w:space="0" w:color="auto"/>
                                        <w:bottom w:val="none" w:sz="0" w:space="0" w:color="auto"/>
                                        <w:right w:val="none" w:sz="0" w:space="0" w:color="auto"/>
                                      </w:divBdr>
                                    </w:div>
                                    <w:div w:id="1135415332">
                                      <w:marLeft w:val="0"/>
                                      <w:marRight w:val="0"/>
                                      <w:marTop w:val="0"/>
                                      <w:marBottom w:val="0"/>
                                      <w:divBdr>
                                        <w:top w:val="none" w:sz="0" w:space="0" w:color="auto"/>
                                        <w:left w:val="none" w:sz="0" w:space="0" w:color="auto"/>
                                        <w:bottom w:val="none" w:sz="0" w:space="0" w:color="auto"/>
                                        <w:right w:val="none" w:sz="0" w:space="0" w:color="auto"/>
                                      </w:divBdr>
                                    </w:div>
                                    <w:div w:id="1019819143">
                                      <w:marLeft w:val="0"/>
                                      <w:marRight w:val="0"/>
                                      <w:marTop w:val="0"/>
                                      <w:marBottom w:val="0"/>
                                      <w:divBdr>
                                        <w:top w:val="none" w:sz="0" w:space="0" w:color="auto"/>
                                        <w:left w:val="none" w:sz="0" w:space="0" w:color="auto"/>
                                        <w:bottom w:val="none" w:sz="0" w:space="0" w:color="auto"/>
                                        <w:right w:val="none" w:sz="0" w:space="0" w:color="auto"/>
                                      </w:divBdr>
                                    </w:div>
                                    <w:div w:id="12330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632427">
      <w:bodyDiv w:val="1"/>
      <w:marLeft w:val="0"/>
      <w:marRight w:val="0"/>
      <w:marTop w:val="0"/>
      <w:marBottom w:val="0"/>
      <w:divBdr>
        <w:top w:val="none" w:sz="0" w:space="0" w:color="auto"/>
        <w:left w:val="none" w:sz="0" w:space="0" w:color="auto"/>
        <w:bottom w:val="none" w:sz="0" w:space="0" w:color="auto"/>
        <w:right w:val="none" w:sz="0" w:space="0" w:color="auto"/>
      </w:divBdr>
      <w:divsChild>
        <w:div w:id="1015838153">
          <w:marLeft w:val="0"/>
          <w:marRight w:val="1"/>
          <w:marTop w:val="0"/>
          <w:marBottom w:val="0"/>
          <w:divBdr>
            <w:top w:val="none" w:sz="0" w:space="0" w:color="auto"/>
            <w:left w:val="none" w:sz="0" w:space="0" w:color="auto"/>
            <w:bottom w:val="none" w:sz="0" w:space="0" w:color="auto"/>
            <w:right w:val="none" w:sz="0" w:space="0" w:color="auto"/>
          </w:divBdr>
          <w:divsChild>
            <w:div w:id="940258149">
              <w:marLeft w:val="0"/>
              <w:marRight w:val="0"/>
              <w:marTop w:val="0"/>
              <w:marBottom w:val="0"/>
              <w:divBdr>
                <w:top w:val="none" w:sz="0" w:space="0" w:color="auto"/>
                <w:left w:val="none" w:sz="0" w:space="0" w:color="auto"/>
                <w:bottom w:val="none" w:sz="0" w:space="0" w:color="auto"/>
                <w:right w:val="none" w:sz="0" w:space="0" w:color="auto"/>
              </w:divBdr>
              <w:divsChild>
                <w:div w:id="1457140811">
                  <w:marLeft w:val="0"/>
                  <w:marRight w:val="1"/>
                  <w:marTop w:val="0"/>
                  <w:marBottom w:val="0"/>
                  <w:divBdr>
                    <w:top w:val="none" w:sz="0" w:space="0" w:color="auto"/>
                    <w:left w:val="none" w:sz="0" w:space="0" w:color="auto"/>
                    <w:bottom w:val="none" w:sz="0" w:space="0" w:color="auto"/>
                    <w:right w:val="none" w:sz="0" w:space="0" w:color="auto"/>
                  </w:divBdr>
                  <w:divsChild>
                    <w:div w:id="2094157084">
                      <w:marLeft w:val="0"/>
                      <w:marRight w:val="0"/>
                      <w:marTop w:val="0"/>
                      <w:marBottom w:val="0"/>
                      <w:divBdr>
                        <w:top w:val="none" w:sz="0" w:space="0" w:color="auto"/>
                        <w:left w:val="none" w:sz="0" w:space="0" w:color="auto"/>
                        <w:bottom w:val="none" w:sz="0" w:space="0" w:color="auto"/>
                        <w:right w:val="none" w:sz="0" w:space="0" w:color="auto"/>
                      </w:divBdr>
                      <w:divsChild>
                        <w:div w:id="248076750">
                          <w:marLeft w:val="0"/>
                          <w:marRight w:val="0"/>
                          <w:marTop w:val="0"/>
                          <w:marBottom w:val="0"/>
                          <w:divBdr>
                            <w:top w:val="none" w:sz="0" w:space="0" w:color="auto"/>
                            <w:left w:val="none" w:sz="0" w:space="0" w:color="auto"/>
                            <w:bottom w:val="none" w:sz="0" w:space="0" w:color="auto"/>
                            <w:right w:val="none" w:sz="0" w:space="0" w:color="auto"/>
                          </w:divBdr>
                          <w:divsChild>
                            <w:div w:id="1944417035">
                              <w:marLeft w:val="0"/>
                              <w:marRight w:val="0"/>
                              <w:marTop w:val="0"/>
                              <w:marBottom w:val="0"/>
                              <w:divBdr>
                                <w:top w:val="none" w:sz="0" w:space="0" w:color="auto"/>
                                <w:left w:val="none" w:sz="0" w:space="0" w:color="auto"/>
                                <w:bottom w:val="none" w:sz="0" w:space="0" w:color="auto"/>
                                <w:right w:val="none" w:sz="0" w:space="0" w:color="auto"/>
                              </w:divBdr>
                            </w:div>
                          </w:divsChild>
                        </w:div>
                        <w:div w:id="208033291">
                          <w:marLeft w:val="0"/>
                          <w:marRight w:val="0"/>
                          <w:marTop w:val="0"/>
                          <w:marBottom w:val="0"/>
                          <w:divBdr>
                            <w:top w:val="none" w:sz="0" w:space="0" w:color="auto"/>
                            <w:left w:val="none" w:sz="0" w:space="0" w:color="auto"/>
                            <w:bottom w:val="none" w:sz="0" w:space="0" w:color="auto"/>
                            <w:right w:val="none" w:sz="0" w:space="0" w:color="auto"/>
                          </w:divBdr>
                          <w:divsChild>
                            <w:div w:id="2014183721">
                              <w:marLeft w:val="0"/>
                              <w:marRight w:val="0"/>
                              <w:marTop w:val="120"/>
                              <w:marBottom w:val="360"/>
                              <w:divBdr>
                                <w:top w:val="none" w:sz="0" w:space="0" w:color="auto"/>
                                <w:left w:val="none" w:sz="0" w:space="0" w:color="auto"/>
                                <w:bottom w:val="none" w:sz="0" w:space="0" w:color="auto"/>
                                <w:right w:val="none" w:sz="0" w:space="0" w:color="auto"/>
                              </w:divBdr>
                              <w:divsChild>
                                <w:div w:id="1537960720">
                                  <w:marLeft w:val="0"/>
                                  <w:marRight w:val="0"/>
                                  <w:marTop w:val="0"/>
                                  <w:marBottom w:val="0"/>
                                  <w:divBdr>
                                    <w:top w:val="none" w:sz="0" w:space="0" w:color="auto"/>
                                    <w:left w:val="none" w:sz="0" w:space="0" w:color="auto"/>
                                    <w:bottom w:val="none" w:sz="0" w:space="0" w:color="auto"/>
                                    <w:right w:val="none" w:sz="0" w:space="0" w:color="auto"/>
                                  </w:divBdr>
                                </w:div>
                                <w:div w:id="1802260018">
                                  <w:marLeft w:val="0"/>
                                  <w:marRight w:val="0"/>
                                  <w:marTop w:val="0"/>
                                  <w:marBottom w:val="0"/>
                                  <w:divBdr>
                                    <w:top w:val="none" w:sz="0" w:space="0" w:color="auto"/>
                                    <w:left w:val="none" w:sz="0" w:space="0" w:color="auto"/>
                                    <w:bottom w:val="none" w:sz="0" w:space="0" w:color="auto"/>
                                    <w:right w:val="none" w:sz="0" w:space="0" w:color="auto"/>
                                  </w:divBdr>
                                </w:div>
                                <w:div w:id="1934774822">
                                  <w:marLeft w:val="0"/>
                                  <w:marRight w:val="0"/>
                                  <w:marTop w:val="0"/>
                                  <w:marBottom w:val="0"/>
                                  <w:divBdr>
                                    <w:top w:val="none" w:sz="0" w:space="0" w:color="auto"/>
                                    <w:left w:val="none" w:sz="0" w:space="0" w:color="auto"/>
                                    <w:bottom w:val="none" w:sz="0" w:space="0" w:color="auto"/>
                                    <w:right w:val="none" w:sz="0" w:space="0" w:color="auto"/>
                                  </w:divBdr>
                                </w:div>
                                <w:div w:id="2986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319326">
      <w:bodyDiv w:val="1"/>
      <w:marLeft w:val="0"/>
      <w:marRight w:val="0"/>
      <w:marTop w:val="0"/>
      <w:marBottom w:val="0"/>
      <w:divBdr>
        <w:top w:val="none" w:sz="0" w:space="0" w:color="auto"/>
        <w:left w:val="none" w:sz="0" w:space="0" w:color="auto"/>
        <w:bottom w:val="none" w:sz="0" w:space="0" w:color="auto"/>
        <w:right w:val="none" w:sz="0" w:space="0" w:color="auto"/>
      </w:divBdr>
      <w:divsChild>
        <w:div w:id="1508129147">
          <w:marLeft w:val="0"/>
          <w:marRight w:val="0"/>
          <w:marTop w:val="0"/>
          <w:marBottom w:val="0"/>
          <w:divBdr>
            <w:top w:val="none" w:sz="0" w:space="0" w:color="auto"/>
            <w:left w:val="none" w:sz="0" w:space="0" w:color="auto"/>
            <w:bottom w:val="none" w:sz="0" w:space="0" w:color="auto"/>
            <w:right w:val="none" w:sz="0" w:space="0" w:color="auto"/>
          </w:divBdr>
          <w:divsChild>
            <w:div w:id="1421562631">
              <w:marLeft w:val="0"/>
              <w:marRight w:val="0"/>
              <w:marTop w:val="0"/>
              <w:marBottom w:val="0"/>
              <w:divBdr>
                <w:top w:val="none" w:sz="0" w:space="0" w:color="auto"/>
                <w:left w:val="none" w:sz="0" w:space="0" w:color="auto"/>
                <w:bottom w:val="none" w:sz="0" w:space="0" w:color="auto"/>
                <w:right w:val="none" w:sz="0" w:space="0" w:color="auto"/>
              </w:divBdr>
              <w:divsChild>
                <w:div w:id="1129475155">
                  <w:marLeft w:val="0"/>
                  <w:marRight w:val="0"/>
                  <w:marTop w:val="0"/>
                  <w:marBottom w:val="0"/>
                  <w:divBdr>
                    <w:top w:val="none" w:sz="0" w:space="0" w:color="auto"/>
                    <w:left w:val="none" w:sz="0" w:space="0" w:color="auto"/>
                    <w:bottom w:val="none" w:sz="0" w:space="0" w:color="auto"/>
                    <w:right w:val="none" w:sz="0" w:space="0" w:color="auto"/>
                  </w:divBdr>
                  <w:divsChild>
                    <w:div w:id="1491752060">
                      <w:marLeft w:val="0"/>
                      <w:marRight w:val="0"/>
                      <w:marTop w:val="0"/>
                      <w:marBottom w:val="0"/>
                      <w:divBdr>
                        <w:top w:val="none" w:sz="0" w:space="0" w:color="auto"/>
                        <w:left w:val="none" w:sz="0" w:space="0" w:color="auto"/>
                        <w:bottom w:val="none" w:sz="0" w:space="0" w:color="auto"/>
                        <w:right w:val="none" w:sz="0" w:space="0" w:color="auto"/>
                      </w:divBdr>
                      <w:divsChild>
                        <w:div w:id="518616431">
                          <w:marLeft w:val="0"/>
                          <w:marRight w:val="0"/>
                          <w:marTop w:val="0"/>
                          <w:marBottom w:val="0"/>
                          <w:divBdr>
                            <w:top w:val="none" w:sz="0" w:space="0" w:color="auto"/>
                            <w:left w:val="none" w:sz="0" w:space="0" w:color="auto"/>
                            <w:bottom w:val="none" w:sz="0" w:space="0" w:color="auto"/>
                            <w:right w:val="none" w:sz="0" w:space="0" w:color="auto"/>
                          </w:divBdr>
                          <w:divsChild>
                            <w:div w:id="786973528">
                              <w:marLeft w:val="0"/>
                              <w:marRight w:val="0"/>
                              <w:marTop w:val="0"/>
                              <w:marBottom w:val="0"/>
                              <w:divBdr>
                                <w:top w:val="none" w:sz="0" w:space="0" w:color="auto"/>
                                <w:left w:val="none" w:sz="0" w:space="0" w:color="auto"/>
                                <w:bottom w:val="none" w:sz="0" w:space="0" w:color="auto"/>
                                <w:right w:val="none" w:sz="0" w:space="0" w:color="auto"/>
                              </w:divBdr>
                              <w:divsChild>
                                <w:div w:id="645622312">
                                  <w:marLeft w:val="0"/>
                                  <w:marRight w:val="0"/>
                                  <w:marTop w:val="0"/>
                                  <w:marBottom w:val="0"/>
                                  <w:divBdr>
                                    <w:top w:val="none" w:sz="0" w:space="0" w:color="auto"/>
                                    <w:left w:val="none" w:sz="0" w:space="0" w:color="auto"/>
                                    <w:bottom w:val="none" w:sz="0" w:space="0" w:color="auto"/>
                                    <w:right w:val="none" w:sz="0" w:space="0" w:color="auto"/>
                                  </w:divBdr>
                                  <w:divsChild>
                                    <w:div w:id="614562959">
                                      <w:marLeft w:val="0"/>
                                      <w:marRight w:val="0"/>
                                      <w:marTop w:val="0"/>
                                      <w:marBottom w:val="0"/>
                                      <w:divBdr>
                                        <w:top w:val="none" w:sz="0" w:space="0" w:color="auto"/>
                                        <w:left w:val="none" w:sz="0" w:space="0" w:color="auto"/>
                                        <w:bottom w:val="none" w:sz="0" w:space="0" w:color="auto"/>
                                        <w:right w:val="none" w:sz="0" w:space="0" w:color="auto"/>
                                      </w:divBdr>
                                    </w:div>
                                    <w:div w:id="359939998">
                                      <w:marLeft w:val="0"/>
                                      <w:marRight w:val="0"/>
                                      <w:marTop w:val="0"/>
                                      <w:marBottom w:val="0"/>
                                      <w:divBdr>
                                        <w:top w:val="none" w:sz="0" w:space="0" w:color="auto"/>
                                        <w:left w:val="none" w:sz="0" w:space="0" w:color="auto"/>
                                        <w:bottom w:val="none" w:sz="0" w:space="0" w:color="auto"/>
                                        <w:right w:val="none" w:sz="0" w:space="0" w:color="auto"/>
                                      </w:divBdr>
                                    </w:div>
                                    <w:div w:id="982387538">
                                      <w:marLeft w:val="0"/>
                                      <w:marRight w:val="0"/>
                                      <w:marTop w:val="0"/>
                                      <w:marBottom w:val="0"/>
                                      <w:divBdr>
                                        <w:top w:val="none" w:sz="0" w:space="0" w:color="auto"/>
                                        <w:left w:val="none" w:sz="0" w:space="0" w:color="auto"/>
                                        <w:bottom w:val="none" w:sz="0" w:space="0" w:color="auto"/>
                                        <w:right w:val="none" w:sz="0" w:space="0" w:color="auto"/>
                                      </w:divBdr>
                                    </w:div>
                                    <w:div w:id="15420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646499">
      <w:bodyDiv w:val="1"/>
      <w:marLeft w:val="0"/>
      <w:marRight w:val="0"/>
      <w:marTop w:val="0"/>
      <w:marBottom w:val="0"/>
      <w:divBdr>
        <w:top w:val="none" w:sz="0" w:space="0" w:color="auto"/>
        <w:left w:val="none" w:sz="0" w:space="0" w:color="auto"/>
        <w:bottom w:val="none" w:sz="0" w:space="0" w:color="auto"/>
        <w:right w:val="none" w:sz="0" w:space="0" w:color="auto"/>
      </w:divBdr>
      <w:divsChild>
        <w:div w:id="66536411">
          <w:marLeft w:val="0"/>
          <w:marRight w:val="0"/>
          <w:marTop w:val="0"/>
          <w:marBottom w:val="0"/>
          <w:divBdr>
            <w:top w:val="none" w:sz="0" w:space="0" w:color="auto"/>
            <w:left w:val="none" w:sz="0" w:space="0" w:color="auto"/>
            <w:bottom w:val="none" w:sz="0" w:space="0" w:color="auto"/>
            <w:right w:val="none" w:sz="0" w:space="0" w:color="auto"/>
          </w:divBdr>
          <w:divsChild>
            <w:div w:id="1471554119">
              <w:marLeft w:val="0"/>
              <w:marRight w:val="0"/>
              <w:marTop w:val="0"/>
              <w:marBottom w:val="0"/>
              <w:divBdr>
                <w:top w:val="none" w:sz="0" w:space="0" w:color="auto"/>
                <w:left w:val="none" w:sz="0" w:space="0" w:color="auto"/>
                <w:bottom w:val="none" w:sz="0" w:space="0" w:color="auto"/>
                <w:right w:val="none" w:sz="0" w:space="0" w:color="auto"/>
              </w:divBdr>
              <w:divsChild>
                <w:div w:id="2047824824">
                  <w:marLeft w:val="0"/>
                  <w:marRight w:val="0"/>
                  <w:marTop w:val="0"/>
                  <w:marBottom w:val="0"/>
                  <w:divBdr>
                    <w:top w:val="none" w:sz="0" w:space="0" w:color="auto"/>
                    <w:left w:val="none" w:sz="0" w:space="0" w:color="auto"/>
                    <w:bottom w:val="none" w:sz="0" w:space="0" w:color="auto"/>
                    <w:right w:val="none" w:sz="0" w:space="0" w:color="auto"/>
                  </w:divBdr>
                  <w:divsChild>
                    <w:div w:id="1732842961">
                      <w:marLeft w:val="0"/>
                      <w:marRight w:val="0"/>
                      <w:marTop w:val="0"/>
                      <w:marBottom w:val="0"/>
                      <w:divBdr>
                        <w:top w:val="none" w:sz="0" w:space="0" w:color="auto"/>
                        <w:left w:val="none" w:sz="0" w:space="0" w:color="auto"/>
                        <w:bottom w:val="none" w:sz="0" w:space="0" w:color="auto"/>
                        <w:right w:val="none" w:sz="0" w:space="0" w:color="auto"/>
                      </w:divBdr>
                      <w:divsChild>
                        <w:div w:id="2048094365">
                          <w:marLeft w:val="0"/>
                          <w:marRight w:val="0"/>
                          <w:marTop w:val="0"/>
                          <w:marBottom w:val="0"/>
                          <w:divBdr>
                            <w:top w:val="none" w:sz="0" w:space="0" w:color="auto"/>
                            <w:left w:val="none" w:sz="0" w:space="0" w:color="auto"/>
                            <w:bottom w:val="none" w:sz="0" w:space="0" w:color="auto"/>
                            <w:right w:val="none" w:sz="0" w:space="0" w:color="auto"/>
                          </w:divBdr>
                          <w:divsChild>
                            <w:div w:id="800879847">
                              <w:marLeft w:val="0"/>
                              <w:marRight w:val="0"/>
                              <w:marTop w:val="0"/>
                              <w:marBottom w:val="0"/>
                              <w:divBdr>
                                <w:top w:val="none" w:sz="0" w:space="0" w:color="auto"/>
                                <w:left w:val="none" w:sz="0" w:space="0" w:color="auto"/>
                                <w:bottom w:val="none" w:sz="0" w:space="0" w:color="auto"/>
                                <w:right w:val="none" w:sz="0" w:space="0" w:color="auto"/>
                              </w:divBdr>
                              <w:divsChild>
                                <w:div w:id="1665353407">
                                  <w:marLeft w:val="0"/>
                                  <w:marRight w:val="0"/>
                                  <w:marTop w:val="0"/>
                                  <w:marBottom w:val="0"/>
                                  <w:divBdr>
                                    <w:top w:val="none" w:sz="0" w:space="0" w:color="auto"/>
                                    <w:left w:val="none" w:sz="0" w:space="0" w:color="auto"/>
                                    <w:bottom w:val="none" w:sz="0" w:space="0" w:color="auto"/>
                                    <w:right w:val="none" w:sz="0" w:space="0" w:color="auto"/>
                                  </w:divBdr>
                                  <w:divsChild>
                                    <w:div w:id="1027636945">
                                      <w:marLeft w:val="0"/>
                                      <w:marRight w:val="0"/>
                                      <w:marTop w:val="0"/>
                                      <w:marBottom w:val="0"/>
                                      <w:divBdr>
                                        <w:top w:val="none" w:sz="0" w:space="0" w:color="auto"/>
                                        <w:left w:val="none" w:sz="0" w:space="0" w:color="auto"/>
                                        <w:bottom w:val="none" w:sz="0" w:space="0" w:color="auto"/>
                                        <w:right w:val="none" w:sz="0" w:space="0" w:color="auto"/>
                                      </w:divBdr>
                                    </w:div>
                                    <w:div w:id="1198855715">
                                      <w:marLeft w:val="0"/>
                                      <w:marRight w:val="0"/>
                                      <w:marTop w:val="0"/>
                                      <w:marBottom w:val="0"/>
                                      <w:divBdr>
                                        <w:top w:val="none" w:sz="0" w:space="0" w:color="auto"/>
                                        <w:left w:val="none" w:sz="0" w:space="0" w:color="auto"/>
                                        <w:bottom w:val="none" w:sz="0" w:space="0" w:color="auto"/>
                                        <w:right w:val="none" w:sz="0" w:space="0" w:color="auto"/>
                                      </w:divBdr>
                                    </w:div>
                                    <w:div w:id="1272206428">
                                      <w:marLeft w:val="0"/>
                                      <w:marRight w:val="0"/>
                                      <w:marTop w:val="0"/>
                                      <w:marBottom w:val="0"/>
                                      <w:divBdr>
                                        <w:top w:val="none" w:sz="0" w:space="0" w:color="auto"/>
                                        <w:left w:val="none" w:sz="0" w:space="0" w:color="auto"/>
                                        <w:bottom w:val="none" w:sz="0" w:space="0" w:color="auto"/>
                                        <w:right w:val="none" w:sz="0" w:space="0" w:color="auto"/>
                                      </w:divBdr>
                                    </w:div>
                                    <w:div w:id="19019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442384">
      <w:bodyDiv w:val="1"/>
      <w:marLeft w:val="0"/>
      <w:marRight w:val="0"/>
      <w:marTop w:val="0"/>
      <w:marBottom w:val="0"/>
      <w:divBdr>
        <w:top w:val="none" w:sz="0" w:space="0" w:color="auto"/>
        <w:left w:val="none" w:sz="0" w:space="0" w:color="auto"/>
        <w:bottom w:val="none" w:sz="0" w:space="0" w:color="auto"/>
        <w:right w:val="none" w:sz="0" w:space="0" w:color="auto"/>
      </w:divBdr>
      <w:divsChild>
        <w:div w:id="1425759347">
          <w:marLeft w:val="0"/>
          <w:marRight w:val="0"/>
          <w:marTop w:val="0"/>
          <w:marBottom w:val="0"/>
          <w:divBdr>
            <w:top w:val="none" w:sz="0" w:space="0" w:color="auto"/>
            <w:left w:val="none" w:sz="0" w:space="0" w:color="auto"/>
            <w:bottom w:val="none" w:sz="0" w:space="0" w:color="auto"/>
            <w:right w:val="none" w:sz="0" w:space="0" w:color="auto"/>
          </w:divBdr>
          <w:divsChild>
            <w:div w:id="538973791">
              <w:marLeft w:val="0"/>
              <w:marRight w:val="0"/>
              <w:marTop w:val="0"/>
              <w:marBottom w:val="0"/>
              <w:divBdr>
                <w:top w:val="none" w:sz="0" w:space="0" w:color="auto"/>
                <w:left w:val="none" w:sz="0" w:space="0" w:color="auto"/>
                <w:bottom w:val="none" w:sz="0" w:space="0" w:color="auto"/>
                <w:right w:val="none" w:sz="0" w:space="0" w:color="auto"/>
              </w:divBdr>
              <w:divsChild>
                <w:div w:id="669869004">
                  <w:marLeft w:val="0"/>
                  <w:marRight w:val="0"/>
                  <w:marTop w:val="0"/>
                  <w:marBottom w:val="0"/>
                  <w:divBdr>
                    <w:top w:val="none" w:sz="0" w:space="0" w:color="auto"/>
                    <w:left w:val="none" w:sz="0" w:space="0" w:color="auto"/>
                    <w:bottom w:val="none" w:sz="0" w:space="0" w:color="auto"/>
                    <w:right w:val="none" w:sz="0" w:space="0" w:color="auto"/>
                  </w:divBdr>
                  <w:divsChild>
                    <w:div w:id="1847162052">
                      <w:marLeft w:val="0"/>
                      <w:marRight w:val="0"/>
                      <w:marTop w:val="0"/>
                      <w:marBottom w:val="0"/>
                      <w:divBdr>
                        <w:top w:val="none" w:sz="0" w:space="0" w:color="auto"/>
                        <w:left w:val="none" w:sz="0" w:space="0" w:color="auto"/>
                        <w:bottom w:val="none" w:sz="0" w:space="0" w:color="auto"/>
                        <w:right w:val="none" w:sz="0" w:space="0" w:color="auto"/>
                      </w:divBdr>
                      <w:divsChild>
                        <w:div w:id="1940987275">
                          <w:marLeft w:val="0"/>
                          <w:marRight w:val="0"/>
                          <w:marTop w:val="0"/>
                          <w:marBottom w:val="0"/>
                          <w:divBdr>
                            <w:top w:val="none" w:sz="0" w:space="0" w:color="auto"/>
                            <w:left w:val="none" w:sz="0" w:space="0" w:color="auto"/>
                            <w:bottom w:val="none" w:sz="0" w:space="0" w:color="auto"/>
                            <w:right w:val="none" w:sz="0" w:space="0" w:color="auto"/>
                          </w:divBdr>
                          <w:divsChild>
                            <w:div w:id="1552229361">
                              <w:marLeft w:val="0"/>
                              <w:marRight w:val="0"/>
                              <w:marTop w:val="0"/>
                              <w:marBottom w:val="0"/>
                              <w:divBdr>
                                <w:top w:val="none" w:sz="0" w:space="0" w:color="auto"/>
                                <w:left w:val="none" w:sz="0" w:space="0" w:color="auto"/>
                                <w:bottom w:val="none" w:sz="0" w:space="0" w:color="auto"/>
                                <w:right w:val="none" w:sz="0" w:space="0" w:color="auto"/>
                              </w:divBdr>
                              <w:divsChild>
                                <w:div w:id="118843288">
                                  <w:marLeft w:val="0"/>
                                  <w:marRight w:val="0"/>
                                  <w:marTop w:val="0"/>
                                  <w:marBottom w:val="0"/>
                                  <w:divBdr>
                                    <w:top w:val="none" w:sz="0" w:space="0" w:color="auto"/>
                                    <w:left w:val="none" w:sz="0" w:space="0" w:color="auto"/>
                                    <w:bottom w:val="none" w:sz="0" w:space="0" w:color="auto"/>
                                    <w:right w:val="none" w:sz="0" w:space="0" w:color="auto"/>
                                  </w:divBdr>
                                  <w:divsChild>
                                    <w:div w:id="965963120">
                                      <w:marLeft w:val="0"/>
                                      <w:marRight w:val="0"/>
                                      <w:marTop w:val="0"/>
                                      <w:marBottom w:val="0"/>
                                      <w:divBdr>
                                        <w:top w:val="none" w:sz="0" w:space="0" w:color="auto"/>
                                        <w:left w:val="none" w:sz="0" w:space="0" w:color="auto"/>
                                        <w:bottom w:val="none" w:sz="0" w:space="0" w:color="auto"/>
                                        <w:right w:val="none" w:sz="0" w:space="0" w:color="auto"/>
                                      </w:divBdr>
                                    </w:div>
                                    <w:div w:id="378164333">
                                      <w:marLeft w:val="0"/>
                                      <w:marRight w:val="0"/>
                                      <w:marTop w:val="0"/>
                                      <w:marBottom w:val="0"/>
                                      <w:divBdr>
                                        <w:top w:val="none" w:sz="0" w:space="0" w:color="auto"/>
                                        <w:left w:val="none" w:sz="0" w:space="0" w:color="auto"/>
                                        <w:bottom w:val="none" w:sz="0" w:space="0" w:color="auto"/>
                                        <w:right w:val="none" w:sz="0" w:space="0" w:color="auto"/>
                                      </w:divBdr>
                                    </w:div>
                                    <w:div w:id="2000957889">
                                      <w:marLeft w:val="0"/>
                                      <w:marRight w:val="0"/>
                                      <w:marTop w:val="0"/>
                                      <w:marBottom w:val="0"/>
                                      <w:divBdr>
                                        <w:top w:val="none" w:sz="0" w:space="0" w:color="auto"/>
                                        <w:left w:val="none" w:sz="0" w:space="0" w:color="auto"/>
                                        <w:bottom w:val="none" w:sz="0" w:space="0" w:color="auto"/>
                                        <w:right w:val="none" w:sz="0" w:space="0" w:color="auto"/>
                                      </w:divBdr>
                                    </w:div>
                                    <w:div w:id="11780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993577">
      <w:bodyDiv w:val="1"/>
      <w:marLeft w:val="0"/>
      <w:marRight w:val="0"/>
      <w:marTop w:val="0"/>
      <w:marBottom w:val="0"/>
      <w:divBdr>
        <w:top w:val="none" w:sz="0" w:space="0" w:color="auto"/>
        <w:left w:val="none" w:sz="0" w:space="0" w:color="auto"/>
        <w:bottom w:val="none" w:sz="0" w:space="0" w:color="auto"/>
        <w:right w:val="none" w:sz="0" w:space="0" w:color="auto"/>
      </w:divBdr>
      <w:divsChild>
        <w:div w:id="1047605270">
          <w:marLeft w:val="0"/>
          <w:marRight w:val="0"/>
          <w:marTop w:val="0"/>
          <w:marBottom w:val="0"/>
          <w:divBdr>
            <w:top w:val="none" w:sz="0" w:space="0" w:color="auto"/>
            <w:left w:val="none" w:sz="0" w:space="0" w:color="auto"/>
            <w:bottom w:val="none" w:sz="0" w:space="0" w:color="auto"/>
            <w:right w:val="none" w:sz="0" w:space="0" w:color="auto"/>
          </w:divBdr>
          <w:divsChild>
            <w:div w:id="2119249091">
              <w:marLeft w:val="0"/>
              <w:marRight w:val="0"/>
              <w:marTop w:val="0"/>
              <w:marBottom w:val="0"/>
              <w:divBdr>
                <w:top w:val="none" w:sz="0" w:space="0" w:color="auto"/>
                <w:left w:val="none" w:sz="0" w:space="0" w:color="auto"/>
                <w:bottom w:val="none" w:sz="0" w:space="0" w:color="auto"/>
                <w:right w:val="none" w:sz="0" w:space="0" w:color="auto"/>
              </w:divBdr>
              <w:divsChild>
                <w:div w:id="1255674925">
                  <w:marLeft w:val="0"/>
                  <w:marRight w:val="0"/>
                  <w:marTop w:val="0"/>
                  <w:marBottom w:val="0"/>
                  <w:divBdr>
                    <w:top w:val="none" w:sz="0" w:space="0" w:color="auto"/>
                    <w:left w:val="none" w:sz="0" w:space="0" w:color="auto"/>
                    <w:bottom w:val="none" w:sz="0" w:space="0" w:color="auto"/>
                    <w:right w:val="none" w:sz="0" w:space="0" w:color="auto"/>
                  </w:divBdr>
                  <w:divsChild>
                    <w:div w:id="629819889">
                      <w:marLeft w:val="0"/>
                      <w:marRight w:val="0"/>
                      <w:marTop w:val="0"/>
                      <w:marBottom w:val="0"/>
                      <w:divBdr>
                        <w:top w:val="none" w:sz="0" w:space="0" w:color="auto"/>
                        <w:left w:val="none" w:sz="0" w:space="0" w:color="auto"/>
                        <w:bottom w:val="none" w:sz="0" w:space="0" w:color="auto"/>
                        <w:right w:val="none" w:sz="0" w:space="0" w:color="auto"/>
                      </w:divBdr>
                      <w:divsChild>
                        <w:div w:id="807011583">
                          <w:marLeft w:val="0"/>
                          <w:marRight w:val="0"/>
                          <w:marTop w:val="0"/>
                          <w:marBottom w:val="0"/>
                          <w:divBdr>
                            <w:top w:val="none" w:sz="0" w:space="0" w:color="auto"/>
                            <w:left w:val="none" w:sz="0" w:space="0" w:color="auto"/>
                            <w:bottom w:val="none" w:sz="0" w:space="0" w:color="auto"/>
                            <w:right w:val="none" w:sz="0" w:space="0" w:color="auto"/>
                          </w:divBdr>
                          <w:divsChild>
                            <w:div w:id="1088234907">
                              <w:marLeft w:val="0"/>
                              <w:marRight w:val="0"/>
                              <w:marTop w:val="0"/>
                              <w:marBottom w:val="0"/>
                              <w:divBdr>
                                <w:top w:val="none" w:sz="0" w:space="0" w:color="auto"/>
                                <w:left w:val="none" w:sz="0" w:space="0" w:color="auto"/>
                                <w:bottom w:val="none" w:sz="0" w:space="0" w:color="auto"/>
                                <w:right w:val="none" w:sz="0" w:space="0" w:color="auto"/>
                              </w:divBdr>
                              <w:divsChild>
                                <w:div w:id="1831216005">
                                  <w:marLeft w:val="0"/>
                                  <w:marRight w:val="0"/>
                                  <w:marTop w:val="0"/>
                                  <w:marBottom w:val="0"/>
                                  <w:divBdr>
                                    <w:top w:val="none" w:sz="0" w:space="0" w:color="auto"/>
                                    <w:left w:val="none" w:sz="0" w:space="0" w:color="auto"/>
                                    <w:bottom w:val="none" w:sz="0" w:space="0" w:color="auto"/>
                                    <w:right w:val="none" w:sz="0" w:space="0" w:color="auto"/>
                                  </w:divBdr>
                                  <w:divsChild>
                                    <w:div w:id="63064658">
                                      <w:marLeft w:val="0"/>
                                      <w:marRight w:val="0"/>
                                      <w:marTop w:val="0"/>
                                      <w:marBottom w:val="0"/>
                                      <w:divBdr>
                                        <w:top w:val="none" w:sz="0" w:space="0" w:color="auto"/>
                                        <w:left w:val="none" w:sz="0" w:space="0" w:color="auto"/>
                                        <w:bottom w:val="none" w:sz="0" w:space="0" w:color="auto"/>
                                        <w:right w:val="none" w:sz="0" w:space="0" w:color="auto"/>
                                      </w:divBdr>
                                    </w:div>
                                    <w:div w:id="1247108503">
                                      <w:marLeft w:val="0"/>
                                      <w:marRight w:val="0"/>
                                      <w:marTop w:val="0"/>
                                      <w:marBottom w:val="0"/>
                                      <w:divBdr>
                                        <w:top w:val="none" w:sz="0" w:space="0" w:color="auto"/>
                                        <w:left w:val="none" w:sz="0" w:space="0" w:color="auto"/>
                                        <w:bottom w:val="none" w:sz="0" w:space="0" w:color="auto"/>
                                        <w:right w:val="none" w:sz="0" w:space="0" w:color="auto"/>
                                      </w:divBdr>
                                    </w:div>
                                    <w:div w:id="223028339">
                                      <w:marLeft w:val="0"/>
                                      <w:marRight w:val="0"/>
                                      <w:marTop w:val="0"/>
                                      <w:marBottom w:val="0"/>
                                      <w:divBdr>
                                        <w:top w:val="none" w:sz="0" w:space="0" w:color="auto"/>
                                        <w:left w:val="none" w:sz="0" w:space="0" w:color="auto"/>
                                        <w:bottom w:val="none" w:sz="0" w:space="0" w:color="auto"/>
                                        <w:right w:val="none" w:sz="0" w:space="0" w:color="auto"/>
                                      </w:divBdr>
                                    </w:div>
                                    <w:div w:id="18174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111928">
      <w:bodyDiv w:val="1"/>
      <w:marLeft w:val="0"/>
      <w:marRight w:val="0"/>
      <w:marTop w:val="0"/>
      <w:marBottom w:val="0"/>
      <w:divBdr>
        <w:top w:val="none" w:sz="0" w:space="0" w:color="auto"/>
        <w:left w:val="none" w:sz="0" w:space="0" w:color="auto"/>
        <w:bottom w:val="none" w:sz="0" w:space="0" w:color="auto"/>
        <w:right w:val="none" w:sz="0" w:space="0" w:color="auto"/>
      </w:divBdr>
      <w:divsChild>
        <w:div w:id="1304966036">
          <w:marLeft w:val="0"/>
          <w:marRight w:val="0"/>
          <w:marTop w:val="0"/>
          <w:marBottom w:val="0"/>
          <w:divBdr>
            <w:top w:val="none" w:sz="0" w:space="0" w:color="auto"/>
            <w:left w:val="none" w:sz="0" w:space="0" w:color="auto"/>
            <w:bottom w:val="none" w:sz="0" w:space="0" w:color="auto"/>
            <w:right w:val="none" w:sz="0" w:space="0" w:color="auto"/>
          </w:divBdr>
          <w:divsChild>
            <w:div w:id="599064975">
              <w:marLeft w:val="0"/>
              <w:marRight w:val="0"/>
              <w:marTop w:val="0"/>
              <w:marBottom w:val="0"/>
              <w:divBdr>
                <w:top w:val="none" w:sz="0" w:space="0" w:color="auto"/>
                <w:left w:val="none" w:sz="0" w:space="0" w:color="auto"/>
                <w:bottom w:val="none" w:sz="0" w:space="0" w:color="auto"/>
                <w:right w:val="none" w:sz="0" w:space="0" w:color="auto"/>
              </w:divBdr>
              <w:divsChild>
                <w:div w:id="475418056">
                  <w:marLeft w:val="0"/>
                  <w:marRight w:val="0"/>
                  <w:marTop w:val="0"/>
                  <w:marBottom w:val="0"/>
                  <w:divBdr>
                    <w:top w:val="none" w:sz="0" w:space="0" w:color="auto"/>
                    <w:left w:val="none" w:sz="0" w:space="0" w:color="auto"/>
                    <w:bottom w:val="none" w:sz="0" w:space="0" w:color="auto"/>
                    <w:right w:val="none" w:sz="0" w:space="0" w:color="auto"/>
                  </w:divBdr>
                  <w:divsChild>
                    <w:div w:id="1480340344">
                      <w:marLeft w:val="0"/>
                      <w:marRight w:val="0"/>
                      <w:marTop w:val="0"/>
                      <w:marBottom w:val="0"/>
                      <w:divBdr>
                        <w:top w:val="none" w:sz="0" w:space="0" w:color="auto"/>
                        <w:left w:val="none" w:sz="0" w:space="0" w:color="auto"/>
                        <w:bottom w:val="none" w:sz="0" w:space="0" w:color="auto"/>
                        <w:right w:val="none" w:sz="0" w:space="0" w:color="auto"/>
                      </w:divBdr>
                      <w:divsChild>
                        <w:div w:id="1215310673">
                          <w:marLeft w:val="0"/>
                          <w:marRight w:val="0"/>
                          <w:marTop w:val="0"/>
                          <w:marBottom w:val="0"/>
                          <w:divBdr>
                            <w:top w:val="none" w:sz="0" w:space="0" w:color="auto"/>
                            <w:left w:val="none" w:sz="0" w:space="0" w:color="auto"/>
                            <w:bottom w:val="none" w:sz="0" w:space="0" w:color="auto"/>
                            <w:right w:val="none" w:sz="0" w:space="0" w:color="auto"/>
                          </w:divBdr>
                          <w:divsChild>
                            <w:div w:id="382367154">
                              <w:marLeft w:val="0"/>
                              <w:marRight w:val="0"/>
                              <w:marTop w:val="0"/>
                              <w:marBottom w:val="0"/>
                              <w:divBdr>
                                <w:top w:val="none" w:sz="0" w:space="0" w:color="auto"/>
                                <w:left w:val="none" w:sz="0" w:space="0" w:color="auto"/>
                                <w:bottom w:val="none" w:sz="0" w:space="0" w:color="auto"/>
                                <w:right w:val="none" w:sz="0" w:space="0" w:color="auto"/>
                              </w:divBdr>
                              <w:divsChild>
                                <w:div w:id="610433890">
                                  <w:marLeft w:val="0"/>
                                  <w:marRight w:val="0"/>
                                  <w:marTop w:val="0"/>
                                  <w:marBottom w:val="0"/>
                                  <w:divBdr>
                                    <w:top w:val="none" w:sz="0" w:space="0" w:color="auto"/>
                                    <w:left w:val="none" w:sz="0" w:space="0" w:color="auto"/>
                                    <w:bottom w:val="none" w:sz="0" w:space="0" w:color="auto"/>
                                    <w:right w:val="none" w:sz="0" w:space="0" w:color="auto"/>
                                  </w:divBdr>
                                  <w:divsChild>
                                    <w:div w:id="1010259226">
                                      <w:marLeft w:val="0"/>
                                      <w:marRight w:val="0"/>
                                      <w:marTop w:val="0"/>
                                      <w:marBottom w:val="0"/>
                                      <w:divBdr>
                                        <w:top w:val="none" w:sz="0" w:space="0" w:color="auto"/>
                                        <w:left w:val="none" w:sz="0" w:space="0" w:color="auto"/>
                                        <w:bottom w:val="none" w:sz="0" w:space="0" w:color="auto"/>
                                        <w:right w:val="none" w:sz="0" w:space="0" w:color="auto"/>
                                      </w:divBdr>
                                    </w:div>
                                    <w:div w:id="1657806139">
                                      <w:marLeft w:val="0"/>
                                      <w:marRight w:val="0"/>
                                      <w:marTop w:val="0"/>
                                      <w:marBottom w:val="0"/>
                                      <w:divBdr>
                                        <w:top w:val="none" w:sz="0" w:space="0" w:color="auto"/>
                                        <w:left w:val="none" w:sz="0" w:space="0" w:color="auto"/>
                                        <w:bottom w:val="none" w:sz="0" w:space="0" w:color="auto"/>
                                        <w:right w:val="none" w:sz="0" w:space="0" w:color="auto"/>
                                      </w:divBdr>
                                    </w:div>
                                    <w:div w:id="1733965922">
                                      <w:marLeft w:val="0"/>
                                      <w:marRight w:val="0"/>
                                      <w:marTop w:val="0"/>
                                      <w:marBottom w:val="0"/>
                                      <w:divBdr>
                                        <w:top w:val="none" w:sz="0" w:space="0" w:color="auto"/>
                                        <w:left w:val="none" w:sz="0" w:space="0" w:color="auto"/>
                                        <w:bottom w:val="none" w:sz="0" w:space="0" w:color="auto"/>
                                        <w:right w:val="none" w:sz="0" w:space="0" w:color="auto"/>
                                      </w:divBdr>
                                    </w:div>
                                    <w:div w:id="5682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12330">
      <w:bodyDiv w:val="1"/>
      <w:marLeft w:val="0"/>
      <w:marRight w:val="0"/>
      <w:marTop w:val="0"/>
      <w:marBottom w:val="0"/>
      <w:divBdr>
        <w:top w:val="none" w:sz="0" w:space="0" w:color="auto"/>
        <w:left w:val="none" w:sz="0" w:space="0" w:color="auto"/>
        <w:bottom w:val="none" w:sz="0" w:space="0" w:color="auto"/>
        <w:right w:val="none" w:sz="0" w:space="0" w:color="auto"/>
      </w:divBdr>
      <w:divsChild>
        <w:div w:id="58096701">
          <w:marLeft w:val="0"/>
          <w:marRight w:val="0"/>
          <w:marTop w:val="0"/>
          <w:marBottom w:val="0"/>
          <w:divBdr>
            <w:top w:val="none" w:sz="0" w:space="0" w:color="auto"/>
            <w:left w:val="none" w:sz="0" w:space="0" w:color="auto"/>
            <w:bottom w:val="none" w:sz="0" w:space="0" w:color="auto"/>
            <w:right w:val="none" w:sz="0" w:space="0" w:color="auto"/>
          </w:divBdr>
          <w:divsChild>
            <w:div w:id="475223126">
              <w:marLeft w:val="0"/>
              <w:marRight w:val="0"/>
              <w:marTop w:val="0"/>
              <w:marBottom w:val="0"/>
              <w:divBdr>
                <w:top w:val="none" w:sz="0" w:space="0" w:color="auto"/>
                <w:left w:val="none" w:sz="0" w:space="0" w:color="auto"/>
                <w:bottom w:val="none" w:sz="0" w:space="0" w:color="auto"/>
                <w:right w:val="none" w:sz="0" w:space="0" w:color="auto"/>
              </w:divBdr>
              <w:divsChild>
                <w:div w:id="1749495285">
                  <w:marLeft w:val="0"/>
                  <w:marRight w:val="0"/>
                  <w:marTop w:val="0"/>
                  <w:marBottom w:val="0"/>
                  <w:divBdr>
                    <w:top w:val="none" w:sz="0" w:space="0" w:color="auto"/>
                    <w:left w:val="none" w:sz="0" w:space="0" w:color="auto"/>
                    <w:bottom w:val="none" w:sz="0" w:space="0" w:color="auto"/>
                    <w:right w:val="none" w:sz="0" w:space="0" w:color="auto"/>
                  </w:divBdr>
                  <w:divsChild>
                    <w:div w:id="1456023324">
                      <w:marLeft w:val="0"/>
                      <w:marRight w:val="0"/>
                      <w:marTop w:val="0"/>
                      <w:marBottom w:val="0"/>
                      <w:divBdr>
                        <w:top w:val="none" w:sz="0" w:space="0" w:color="auto"/>
                        <w:left w:val="none" w:sz="0" w:space="0" w:color="auto"/>
                        <w:bottom w:val="none" w:sz="0" w:space="0" w:color="auto"/>
                        <w:right w:val="none" w:sz="0" w:space="0" w:color="auto"/>
                      </w:divBdr>
                      <w:divsChild>
                        <w:div w:id="1813328291">
                          <w:marLeft w:val="0"/>
                          <w:marRight w:val="0"/>
                          <w:marTop w:val="0"/>
                          <w:marBottom w:val="0"/>
                          <w:divBdr>
                            <w:top w:val="none" w:sz="0" w:space="0" w:color="auto"/>
                            <w:left w:val="none" w:sz="0" w:space="0" w:color="auto"/>
                            <w:bottom w:val="none" w:sz="0" w:space="0" w:color="auto"/>
                            <w:right w:val="none" w:sz="0" w:space="0" w:color="auto"/>
                          </w:divBdr>
                          <w:divsChild>
                            <w:div w:id="1007361859">
                              <w:marLeft w:val="0"/>
                              <w:marRight w:val="0"/>
                              <w:marTop w:val="0"/>
                              <w:marBottom w:val="0"/>
                              <w:divBdr>
                                <w:top w:val="none" w:sz="0" w:space="0" w:color="auto"/>
                                <w:left w:val="none" w:sz="0" w:space="0" w:color="auto"/>
                                <w:bottom w:val="none" w:sz="0" w:space="0" w:color="auto"/>
                                <w:right w:val="none" w:sz="0" w:space="0" w:color="auto"/>
                              </w:divBdr>
                              <w:divsChild>
                                <w:div w:id="1573007405">
                                  <w:marLeft w:val="0"/>
                                  <w:marRight w:val="0"/>
                                  <w:marTop w:val="0"/>
                                  <w:marBottom w:val="0"/>
                                  <w:divBdr>
                                    <w:top w:val="none" w:sz="0" w:space="0" w:color="auto"/>
                                    <w:left w:val="none" w:sz="0" w:space="0" w:color="auto"/>
                                    <w:bottom w:val="none" w:sz="0" w:space="0" w:color="auto"/>
                                    <w:right w:val="none" w:sz="0" w:space="0" w:color="auto"/>
                                  </w:divBdr>
                                  <w:divsChild>
                                    <w:div w:id="719716544">
                                      <w:marLeft w:val="0"/>
                                      <w:marRight w:val="0"/>
                                      <w:marTop w:val="0"/>
                                      <w:marBottom w:val="0"/>
                                      <w:divBdr>
                                        <w:top w:val="none" w:sz="0" w:space="0" w:color="auto"/>
                                        <w:left w:val="none" w:sz="0" w:space="0" w:color="auto"/>
                                        <w:bottom w:val="none" w:sz="0" w:space="0" w:color="auto"/>
                                        <w:right w:val="none" w:sz="0" w:space="0" w:color="auto"/>
                                      </w:divBdr>
                                    </w:div>
                                    <w:div w:id="1568227599">
                                      <w:marLeft w:val="0"/>
                                      <w:marRight w:val="0"/>
                                      <w:marTop w:val="0"/>
                                      <w:marBottom w:val="0"/>
                                      <w:divBdr>
                                        <w:top w:val="none" w:sz="0" w:space="0" w:color="auto"/>
                                        <w:left w:val="none" w:sz="0" w:space="0" w:color="auto"/>
                                        <w:bottom w:val="none" w:sz="0" w:space="0" w:color="auto"/>
                                        <w:right w:val="none" w:sz="0" w:space="0" w:color="auto"/>
                                      </w:divBdr>
                                    </w:div>
                                    <w:div w:id="101413918">
                                      <w:marLeft w:val="0"/>
                                      <w:marRight w:val="0"/>
                                      <w:marTop w:val="0"/>
                                      <w:marBottom w:val="0"/>
                                      <w:divBdr>
                                        <w:top w:val="none" w:sz="0" w:space="0" w:color="auto"/>
                                        <w:left w:val="none" w:sz="0" w:space="0" w:color="auto"/>
                                        <w:bottom w:val="none" w:sz="0" w:space="0" w:color="auto"/>
                                        <w:right w:val="none" w:sz="0" w:space="0" w:color="auto"/>
                                      </w:divBdr>
                                    </w:div>
                                    <w:div w:id="10419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869687">
      <w:bodyDiv w:val="1"/>
      <w:marLeft w:val="0"/>
      <w:marRight w:val="0"/>
      <w:marTop w:val="0"/>
      <w:marBottom w:val="0"/>
      <w:divBdr>
        <w:top w:val="none" w:sz="0" w:space="0" w:color="auto"/>
        <w:left w:val="none" w:sz="0" w:space="0" w:color="auto"/>
        <w:bottom w:val="none" w:sz="0" w:space="0" w:color="auto"/>
        <w:right w:val="none" w:sz="0" w:space="0" w:color="auto"/>
      </w:divBdr>
      <w:divsChild>
        <w:div w:id="969439362">
          <w:marLeft w:val="0"/>
          <w:marRight w:val="1"/>
          <w:marTop w:val="0"/>
          <w:marBottom w:val="0"/>
          <w:divBdr>
            <w:top w:val="none" w:sz="0" w:space="0" w:color="auto"/>
            <w:left w:val="none" w:sz="0" w:space="0" w:color="auto"/>
            <w:bottom w:val="none" w:sz="0" w:space="0" w:color="auto"/>
            <w:right w:val="none" w:sz="0" w:space="0" w:color="auto"/>
          </w:divBdr>
          <w:divsChild>
            <w:div w:id="1984238571">
              <w:marLeft w:val="0"/>
              <w:marRight w:val="0"/>
              <w:marTop w:val="0"/>
              <w:marBottom w:val="0"/>
              <w:divBdr>
                <w:top w:val="none" w:sz="0" w:space="0" w:color="auto"/>
                <w:left w:val="none" w:sz="0" w:space="0" w:color="auto"/>
                <w:bottom w:val="none" w:sz="0" w:space="0" w:color="auto"/>
                <w:right w:val="none" w:sz="0" w:space="0" w:color="auto"/>
              </w:divBdr>
              <w:divsChild>
                <w:div w:id="899247391">
                  <w:marLeft w:val="0"/>
                  <w:marRight w:val="1"/>
                  <w:marTop w:val="0"/>
                  <w:marBottom w:val="0"/>
                  <w:divBdr>
                    <w:top w:val="none" w:sz="0" w:space="0" w:color="auto"/>
                    <w:left w:val="none" w:sz="0" w:space="0" w:color="auto"/>
                    <w:bottom w:val="none" w:sz="0" w:space="0" w:color="auto"/>
                    <w:right w:val="none" w:sz="0" w:space="0" w:color="auto"/>
                  </w:divBdr>
                  <w:divsChild>
                    <w:div w:id="593897366">
                      <w:marLeft w:val="0"/>
                      <w:marRight w:val="0"/>
                      <w:marTop w:val="0"/>
                      <w:marBottom w:val="0"/>
                      <w:divBdr>
                        <w:top w:val="none" w:sz="0" w:space="0" w:color="auto"/>
                        <w:left w:val="none" w:sz="0" w:space="0" w:color="auto"/>
                        <w:bottom w:val="none" w:sz="0" w:space="0" w:color="auto"/>
                        <w:right w:val="none" w:sz="0" w:space="0" w:color="auto"/>
                      </w:divBdr>
                      <w:divsChild>
                        <w:div w:id="1405029564">
                          <w:marLeft w:val="0"/>
                          <w:marRight w:val="0"/>
                          <w:marTop w:val="0"/>
                          <w:marBottom w:val="0"/>
                          <w:divBdr>
                            <w:top w:val="none" w:sz="0" w:space="0" w:color="auto"/>
                            <w:left w:val="none" w:sz="0" w:space="0" w:color="auto"/>
                            <w:bottom w:val="none" w:sz="0" w:space="0" w:color="auto"/>
                            <w:right w:val="none" w:sz="0" w:space="0" w:color="auto"/>
                          </w:divBdr>
                          <w:divsChild>
                            <w:div w:id="421074833">
                              <w:marLeft w:val="0"/>
                              <w:marRight w:val="0"/>
                              <w:marTop w:val="30"/>
                              <w:marBottom w:val="0"/>
                              <w:divBdr>
                                <w:top w:val="single" w:sz="4" w:space="2" w:color="CCCCCC"/>
                                <w:left w:val="single" w:sz="4" w:space="2" w:color="CCCCCC"/>
                                <w:bottom w:val="single" w:sz="4" w:space="2" w:color="CCCCCC"/>
                                <w:right w:val="single" w:sz="4" w:space="2" w:color="CCCCCC"/>
                              </w:divBdr>
                              <w:divsChild>
                                <w:div w:id="799686406">
                                  <w:marLeft w:val="0"/>
                                  <w:marRight w:val="0"/>
                                  <w:marTop w:val="0"/>
                                  <w:marBottom w:val="0"/>
                                  <w:divBdr>
                                    <w:top w:val="none" w:sz="0" w:space="0" w:color="auto"/>
                                    <w:left w:val="none" w:sz="0" w:space="0" w:color="auto"/>
                                    <w:bottom w:val="none" w:sz="0" w:space="0" w:color="auto"/>
                                    <w:right w:val="none" w:sz="0" w:space="0" w:color="auto"/>
                                  </w:divBdr>
                                </w:div>
                                <w:div w:id="232005854">
                                  <w:marLeft w:val="0"/>
                                  <w:marRight w:val="0"/>
                                  <w:marTop w:val="0"/>
                                  <w:marBottom w:val="0"/>
                                  <w:divBdr>
                                    <w:top w:val="none" w:sz="0" w:space="0" w:color="auto"/>
                                    <w:left w:val="none" w:sz="0" w:space="0" w:color="auto"/>
                                    <w:bottom w:val="none" w:sz="0" w:space="0" w:color="auto"/>
                                    <w:right w:val="none" w:sz="0" w:space="0" w:color="auto"/>
                                  </w:divBdr>
                                  <w:divsChild>
                                    <w:div w:id="936792320">
                                      <w:marLeft w:val="0"/>
                                      <w:marRight w:val="0"/>
                                      <w:marTop w:val="0"/>
                                      <w:marBottom w:val="0"/>
                                      <w:divBdr>
                                        <w:top w:val="none" w:sz="0" w:space="0" w:color="auto"/>
                                        <w:left w:val="none" w:sz="0" w:space="0" w:color="auto"/>
                                        <w:bottom w:val="none" w:sz="0" w:space="0" w:color="auto"/>
                                        <w:right w:val="none" w:sz="0" w:space="0" w:color="auto"/>
                                      </w:divBdr>
                                    </w:div>
                                  </w:divsChild>
                                </w:div>
                                <w:div w:id="4484676">
                                  <w:marLeft w:val="0"/>
                                  <w:marRight w:val="0"/>
                                  <w:marTop w:val="0"/>
                                  <w:marBottom w:val="0"/>
                                  <w:divBdr>
                                    <w:top w:val="none" w:sz="0" w:space="0" w:color="auto"/>
                                    <w:left w:val="none" w:sz="0" w:space="0" w:color="auto"/>
                                    <w:bottom w:val="none" w:sz="0" w:space="0" w:color="auto"/>
                                    <w:right w:val="none" w:sz="0" w:space="0" w:color="auto"/>
                                  </w:divBdr>
                                </w:div>
                                <w:div w:id="1129399650">
                                  <w:marLeft w:val="0"/>
                                  <w:marRight w:val="0"/>
                                  <w:marTop w:val="0"/>
                                  <w:marBottom w:val="0"/>
                                  <w:divBdr>
                                    <w:top w:val="none" w:sz="0" w:space="0" w:color="auto"/>
                                    <w:left w:val="none" w:sz="0" w:space="0" w:color="auto"/>
                                    <w:bottom w:val="none" w:sz="0" w:space="0" w:color="auto"/>
                                    <w:right w:val="none" w:sz="0" w:space="0" w:color="auto"/>
                                  </w:divBdr>
                                </w:div>
                                <w:div w:id="1612203490">
                                  <w:marLeft w:val="0"/>
                                  <w:marRight w:val="0"/>
                                  <w:marTop w:val="0"/>
                                  <w:marBottom w:val="0"/>
                                  <w:divBdr>
                                    <w:top w:val="none" w:sz="0" w:space="0" w:color="auto"/>
                                    <w:left w:val="none" w:sz="0" w:space="0" w:color="auto"/>
                                    <w:bottom w:val="none" w:sz="0" w:space="0" w:color="auto"/>
                                    <w:right w:val="none" w:sz="0" w:space="0" w:color="auto"/>
                                  </w:divBdr>
                                </w:div>
                                <w:div w:id="187380460">
                                  <w:marLeft w:val="0"/>
                                  <w:marRight w:val="0"/>
                                  <w:marTop w:val="0"/>
                                  <w:marBottom w:val="0"/>
                                  <w:divBdr>
                                    <w:top w:val="none" w:sz="0" w:space="0" w:color="auto"/>
                                    <w:left w:val="none" w:sz="0" w:space="0" w:color="auto"/>
                                    <w:bottom w:val="none" w:sz="0" w:space="0" w:color="auto"/>
                                    <w:right w:val="none" w:sz="0" w:space="0" w:color="auto"/>
                                  </w:divBdr>
                                </w:div>
                                <w:div w:id="559904293">
                                  <w:marLeft w:val="0"/>
                                  <w:marRight w:val="0"/>
                                  <w:marTop w:val="0"/>
                                  <w:marBottom w:val="0"/>
                                  <w:divBdr>
                                    <w:top w:val="none" w:sz="0" w:space="0" w:color="auto"/>
                                    <w:left w:val="none" w:sz="0" w:space="0" w:color="auto"/>
                                    <w:bottom w:val="none" w:sz="0" w:space="0" w:color="auto"/>
                                    <w:right w:val="none" w:sz="0" w:space="0" w:color="auto"/>
                                  </w:divBdr>
                                </w:div>
                              </w:divsChild>
                            </w:div>
                            <w:div w:id="523641026">
                              <w:marLeft w:val="0"/>
                              <w:marRight w:val="0"/>
                              <w:marTop w:val="0"/>
                              <w:marBottom w:val="0"/>
                              <w:divBdr>
                                <w:top w:val="none" w:sz="0" w:space="0" w:color="auto"/>
                                <w:left w:val="none" w:sz="0" w:space="0" w:color="auto"/>
                                <w:bottom w:val="none" w:sz="0" w:space="0" w:color="auto"/>
                                <w:right w:val="none" w:sz="0" w:space="0" w:color="auto"/>
                              </w:divBdr>
                            </w:div>
                          </w:divsChild>
                        </w:div>
                        <w:div w:id="1732533839">
                          <w:marLeft w:val="0"/>
                          <w:marRight w:val="0"/>
                          <w:marTop w:val="0"/>
                          <w:marBottom w:val="0"/>
                          <w:divBdr>
                            <w:top w:val="none" w:sz="0" w:space="0" w:color="auto"/>
                            <w:left w:val="none" w:sz="0" w:space="0" w:color="auto"/>
                            <w:bottom w:val="none" w:sz="0" w:space="0" w:color="auto"/>
                            <w:right w:val="none" w:sz="0" w:space="0" w:color="auto"/>
                          </w:divBdr>
                          <w:divsChild>
                            <w:div w:id="1010719923">
                              <w:marLeft w:val="0"/>
                              <w:marRight w:val="0"/>
                              <w:marTop w:val="0"/>
                              <w:marBottom w:val="0"/>
                              <w:divBdr>
                                <w:top w:val="none" w:sz="0" w:space="0" w:color="auto"/>
                                <w:left w:val="none" w:sz="0" w:space="0" w:color="auto"/>
                                <w:bottom w:val="none" w:sz="0" w:space="0" w:color="auto"/>
                                <w:right w:val="none" w:sz="0" w:space="0" w:color="auto"/>
                              </w:divBdr>
                            </w:div>
                          </w:divsChild>
                        </w:div>
                        <w:div w:id="1607493350">
                          <w:marLeft w:val="0"/>
                          <w:marRight w:val="0"/>
                          <w:marTop w:val="0"/>
                          <w:marBottom w:val="0"/>
                          <w:divBdr>
                            <w:top w:val="none" w:sz="0" w:space="0" w:color="auto"/>
                            <w:left w:val="none" w:sz="0" w:space="0" w:color="auto"/>
                            <w:bottom w:val="none" w:sz="0" w:space="0" w:color="auto"/>
                            <w:right w:val="none" w:sz="0" w:space="0" w:color="auto"/>
                          </w:divBdr>
                          <w:divsChild>
                            <w:div w:id="729496459">
                              <w:marLeft w:val="0"/>
                              <w:marRight w:val="0"/>
                              <w:marTop w:val="120"/>
                              <w:marBottom w:val="360"/>
                              <w:divBdr>
                                <w:top w:val="none" w:sz="0" w:space="0" w:color="auto"/>
                                <w:left w:val="none" w:sz="0" w:space="0" w:color="auto"/>
                                <w:bottom w:val="none" w:sz="0" w:space="0" w:color="auto"/>
                                <w:right w:val="none" w:sz="0" w:space="0" w:color="auto"/>
                              </w:divBdr>
                              <w:divsChild>
                                <w:div w:id="718942586">
                                  <w:marLeft w:val="0"/>
                                  <w:marRight w:val="0"/>
                                  <w:marTop w:val="0"/>
                                  <w:marBottom w:val="0"/>
                                  <w:divBdr>
                                    <w:top w:val="none" w:sz="0" w:space="0" w:color="auto"/>
                                    <w:left w:val="none" w:sz="0" w:space="0" w:color="auto"/>
                                    <w:bottom w:val="none" w:sz="0" w:space="0" w:color="auto"/>
                                    <w:right w:val="none" w:sz="0" w:space="0" w:color="auto"/>
                                  </w:divBdr>
                                </w:div>
                                <w:div w:id="821627325">
                                  <w:marLeft w:val="0"/>
                                  <w:marRight w:val="0"/>
                                  <w:marTop w:val="0"/>
                                  <w:marBottom w:val="0"/>
                                  <w:divBdr>
                                    <w:top w:val="none" w:sz="0" w:space="0" w:color="auto"/>
                                    <w:left w:val="none" w:sz="0" w:space="0" w:color="auto"/>
                                    <w:bottom w:val="none" w:sz="0" w:space="0" w:color="auto"/>
                                    <w:right w:val="none" w:sz="0" w:space="0" w:color="auto"/>
                                  </w:divBdr>
                                </w:div>
                                <w:div w:id="757215539">
                                  <w:marLeft w:val="0"/>
                                  <w:marRight w:val="0"/>
                                  <w:marTop w:val="0"/>
                                  <w:marBottom w:val="0"/>
                                  <w:divBdr>
                                    <w:top w:val="none" w:sz="0" w:space="0" w:color="auto"/>
                                    <w:left w:val="none" w:sz="0" w:space="0" w:color="auto"/>
                                    <w:bottom w:val="none" w:sz="0" w:space="0" w:color="auto"/>
                                    <w:right w:val="none" w:sz="0" w:space="0" w:color="auto"/>
                                  </w:divBdr>
                                </w:div>
                                <w:div w:id="2071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182226">
      <w:bodyDiv w:val="1"/>
      <w:marLeft w:val="0"/>
      <w:marRight w:val="0"/>
      <w:marTop w:val="0"/>
      <w:marBottom w:val="0"/>
      <w:divBdr>
        <w:top w:val="none" w:sz="0" w:space="0" w:color="auto"/>
        <w:left w:val="none" w:sz="0" w:space="0" w:color="auto"/>
        <w:bottom w:val="none" w:sz="0" w:space="0" w:color="auto"/>
        <w:right w:val="none" w:sz="0" w:space="0" w:color="auto"/>
      </w:divBdr>
      <w:divsChild>
        <w:div w:id="156313274">
          <w:marLeft w:val="0"/>
          <w:marRight w:val="0"/>
          <w:marTop w:val="0"/>
          <w:marBottom w:val="0"/>
          <w:divBdr>
            <w:top w:val="none" w:sz="0" w:space="0" w:color="auto"/>
            <w:left w:val="none" w:sz="0" w:space="0" w:color="auto"/>
            <w:bottom w:val="none" w:sz="0" w:space="0" w:color="auto"/>
            <w:right w:val="none" w:sz="0" w:space="0" w:color="auto"/>
          </w:divBdr>
          <w:divsChild>
            <w:div w:id="906382522">
              <w:marLeft w:val="0"/>
              <w:marRight w:val="0"/>
              <w:marTop w:val="0"/>
              <w:marBottom w:val="0"/>
              <w:divBdr>
                <w:top w:val="none" w:sz="0" w:space="0" w:color="auto"/>
                <w:left w:val="none" w:sz="0" w:space="0" w:color="auto"/>
                <w:bottom w:val="none" w:sz="0" w:space="0" w:color="auto"/>
                <w:right w:val="none" w:sz="0" w:space="0" w:color="auto"/>
              </w:divBdr>
              <w:divsChild>
                <w:div w:id="778525460">
                  <w:marLeft w:val="0"/>
                  <w:marRight w:val="0"/>
                  <w:marTop w:val="0"/>
                  <w:marBottom w:val="0"/>
                  <w:divBdr>
                    <w:top w:val="none" w:sz="0" w:space="0" w:color="auto"/>
                    <w:left w:val="none" w:sz="0" w:space="0" w:color="auto"/>
                    <w:bottom w:val="none" w:sz="0" w:space="0" w:color="auto"/>
                    <w:right w:val="none" w:sz="0" w:space="0" w:color="auto"/>
                  </w:divBdr>
                  <w:divsChild>
                    <w:div w:id="924530853">
                      <w:marLeft w:val="0"/>
                      <w:marRight w:val="0"/>
                      <w:marTop w:val="0"/>
                      <w:marBottom w:val="0"/>
                      <w:divBdr>
                        <w:top w:val="none" w:sz="0" w:space="0" w:color="auto"/>
                        <w:left w:val="none" w:sz="0" w:space="0" w:color="auto"/>
                        <w:bottom w:val="none" w:sz="0" w:space="0" w:color="auto"/>
                        <w:right w:val="none" w:sz="0" w:space="0" w:color="auto"/>
                      </w:divBdr>
                      <w:divsChild>
                        <w:div w:id="201402953">
                          <w:marLeft w:val="0"/>
                          <w:marRight w:val="0"/>
                          <w:marTop w:val="0"/>
                          <w:marBottom w:val="0"/>
                          <w:divBdr>
                            <w:top w:val="none" w:sz="0" w:space="0" w:color="auto"/>
                            <w:left w:val="none" w:sz="0" w:space="0" w:color="auto"/>
                            <w:bottom w:val="none" w:sz="0" w:space="0" w:color="auto"/>
                            <w:right w:val="none" w:sz="0" w:space="0" w:color="auto"/>
                          </w:divBdr>
                          <w:divsChild>
                            <w:div w:id="1259291911">
                              <w:marLeft w:val="0"/>
                              <w:marRight w:val="0"/>
                              <w:marTop w:val="0"/>
                              <w:marBottom w:val="0"/>
                              <w:divBdr>
                                <w:top w:val="none" w:sz="0" w:space="0" w:color="auto"/>
                                <w:left w:val="none" w:sz="0" w:space="0" w:color="auto"/>
                                <w:bottom w:val="none" w:sz="0" w:space="0" w:color="auto"/>
                                <w:right w:val="none" w:sz="0" w:space="0" w:color="auto"/>
                              </w:divBdr>
                              <w:divsChild>
                                <w:div w:id="2145733612">
                                  <w:marLeft w:val="0"/>
                                  <w:marRight w:val="0"/>
                                  <w:marTop w:val="0"/>
                                  <w:marBottom w:val="0"/>
                                  <w:divBdr>
                                    <w:top w:val="none" w:sz="0" w:space="0" w:color="auto"/>
                                    <w:left w:val="none" w:sz="0" w:space="0" w:color="auto"/>
                                    <w:bottom w:val="none" w:sz="0" w:space="0" w:color="auto"/>
                                    <w:right w:val="none" w:sz="0" w:space="0" w:color="auto"/>
                                  </w:divBdr>
                                </w:div>
                              </w:divsChild>
                            </w:div>
                            <w:div w:id="367419185">
                              <w:marLeft w:val="0"/>
                              <w:marRight w:val="0"/>
                              <w:marTop w:val="0"/>
                              <w:marBottom w:val="0"/>
                              <w:divBdr>
                                <w:top w:val="none" w:sz="0" w:space="0" w:color="auto"/>
                                <w:left w:val="none" w:sz="0" w:space="0" w:color="auto"/>
                                <w:bottom w:val="none" w:sz="0" w:space="0" w:color="auto"/>
                                <w:right w:val="none" w:sz="0" w:space="0" w:color="auto"/>
                              </w:divBdr>
                              <w:divsChild>
                                <w:div w:id="588387266">
                                  <w:marLeft w:val="0"/>
                                  <w:marRight w:val="0"/>
                                  <w:marTop w:val="0"/>
                                  <w:marBottom w:val="0"/>
                                  <w:divBdr>
                                    <w:top w:val="none" w:sz="0" w:space="0" w:color="auto"/>
                                    <w:left w:val="none" w:sz="0" w:space="0" w:color="auto"/>
                                    <w:bottom w:val="none" w:sz="0" w:space="0" w:color="auto"/>
                                    <w:right w:val="none" w:sz="0" w:space="0" w:color="auto"/>
                                  </w:divBdr>
                                  <w:divsChild>
                                    <w:div w:id="1009717560">
                                      <w:marLeft w:val="0"/>
                                      <w:marRight w:val="0"/>
                                      <w:marTop w:val="0"/>
                                      <w:marBottom w:val="0"/>
                                      <w:divBdr>
                                        <w:top w:val="none" w:sz="0" w:space="0" w:color="auto"/>
                                        <w:left w:val="none" w:sz="0" w:space="0" w:color="auto"/>
                                        <w:bottom w:val="none" w:sz="0" w:space="0" w:color="auto"/>
                                        <w:right w:val="none" w:sz="0" w:space="0" w:color="auto"/>
                                      </w:divBdr>
                                    </w:div>
                                    <w:div w:id="277762560">
                                      <w:marLeft w:val="0"/>
                                      <w:marRight w:val="0"/>
                                      <w:marTop w:val="0"/>
                                      <w:marBottom w:val="0"/>
                                      <w:divBdr>
                                        <w:top w:val="none" w:sz="0" w:space="0" w:color="auto"/>
                                        <w:left w:val="none" w:sz="0" w:space="0" w:color="auto"/>
                                        <w:bottom w:val="none" w:sz="0" w:space="0" w:color="auto"/>
                                        <w:right w:val="none" w:sz="0" w:space="0" w:color="auto"/>
                                      </w:divBdr>
                                    </w:div>
                                    <w:div w:id="1933663325">
                                      <w:marLeft w:val="0"/>
                                      <w:marRight w:val="0"/>
                                      <w:marTop w:val="0"/>
                                      <w:marBottom w:val="0"/>
                                      <w:divBdr>
                                        <w:top w:val="none" w:sz="0" w:space="0" w:color="auto"/>
                                        <w:left w:val="none" w:sz="0" w:space="0" w:color="auto"/>
                                        <w:bottom w:val="none" w:sz="0" w:space="0" w:color="auto"/>
                                        <w:right w:val="none" w:sz="0" w:space="0" w:color="auto"/>
                                      </w:divBdr>
                                    </w:div>
                                    <w:div w:id="19376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860217">
      <w:bodyDiv w:val="1"/>
      <w:marLeft w:val="0"/>
      <w:marRight w:val="0"/>
      <w:marTop w:val="0"/>
      <w:marBottom w:val="0"/>
      <w:divBdr>
        <w:top w:val="none" w:sz="0" w:space="0" w:color="auto"/>
        <w:left w:val="none" w:sz="0" w:space="0" w:color="auto"/>
        <w:bottom w:val="none" w:sz="0" w:space="0" w:color="auto"/>
        <w:right w:val="none" w:sz="0" w:space="0" w:color="auto"/>
      </w:divBdr>
      <w:divsChild>
        <w:div w:id="1232158486">
          <w:marLeft w:val="0"/>
          <w:marRight w:val="0"/>
          <w:marTop w:val="0"/>
          <w:marBottom w:val="0"/>
          <w:divBdr>
            <w:top w:val="none" w:sz="0" w:space="0" w:color="auto"/>
            <w:left w:val="none" w:sz="0" w:space="0" w:color="auto"/>
            <w:bottom w:val="none" w:sz="0" w:space="0" w:color="auto"/>
            <w:right w:val="none" w:sz="0" w:space="0" w:color="auto"/>
          </w:divBdr>
          <w:divsChild>
            <w:div w:id="948510037">
              <w:marLeft w:val="0"/>
              <w:marRight w:val="0"/>
              <w:marTop w:val="0"/>
              <w:marBottom w:val="0"/>
              <w:divBdr>
                <w:top w:val="none" w:sz="0" w:space="0" w:color="auto"/>
                <w:left w:val="none" w:sz="0" w:space="0" w:color="auto"/>
                <w:bottom w:val="none" w:sz="0" w:space="0" w:color="auto"/>
                <w:right w:val="none" w:sz="0" w:space="0" w:color="auto"/>
              </w:divBdr>
              <w:divsChild>
                <w:div w:id="2068608570">
                  <w:marLeft w:val="0"/>
                  <w:marRight w:val="0"/>
                  <w:marTop w:val="0"/>
                  <w:marBottom w:val="0"/>
                  <w:divBdr>
                    <w:top w:val="none" w:sz="0" w:space="0" w:color="auto"/>
                    <w:left w:val="none" w:sz="0" w:space="0" w:color="auto"/>
                    <w:bottom w:val="none" w:sz="0" w:space="0" w:color="auto"/>
                    <w:right w:val="none" w:sz="0" w:space="0" w:color="auto"/>
                  </w:divBdr>
                  <w:divsChild>
                    <w:div w:id="1404184495">
                      <w:marLeft w:val="0"/>
                      <w:marRight w:val="0"/>
                      <w:marTop w:val="0"/>
                      <w:marBottom w:val="0"/>
                      <w:divBdr>
                        <w:top w:val="none" w:sz="0" w:space="0" w:color="auto"/>
                        <w:left w:val="none" w:sz="0" w:space="0" w:color="auto"/>
                        <w:bottom w:val="none" w:sz="0" w:space="0" w:color="auto"/>
                        <w:right w:val="none" w:sz="0" w:space="0" w:color="auto"/>
                      </w:divBdr>
                      <w:divsChild>
                        <w:div w:id="1435205042">
                          <w:marLeft w:val="0"/>
                          <w:marRight w:val="0"/>
                          <w:marTop w:val="0"/>
                          <w:marBottom w:val="0"/>
                          <w:divBdr>
                            <w:top w:val="none" w:sz="0" w:space="0" w:color="auto"/>
                            <w:left w:val="none" w:sz="0" w:space="0" w:color="auto"/>
                            <w:bottom w:val="none" w:sz="0" w:space="0" w:color="auto"/>
                            <w:right w:val="none" w:sz="0" w:space="0" w:color="auto"/>
                          </w:divBdr>
                          <w:divsChild>
                            <w:div w:id="936139294">
                              <w:marLeft w:val="0"/>
                              <w:marRight w:val="0"/>
                              <w:marTop w:val="0"/>
                              <w:marBottom w:val="0"/>
                              <w:divBdr>
                                <w:top w:val="none" w:sz="0" w:space="0" w:color="auto"/>
                                <w:left w:val="none" w:sz="0" w:space="0" w:color="auto"/>
                                <w:bottom w:val="none" w:sz="0" w:space="0" w:color="auto"/>
                                <w:right w:val="none" w:sz="0" w:space="0" w:color="auto"/>
                              </w:divBdr>
                              <w:divsChild>
                                <w:div w:id="385420237">
                                  <w:marLeft w:val="0"/>
                                  <w:marRight w:val="0"/>
                                  <w:marTop w:val="0"/>
                                  <w:marBottom w:val="0"/>
                                  <w:divBdr>
                                    <w:top w:val="none" w:sz="0" w:space="0" w:color="auto"/>
                                    <w:left w:val="none" w:sz="0" w:space="0" w:color="auto"/>
                                    <w:bottom w:val="none" w:sz="0" w:space="0" w:color="auto"/>
                                    <w:right w:val="none" w:sz="0" w:space="0" w:color="auto"/>
                                  </w:divBdr>
                                  <w:divsChild>
                                    <w:div w:id="256402957">
                                      <w:marLeft w:val="0"/>
                                      <w:marRight w:val="0"/>
                                      <w:marTop w:val="0"/>
                                      <w:marBottom w:val="0"/>
                                      <w:divBdr>
                                        <w:top w:val="none" w:sz="0" w:space="0" w:color="auto"/>
                                        <w:left w:val="none" w:sz="0" w:space="0" w:color="auto"/>
                                        <w:bottom w:val="none" w:sz="0" w:space="0" w:color="auto"/>
                                        <w:right w:val="none" w:sz="0" w:space="0" w:color="auto"/>
                                      </w:divBdr>
                                    </w:div>
                                    <w:div w:id="404691177">
                                      <w:marLeft w:val="0"/>
                                      <w:marRight w:val="0"/>
                                      <w:marTop w:val="0"/>
                                      <w:marBottom w:val="0"/>
                                      <w:divBdr>
                                        <w:top w:val="none" w:sz="0" w:space="0" w:color="auto"/>
                                        <w:left w:val="none" w:sz="0" w:space="0" w:color="auto"/>
                                        <w:bottom w:val="none" w:sz="0" w:space="0" w:color="auto"/>
                                        <w:right w:val="none" w:sz="0" w:space="0" w:color="auto"/>
                                      </w:divBdr>
                                    </w:div>
                                    <w:div w:id="762798766">
                                      <w:marLeft w:val="0"/>
                                      <w:marRight w:val="0"/>
                                      <w:marTop w:val="0"/>
                                      <w:marBottom w:val="0"/>
                                      <w:divBdr>
                                        <w:top w:val="none" w:sz="0" w:space="0" w:color="auto"/>
                                        <w:left w:val="none" w:sz="0" w:space="0" w:color="auto"/>
                                        <w:bottom w:val="none" w:sz="0" w:space="0" w:color="auto"/>
                                        <w:right w:val="none" w:sz="0" w:space="0" w:color="auto"/>
                                      </w:divBdr>
                                    </w:div>
                                    <w:div w:id="14412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990017">
      <w:bodyDiv w:val="1"/>
      <w:marLeft w:val="0"/>
      <w:marRight w:val="0"/>
      <w:marTop w:val="0"/>
      <w:marBottom w:val="0"/>
      <w:divBdr>
        <w:top w:val="none" w:sz="0" w:space="0" w:color="auto"/>
        <w:left w:val="none" w:sz="0" w:space="0" w:color="auto"/>
        <w:bottom w:val="none" w:sz="0" w:space="0" w:color="auto"/>
        <w:right w:val="none" w:sz="0" w:space="0" w:color="auto"/>
      </w:divBdr>
      <w:divsChild>
        <w:div w:id="1670982815">
          <w:marLeft w:val="0"/>
          <w:marRight w:val="0"/>
          <w:marTop w:val="0"/>
          <w:marBottom w:val="0"/>
          <w:divBdr>
            <w:top w:val="none" w:sz="0" w:space="0" w:color="auto"/>
            <w:left w:val="none" w:sz="0" w:space="0" w:color="auto"/>
            <w:bottom w:val="none" w:sz="0" w:space="0" w:color="auto"/>
            <w:right w:val="none" w:sz="0" w:space="0" w:color="auto"/>
          </w:divBdr>
          <w:divsChild>
            <w:div w:id="371729603">
              <w:marLeft w:val="0"/>
              <w:marRight w:val="0"/>
              <w:marTop w:val="0"/>
              <w:marBottom w:val="0"/>
              <w:divBdr>
                <w:top w:val="none" w:sz="0" w:space="0" w:color="auto"/>
                <w:left w:val="none" w:sz="0" w:space="0" w:color="auto"/>
                <w:bottom w:val="none" w:sz="0" w:space="0" w:color="auto"/>
                <w:right w:val="none" w:sz="0" w:space="0" w:color="auto"/>
              </w:divBdr>
              <w:divsChild>
                <w:div w:id="1043285244">
                  <w:marLeft w:val="0"/>
                  <w:marRight w:val="0"/>
                  <w:marTop w:val="0"/>
                  <w:marBottom w:val="0"/>
                  <w:divBdr>
                    <w:top w:val="none" w:sz="0" w:space="0" w:color="auto"/>
                    <w:left w:val="none" w:sz="0" w:space="0" w:color="auto"/>
                    <w:bottom w:val="none" w:sz="0" w:space="0" w:color="auto"/>
                    <w:right w:val="none" w:sz="0" w:space="0" w:color="auto"/>
                  </w:divBdr>
                  <w:divsChild>
                    <w:div w:id="297611592">
                      <w:marLeft w:val="0"/>
                      <w:marRight w:val="0"/>
                      <w:marTop w:val="0"/>
                      <w:marBottom w:val="0"/>
                      <w:divBdr>
                        <w:top w:val="none" w:sz="0" w:space="0" w:color="auto"/>
                        <w:left w:val="none" w:sz="0" w:space="0" w:color="auto"/>
                        <w:bottom w:val="none" w:sz="0" w:space="0" w:color="auto"/>
                        <w:right w:val="none" w:sz="0" w:space="0" w:color="auto"/>
                      </w:divBdr>
                      <w:divsChild>
                        <w:div w:id="359204151">
                          <w:marLeft w:val="0"/>
                          <w:marRight w:val="0"/>
                          <w:marTop w:val="0"/>
                          <w:marBottom w:val="0"/>
                          <w:divBdr>
                            <w:top w:val="none" w:sz="0" w:space="0" w:color="auto"/>
                            <w:left w:val="none" w:sz="0" w:space="0" w:color="auto"/>
                            <w:bottom w:val="none" w:sz="0" w:space="0" w:color="auto"/>
                            <w:right w:val="none" w:sz="0" w:space="0" w:color="auto"/>
                          </w:divBdr>
                          <w:divsChild>
                            <w:div w:id="1090465682">
                              <w:marLeft w:val="0"/>
                              <w:marRight w:val="0"/>
                              <w:marTop w:val="0"/>
                              <w:marBottom w:val="0"/>
                              <w:divBdr>
                                <w:top w:val="none" w:sz="0" w:space="0" w:color="auto"/>
                                <w:left w:val="none" w:sz="0" w:space="0" w:color="auto"/>
                                <w:bottom w:val="none" w:sz="0" w:space="0" w:color="auto"/>
                                <w:right w:val="none" w:sz="0" w:space="0" w:color="auto"/>
                              </w:divBdr>
                              <w:divsChild>
                                <w:div w:id="1250121682">
                                  <w:marLeft w:val="0"/>
                                  <w:marRight w:val="0"/>
                                  <w:marTop w:val="0"/>
                                  <w:marBottom w:val="0"/>
                                  <w:divBdr>
                                    <w:top w:val="none" w:sz="0" w:space="0" w:color="auto"/>
                                    <w:left w:val="none" w:sz="0" w:space="0" w:color="auto"/>
                                    <w:bottom w:val="none" w:sz="0" w:space="0" w:color="auto"/>
                                    <w:right w:val="none" w:sz="0" w:space="0" w:color="auto"/>
                                  </w:divBdr>
                                  <w:divsChild>
                                    <w:div w:id="72893677">
                                      <w:marLeft w:val="0"/>
                                      <w:marRight w:val="0"/>
                                      <w:marTop w:val="0"/>
                                      <w:marBottom w:val="0"/>
                                      <w:divBdr>
                                        <w:top w:val="none" w:sz="0" w:space="0" w:color="auto"/>
                                        <w:left w:val="none" w:sz="0" w:space="0" w:color="auto"/>
                                        <w:bottom w:val="none" w:sz="0" w:space="0" w:color="auto"/>
                                        <w:right w:val="none" w:sz="0" w:space="0" w:color="auto"/>
                                      </w:divBdr>
                                    </w:div>
                                    <w:div w:id="1536772261">
                                      <w:marLeft w:val="0"/>
                                      <w:marRight w:val="0"/>
                                      <w:marTop w:val="0"/>
                                      <w:marBottom w:val="0"/>
                                      <w:divBdr>
                                        <w:top w:val="none" w:sz="0" w:space="0" w:color="auto"/>
                                        <w:left w:val="none" w:sz="0" w:space="0" w:color="auto"/>
                                        <w:bottom w:val="none" w:sz="0" w:space="0" w:color="auto"/>
                                        <w:right w:val="none" w:sz="0" w:space="0" w:color="auto"/>
                                      </w:divBdr>
                                    </w:div>
                                    <w:div w:id="242297408">
                                      <w:marLeft w:val="0"/>
                                      <w:marRight w:val="0"/>
                                      <w:marTop w:val="0"/>
                                      <w:marBottom w:val="0"/>
                                      <w:divBdr>
                                        <w:top w:val="none" w:sz="0" w:space="0" w:color="auto"/>
                                        <w:left w:val="none" w:sz="0" w:space="0" w:color="auto"/>
                                        <w:bottom w:val="none" w:sz="0" w:space="0" w:color="auto"/>
                                        <w:right w:val="none" w:sz="0" w:space="0" w:color="auto"/>
                                      </w:divBdr>
                                    </w:div>
                                    <w:div w:id="21185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761846">
      <w:bodyDiv w:val="1"/>
      <w:marLeft w:val="0"/>
      <w:marRight w:val="0"/>
      <w:marTop w:val="0"/>
      <w:marBottom w:val="0"/>
      <w:divBdr>
        <w:top w:val="none" w:sz="0" w:space="0" w:color="auto"/>
        <w:left w:val="none" w:sz="0" w:space="0" w:color="auto"/>
        <w:bottom w:val="none" w:sz="0" w:space="0" w:color="auto"/>
        <w:right w:val="none" w:sz="0" w:space="0" w:color="auto"/>
      </w:divBdr>
      <w:divsChild>
        <w:div w:id="631986077">
          <w:marLeft w:val="0"/>
          <w:marRight w:val="0"/>
          <w:marTop w:val="0"/>
          <w:marBottom w:val="0"/>
          <w:divBdr>
            <w:top w:val="none" w:sz="0" w:space="0" w:color="auto"/>
            <w:left w:val="none" w:sz="0" w:space="0" w:color="auto"/>
            <w:bottom w:val="none" w:sz="0" w:space="0" w:color="auto"/>
            <w:right w:val="none" w:sz="0" w:space="0" w:color="auto"/>
          </w:divBdr>
          <w:divsChild>
            <w:div w:id="2027902336">
              <w:marLeft w:val="0"/>
              <w:marRight w:val="0"/>
              <w:marTop w:val="0"/>
              <w:marBottom w:val="0"/>
              <w:divBdr>
                <w:top w:val="none" w:sz="0" w:space="0" w:color="auto"/>
                <w:left w:val="none" w:sz="0" w:space="0" w:color="auto"/>
                <w:bottom w:val="none" w:sz="0" w:space="0" w:color="auto"/>
                <w:right w:val="none" w:sz="0" w:space="0" w:color="auto"/>
              </w:divBdr>
              <w:divsChild>
                <w:div w:id="1326666687">
                  <w:marLeft w:val="0"/>
                  <w:marRight w:val="0"/>
                  <w:marTop w:val="0"/>
                  <w:marBottom w:val="0"/>
                  <w:divBdr>
                    <w:top w:val="none" w:sz="0" w:space="0" w:color="auto"/>
                    <w:left w:val="none" w:sz="0" w:space="0" w:color="auto"/>
                    <w:bottom w:val="none" w:sz="0" w:space="0" w:color="auto"/>
                    <w:right w:val="none" w:sz="0" w:space="0" w:color="auto"/>
                  </w:divBdr>
                  <w:divsChild>
                    <w:div w:id="1729496703">
                      <w:marLeft w:val="0"/>
                      <w:marRight w:val="0"/>
                      <w:marTop w:val="0"/>
                      <w:marBottom w:val="0"/>
                      <w:divBdr>
                        <w:top w:val="none" w:sz="0" w:space="0" w:color="auto"/>
                        <w:left w:val="none" w:sz="0" w:space="0" w:color="auto"/>
                        <w:bottom w:val="none" w:sz="0" w:space="0" w:color="auto"/>
                        <w:right w:val="none" w:sz="0" w:space="0" w:color="auto"/>
                      </w:divBdr>
                      <w:divsChild>
                        <w:div w:id="1935283301">
                          <w:marLeft w:val="0"/>
                          <w:marRight w:val="0"/>
                          <w:marTop w:val="0"/>
                          <w:marBottom w:val="0"/>
                          <w:divBdr>
                            <w:top w:val="none" w:sz="0" w:space="0" w:color="auto"/>
                            <w:left w:val="none" w:sz="0" w:space="0" w:color="auto"/>
                            <w:bottom w:val="none" w:sz="0" w:space="0" w:color="auto"/>
                            <w:right w:val="none" w:sz="0" w:space="0" w:color="auto"/>
                          </w:divBdr>
                          <w:divsChild>
                            <w:div w:id="1839926539">
                              <w:marLeft w:val="0"/>
                              <w:marRight w:val="0"/>
                              <w:marTop w:val="0"/>
                              <w:marBottom w:val="0"/>
                              <w:divBdr>
                                <w:top w:val="none" w:sz="0" w:space="0" w:color="auto"/>
                                <w:left w:val="none" w:sz="0" w:space="0" w:color="auto"/>
                                <w:bottom w:val="none" w:sz="0" w:space="0" w:color="auto"/>
                                <w:right w:val="none" w:sz="0" w:space="0" w:color="auto"/>
                              </w:divBdr>
                              <w:divsChild>
                                <w:div w:id="1391467007">
                                  <w:marLeft w:val="0"/>
                                  <w:marRight w:val="0"/>
                                  <w:marTop w:val="0"/>
                                  <w:marBottom w:val="0"/>
                                  <w:divBdr>
                                    <w:top w:val="none" w:sz="0" w:space="0" w:color="auto"/>
                                    <w:left w:val="none" w:sz="0" w:space="0" w:color="auto"/>
                                    <w:bottom w:val="none" w:sz="0" w:space="0" w:color="auto"/>
                                    <w:right w:val="none" w:sz="0" w:space="0" w:color="auto"/>
                                  </w:divBdr>
                                  <w:divsChild>
                                    <w:div w:id="826243382">
                                      <w:marLeft w:val="0"/>
                                      <w:marRight w:val="0"/>
                                      <w:marTop w:val="0"/>
                                      <w:marBottom w:val="0"/>
                                      <w:divBdr>
                                        <w:top w:val="none" w:sz="0" w:space="0" w:color="auto"/>
                                        <w:left w:val="none" w:sz="0" w:space="0" w:color="auto"/>
                                        <w:bottom w:val="none" w:sz="0" w:space="0" w:color="auto"/>
                                        <w:right w:val="none" w:sz="0" w:space="0" w:color="auto"/>
                                      </w:divBdr>
                                    </w:div>
                                    <w:div w:id="651258387">
                                      <w:marLeft w:val="0"/>
                                      <w:marRight w:val="0"/>
                                      <w:marTop w:val="0"/>
                                      <w:marBottom w:val="0"/>
                                      <w:divBdr>
                                        <w:top w:val="none" w:sz="0" w:space="0" w:color="auto"/>
                                        <w:left w:val="none" w:sz="0" w:space="0" w:color="auto"/>
                                        <w:bottom w:val="none" w:sz="0" w:space="0" w:color="auto"/>
                                        <w:right w:val="none" w:sz="0" w:space="0" w:color="auto"/>
                                      </w:divBdr>
                                    </w:div>
                                    <w:div w:id="2066295428">
                                      <w:marLeft w:val="0"/>
                                      <w:marRight w:val="0"/>
                                      <w:marTop w:val="0"/>
                                      <w:marBottom w:val="0"/>
                                      <w:divBdr>
                                        <w:top w:val="none" w:sz="0" w:space="0" w:color="auto"/>
                                        <w:left w:val="none" w:sz="0" w:space="0" w:color="auto"/>
                                        <w:bottom w:val="none" w:sz="0" w:space="0" w:color="auto"/>
                                        <w:right w:val="none" w:sz="0" w:space="0" w:color="auto"/>
                                      </w:divBdr>
                                    </w:div>
                                    <w:div w:id="8176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824431">
      <w:bodyDiv w:val="1"/>
      <w:marLeft w:val="0"/>
      <w:marRight w:val="0"/>
      <w:marTop w:val="0"/>
      <w:marBottom w:val="0"/>
      <w:divBdr>
        <w:top w:val="none" w:sz="0" w:space="0" w:color="auto"/>
        <w:left w:val="none" w:sz="0" w:space="0" w:color="auto"/>
        <w:bottom w:val="none" w:sz="0" w:space="0" w:color="auto"/>
        <w:right w:val="none" w:sz="0" w:space="0" w:color="auto"/>
      </w:divBdr>
      <w:divsChild>
        <w:div w:id="1053044241">
          <w:marLeft w:val="0"/>
          <w:marRight w:val="0"/>
          <w:marTop w:val="0"/>
          <w:marBottom w:val="0"/>
          <w:divBdr>
            <w:top w:val="none" w:sz="0" w:space="0" w:color="auto"/>
            <w:left w:val="none" w:sz="0" w:space="0" w:color="auto"/>
            <w:bottom w:val="none" w:sz="0" w:space="0" w:color="auto"/>
            <w:right w:val="none" w:sz="0" w:space="0" w:color="auto"/>
          </w:divBdr>
          <w:divsChild>
            <w:div w:id="1259023638">
              <w:marLeft w:val="0"/>
              <w:marRight w:val="0"/>
              <w:marTop w:val="0"/>
              <w:marBottom w:val="0"/>
              <w:divBdr>
                <w:top w:val="none" w:sz="0" w:space="0" w:color="auto"/>
                <w:left w:val="none" w:sz="0" w:space="0" w:color="auto"/>
                <w:bottom w:val="none" w:sz="0" w:space="0" w:color="auto"/>
                <w:right w:val="none" w:sz="0" w:space="0" w:color="auto"/>
              </w:divBdr>
              <w:divsChild>
                <w:div w:id="933976462">
                  <w:marLeft w:val="0"/>
                  <w:marRight w:val="0"/>
                  <w:marTop w:val="0"/>
                  <w:marBottom w:val="0"/>
                  <w:divBdr>
                    <w:top w:val="none" w:sz="0" w:space="0" w:color="auto"/>
                    <w:left w:val="none" w:sz="0" w:space="0" w:color="auto"/>
                    <w:bottom w:val="none" w:sz="0" w:space="0" w:color="auto"/>
                    <w:right w:val="none" w:sz="0" w:space="0" w:color="auto"/>
                  </w:divBdr>
                  <w:divsChild>
                    <w:div w:id="1104230185">
                      <w:marLeft w:val="0"/>
                      <w:marRight w:val="0"/>
                      <w:marTop w:val="0"/>
                      <w:marBottom w:val="0"/>
                      <w:divBdr>
                        <w:top w:val="none" w:sz="0" w:space="0" w:color="auto"/>
                        <w:left w:val="none" w:sz="0" w:space="0" w:color="auto"/>
                        <w:bottom w:val="none" w:sz="0" w:space="0" w:color="auto"/>
                        <w:right w:val="none" w:sz="0" w:space="0" w:color="auto"/>
                      </w:divBdr>
                      <w:divsChild>
                        <w:div w:id="758017397">
                          <w:marLeft w:val="0"/>
                          <w:marRight w:val="0"/>
                          <w:marTop w:val="0"/>
                          <w:marBottom w:val="0"/>
                          <w:divBdr>
                            <w:top w:val="none" w:sz="0" w:space="0" w:color="auto"/>
                            <w:left w:val="none" w:sz="0" w:space="0" w:color="auto"/>
                            <w:bottom w:val="none" w:sz="0" w:space="0" w:color="auto"/>
                            <w:right w:val="none" w:sz="0" w:space="0" w:color="auto"/>
                          </w:divBdr>
                          <w:divsChild>
                            <w:div w:id="1808550184">
                              <w:marLeft w:val="0"/>
                              <w:marRight w:val="0"/>
                              <w:marTop w:val="0"/>
                              <w:marBottom w:val="0"/>
                              <w:divBdr>
                                <w:top w:val="none" w:sz="0" w:space="0" w:color="auto"/>
                                <w:left w:val="none" w:sz="0" w:space="0" w:color="auto"/>
                                <w:bottom w:val="none" w:sz="0" w:space="0" w:color="auto"/>
                                <w:right w:val="none" w:sz="0" w:space="0" w:color="auto"/>
                              </w:divBdr>
                              <w:divsChild>
                                <w:div w:id="1787388357">
                                  <w:marLeft w:val="0"/>
                                  <w:marRight w:val="0"/>
                                  <w:marTop w:val="0"/>
                                  <w:marBottom w:val="0"/>
                                  <w:divBdr>
                                    <w:top w:val="none" w:sz="0" w:space="0" w:color="auto"/>
                                    <w:left w:val="none" w:sz="0" w:space="0" w:color="auto"/>
                                    <w:bottom w:val="none" w:sz="0" w:space="0" w:color="auto"/>
                                    <w:right w:val="none" w:sz="0" w:space="0" w:color="auto"/>
                                  </w:divBdr>
                                  <w:divsChild>
                                    <w:div w:id="1041439271">
                                      <w:marLeft w:val="0"/>
                                      <w:marRight w:val="0"/>
                                      <w:marTop w:val="0"/>
                                      <w:marBottom w:val="0"/>
                                      <w:divBdr>
                                        <w:top w:val="none" w:sz="0" w:space="0" w:color="auto"/>
                                        <w:left w:val="none" w:sz="0" w:space="0" w:color="auto"/>
                                        <w:bottom w:val="none" w:sz="0" w:space="0" w:color="auto"/>
                                        <w:right w:val="none" w:sz="0" w:space="0" w:color="auto"/>
                                      </w:divBdr>
                                    </w:div>
                                    <w:div w:id="1779835683">
                                      <w:marLeft w:val="0"/>
                                      <w:marRight w:val="0"/>
                                      <w:marTop w:val="0"/>
                                      <w:marBottom w:val="0"/>
                                      <w:divBdr>
                                        <w:top w:val="none" w:sz="0" w:space="0" w:color="auto"/>
                                        <w:left w:val="none" w:sz="0" w:space="0" w:color="auto"/>
                                        <w:bottom w:val="none" w:sz="0" w:space="0" w:color="auto"/>
                                        <w:right w:val="none" w:sz="0" w:space="0" w:color="auto"/>
                                      </w:divBdr>
                                    </w:div>
                                    <w:div w:id="2128815457">
                                      <w:marLeft w:val="0"/>
                                      <w:marRight w:val="0"/>
                                      <w:marTop w:val="0"/>
                                      <w:marBottom w:val="0"/>
                                      <w:divBdr>
                                        <w:top w:val="none" w:sz="0" w:space="0" w:color="auto"/>
                                        <w:left w:val="none" w:sz="0" w:space="0" w:color="auto"/>
                                        <w:bottom w:val="none" w:sz="0" w:space="0" w:color="auto"/>
                                        <w:right w:val="none" w:sz="0" w:space="0" w:color="auto"/>
                                      </w:divBdr>
                                    </w:div>
                                    <w:div w:id="323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186064">
      <w:bodyDiv w:val="1"/>
      <w:marLeft w:val="0"/>
      <w:marRight w:val="0"/>
      <w:marTop w:val="0"/>
      <w:marBottom w:val="0"/>
      <w:divBdr>
        <w:top w:val="none" w:sz="0" w:space="0" w:color="auto"/>
        <w:left w:val="none" w:sz="0" w:space="0" w:color="auto"/>
        <w:bottom w:val="none" w:sz="0" w:space="0" w:color="auto"/>
        <w:right w:val="none" w:sz="0" w:space="0" w:color="auto"/>
      </w:divBdr>
      <w:divsChild>
        <w:div w:id="126165040">
          <w:marLeft w:val="0"/>
          <w:marRight w:val="0"/>
          <w:marTop w:val="0"/>
          <w:marBottom w:val="0"/>
          <w:divBdr>
            <w:top w:val="none" w:sz="0" w:space="0" w:color="auto"/>
            <w:left w:val="none" w:sz="0" w:space="0" w:color="auto"/>
            <w:bottom w:val="none" w:sz="0" w:space="0" w:color="auto"/>
            <w:right w:val="none" w:sz="0" w:space="0" w:color="auto"/>
          </w:divBdr>
          <w:divsChild>
            <w:div w:id="1111126845">
              <w:marLeft w:val="0"/>
              <w:marRight w:val="0"/>
              <w:marTop w:val="0"/>
              <w:marBottom w:val="0"/>
              <w:divBdr>
                <w:top w:val="none" w:sz="0" w:space="0" w:color="auto"/>
                <w:left w:val="none" w:sz="0" w:space="0" w:color="auto"/>
                <w:bottom w:val="none" w:sz="0" w:space="0" w:color="auto"/>
                <w:right w:val="none" w:sz="0" w:space="0" w:color="auto"/>
              </w:divBdr>
              <w:divsChild>
                <w:div w:id="2072539152">
                  <w:marLeft w:val="0"/>
                  <w:marRight w:val="0"/>
                  <w:marTop w:val="0"/>
                  <w:marBottom w:val="0"/>
                  <w:divBdr>
                    <w:top w:val="none" w:sz="0" w:space="0" w:color="auto"/>
                    <w:left w:val="none" w:sz="0" w:space="0" w:color="auto"/>
                    <w:bottom w:val="none" w:sz="0" w:space="0" w:color="auto"/>
                    <w:right w:val="none" w:sz="0" w:space="0" w:color="auto"/>
                  </w:divBdr>
                  <w:divsChild>
                    <w:div w:id="252131101">
                      <w:marLeft w:val="0"/>
                      <w:marRight w:val="0"/>
                      <w:marTop w:val="0"/>
                      <w:marBottom w:val="0"/>
                      <w:divBdr>
                        <w:top w:val="none" w:sz="0" w:space="0" w:color="auto"/>
                        <w:left w:val="none" w:sz="0" w:space="0" w:color="auto"/>
                        <w:bottom w:val="none" w:sz="0" w:space="0" w:color="auto"/>
                        <w:right w:val="none" w:sz="0" w:space="0" w:color="auto"/>
                      </w:divBdr>
                      <w:divsChild>
                        <w:div w:id="456025162">
                          <w:marLeft w:val="0"/>
                          <w:marRight w:val="0"/>
                          <w:marTop w:val="0"/>
                          <w:marBottom w:val="0"/>
                          <w:divBdr>
                            <w:top w:val="none" w:sz="0" w:space="0" w:color="auto"/>
                            <w:left w:val="none" w:sz="0" w:space="0" w:color="auto"/>
                            <w:bottom w:val="none" w:sz="0" w:space="0" w:color="auto"/>
                            <w:right w:val="none" w:sz="0" w:space="0" w:color="auto"/>
                          </w:divBdr>
                          <w:divsChild>
                            <w:div w:id="36707741">
                              <w:marLeft w:val="0"/>
                              <w:marRight w:val="0"/>
                              <w:marTop w:val="0"/>
                              <w:marBottom w:val="0"/>
                              <w:divBdr>
                                <w:top w:val="none" w:sz="0" w:space="0" w:color="auto"/>
                                <w:left w:val="none" w:sz="0" w:space="0" w:color="auto"/>
                                <w:bottom w:val="none" w:sz="0" w:space="0" w:color="auto"/>
                                <w:right w:val="none" w:sz="0" w:space="0" w:color="auto"/>
                              </w:divBdr>
                              <w:divsChild>
                                <w:div w:id="616064514">
                                  <w:marLeft w:val="0"/>
                                  <w:marRight w:val="0"/>
                                  <w:marTop w:val="0"/>
                                  <w:marBottom w:val="0"/>
                                  <w:divBdr>
                                    <w:top w:val="none" w:sz="0" w:space="0" w:color="auto"/>
                                    <w:left w:val="none" w:sz="0" w:space="0" w:color="auto"/>
                                    <w:bottom w:val="none" w:sz="0" w:space="0" w:color="auto"/>
                                    <w:right w:val="none" w:sz="0" w:space="0" w:color="auto"/>
                                  </w:divBdr>
                                  <w:divsChild>
                                    <w:div w:id="1534414719">
                                      <w:marLeft w:val="0"/>
                                      <w:marRight w:val="0"/>
                                      <w:marTop w:val="0"/>
                                      <w:marBottom w:val="0"/>
                                      <w:divBdr>
                                        <w:top w:val="none" w:sz="0" w:space="0" w:color="auto"/>
                                        <w:left w:val="none" w:sz="0" w:space="0" w:color="auto"/>
                                        <w:bottom w:val="none" w:sz="0" w:space="0" w:color="auto"/>
                                        <w:right w:val="none" w:sz="0" w:space="0" w:color="auto"/>
                                      </w:divBdr>
                                    </w:div>
                                    <w:div w:id="1727681282">
                                      <w:marLeft w:val="0"/>
                                      <w:marRight w:val="0"/>
                                      <w:marTop w:val="0"/>
                                      <w:marBottom w:val="0"/>
                                      <w:divBdr>
                                        <w:top w:val="none" w:sz="0" w:space="0" w:color="auto"/>
                                        <w:left w:val="none" w:sz="0" w:space="0" w:color="auto"/>
                                        <w:bottom w:val="none" w:sz="0" w:space="0" w:color="auto"/>
                                        <w:right w:val="none" w:sz="0" w:space="0" w:color="auto"/>
                                      </w:divBdr>
                                    </w:div>
                                    <w:div w:id="559560492">
                                      <w:marLeft w:val="0"/>
                                      <w:marRight w:val="0"/>
                                      <w:marTop w:val="0"/>
                                      <w:marBottom w:val="0"/>
                                      <w:divBdr>
                                        <w:top w:val="none" w:sz="0" w:space="0" w:color="auto"/>
                                        <w:left w:val="none" w:sz="0" w:space="0" w:color="auto"/>
                                        <w:bottom w:val="none" w:sz="0" w:space="0" w:color="auto"/>
                                        <w:right w:val="none" w:sz="0" w:space="0" w:color="auto"/>
                                      </w:divBdr>
                                    </w:div>
                                    <w:div w:id="9050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783884">
      <w:bodyDiv w:val="1"/>
      <w:marLeft w:val="0"/>
      <w:marRight w:val="0"/>
      <w:marTop w:val="0"/>
      <w:marBottom w:val="0"/>
      <w:divBdr>
        <w:top w:val="none" w:sz="0" w:space="0" w:color="auto"/>
        <w:left w:val="none" w:sz="0" w:space="0" w:color="auto"/>
        <w:bottom w:val="none" w:sz="0" w:space="0" w:color="auto"/>
        <w:right w:val="none" w:sz="0" w:space="0" w:color="auto"/>
      </w:divBdr>
      <w:divsChild>
        <w:div w:id="879439150">
          <w:marLeft w:val="0"/>
          <w:marRight w:val="1"/>
          <w:marTop w:val="0"/>
          <w:marBottom w:val="0"/>
          <w:divBdr>
            <w:top w:val="none" w:sz="0" w:space="0" w:color="auto"/>
            <w:left w:val="none" w:sz="0" w:space="0" w:color="auto"/>
            <w:bottom w:val="none" w:sz="0" w:space="0" w:color="auto"/>
            <w:right w:val="none" w:sz="0" w:space="0" w:color="auto"/>
          </w:divBdr>
          <w:divsChild>
            <w:div w:id="756907635">
              <w:marLeft w:val="0"/>
              <w:marRight w:val="0"/>
              <w:marTop w:val="0"/>
              <w:marBottom w:val="0"/>
              <w:divBdr>
                <w:top w:val="none" w:sz="0" w:space="0" w:color="auto"/>
                <w:left w:val="none" w:sz="0" w:space="0" w:color="auto"/>
                <w:bottom w:val="none" w:sz="0" w:space="0" w:color="auto"/>
                <w:right w:val="none" w:sz="0" w:space="0" w:color="auto"/>
              </w:divBdr>
              <w:divsChild>
                <w:div w:id="195314050">
                  <w:marLeft w:val="0"/>
                  <w:marRight w:val="1"/>
                  <w:marTop w:val="0"/>
                  <w:marBottom w:val="0"/>
                  <w:divBdr>
                    <w:top w:val="none" w:sz="0" w:space="0" w:color="auto"/>
                    <w:left w:val="none" w:sz="0" w:space="0" w:color="auto"/>
                    <w:bottom w:val="none" w:sz="0" w:space="0" w:color="auto"/>
                    <w:right w:val="none" w:sz="0" w:space="0" w:color="auto"/>
                  </w:divBdr>
                  <w:divsChild>
                    <w:div w:id="1403330182">
                      <w:marLeft w:val="0"/>
                      <w:marRight w:val="0"/>
                      <w:marTop w:val="0"/>
                      <w:marBottom w:val="0"/>
                      <w:divBdr>
                        <w:top w:val="none" w:sz="0" w:space="0" w:color="auto"/>
                        <w:left w:val="none" w:sz="0" w:space="0" w:color="auto"/>
                        <w:bottom w:val="none" w:sz="0" w:space="0" w:color="auto"/>
                        <w:right w:val="none" w:sz="0" w:space="0" w:color="auto"/>
                      </w:divBdr>
                      <w:divsChild>
                        <w:div w:id="1641181754">
                          <w:marLeft w:val="0"/>
                          <w:marRight w:val="0"/>
                          <w:marTop w:val="0"/>
                          <w:marBottom w:val="0"/>
                          <w:divBdr>
                            <w:top w:val="none" w:sz="0" w:space="0" w:color="auto"/>
                            <w:left w:val="none" w:sz="0" w:space="0" w:color="auto"/>
                            <w:bottom w:val="none" w:sz="0" w:space="0" w:color="auto"/>
                            <w:right w:val="none" w:sz="0" w:space="0" w:color="auto"/>
                          </w:divBdr>
                          <w:divsChild>
                            <w:div w:id="1680155042">
                              <w:marLeft w:val="0"/>
                              <w:marRight w:val="0"/>
                              <w:marTop w:val="120"/>
                              <w:marBottom w:val="360"/>
                              <w:divBdr>
                                <w:top w:val="none" w:sz="0" w:space="0" w:color="auto"/>
                                <w:left w:val="none" w:sz="0" w:space="0" w:color="auto"/>
                                <w:bottom w:val="none" w:sz="0" w:space="0" w:color="auto"/>
                                <w:right w:val="none" w:sz="0" w:space="0" w:color="auto"/>
                              </w:divBdr>
                              <w:divsChild>
                                <w:div w:id="832724570">
                                  <w:marLeft w:val="0"/>
                                  <w:marRight w:val="0"/>
                                  <w:marTop w:val="0"/>
                                  <w:marBottom w:val="0"/>
                                  <w:divBdr>
                                    <w:top w:val="none" w:sz="0" w:space="0" w:color="auto"/>
                                    <w:left w:val="none" w:sz="0" w:space="0" w:color="auto"/>
                                    <w:bottom w:val="none" w:sz="0" w:space="0" w:color="auto"/>
                                    <w:right w:val="none" w:sz="0" w:space="0" w:color="auto"/>
                                  </w:divBdr>
                                </w:div>
                                <w:div w:id="1164972189">
                                  <w:marLeft w:val="0"/>
                                  <w:marRight w:val="0"/>
                                  <w:marTop w:val="0"/>
                                  <w:marBottom w:val="0"/>
                                  <w:divBdr>
                                    <w:top w:val="none" w:sz="0" w:space="0" w:color="auto"/>
                                    <w:left w:val="none" w:sz="0" w:space="0" w:color="auto"/>
                                    <w:bottom w:val="none" w:sz="0" w:space="0" w:color="auto"/>
                                    <w:right w:val="none" w:sz="0" w:space="0" w:color="auto"/>
                                  </w:divBdr>
                                </w:div>
                                <w:div w:id="1993754387">
                                  <w:marLeft w:val="0"/>
                                  <w:marRight w:val="0"/>
                                  <w:marTop w:val="0"/>
                                  <w:marBottom w:val="0"/>
                                  <w:divBdr>
                                    <w:top w:val="none" w:sz="0" w:space="0" w:color="auto"/>
                                    <w:left w:val="none" w:sz="0" w:space="0" w:color="auto"/>
                                    <w:bottom w:val="none" w:sz="0" w:space="0" w:color="auto"/>
                                    <w:right w:val="none" w:sz="0" w:space="0" w:color="auto"/>
                                  </w:divBdr>
                                </w:div>
                                <w:div w:id="1114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96648">
      <w:bodyDiv w:val="1"/>
      <w:marLeft w:val="0"/>
      <w:marRight w:val="0"/>
      <w:marTop w:val="0"/>
      <w:marBottom w:val="0"/>
      <w:divBdr>
        <w:top w:val="none" w:sz="0" w:space="0" w:color="auto"/>
        <w:left w:val="none" w:sz="0" w:space="0" w:color="auto"/>
        <w:bottom w:val="none" w:sz="0" w:space="0" w:color="auto"/>
        <w:right w:val="none" w:sz="0" w:space="0" w:color="auto"/>
      </w:divBdr>
      <w:divsChild>
        <w:div w:id="150485469">
          <w:marLeft w:val="0"/>
          <w:marRight w:val="0"/>
          <w:marTop w:val="0"/>
          <w:marBottom w:val="0"/>
          <w:divBdr>
            <w:top w:val="none" w:sz="0" w:space="0" w:color="auto"/>
            <w:left w:val="none" w:sz="0" w:space="0" w:color="auto"/>
            <w:bottom w:val="none" w:sz="0" w:space="0" w:color="auto"/>
            <w:right w:val="none" w:sz="0" w:space="0" w:color="auto"/>
          </w:divBdr>
          <w:divsChild>
            <w:div w:id="87118520">
              <w:marLeft w:val="0"/>
              <w:marRight w:val="0"/>
              <w:marTop w:val="0"/>
              <w:marBottom w:val="0"/>
              <w:divBdr>
                <w:top w:val="none" w:sz="0" w:space="0" w:color="auto"/>
                <w:left w:val="none" w:sz="0" w:space="0" w:color="auto"/>
                <w:bottom w:val="none" w:sz="0" w:space="0" w:color="auto"/>
                <w:right w:val="none" w:sz="0" w:space="0" w:color="auto"/>
              </w:divBdr>
              <w:divsChild>
                <w:div w:id="756101003">
                  <w:marLeft w:val="0"/>
                  <w:marRight w:val="0"/>
                  <w:marTop w:val="0"/>
                  <w:marBottom w:val="0"/>
                  <w:divBdr>
                    <w:top w:val="none" w:sz="0" w:space="0" w:color="auto"/>
                    <w:left w:val="none" w:sz="0" w:space="0" w:color="auto"/>
                    <w:bottom w:val="none" w:sz="0" w:space="0" w:color="auto"/>
                    <w:right w:val="none" w:sz="0" w:space="0" w:color="auto"/>
                  </w:divBdr>
                  <w:divsChild>
                    <w:div w:id="676730889">
                      <w:marLeft w:val="0"/>
                      <w:marRight w:val="0"/>
                      <w:marTop w:val="0"/>
                      <w:marBottom w:val="0"/>
                      <w:divBdr>
                        <w:top w:val="none" w:sz="0" w:space="0" w:color="auto"/>
                        <w:left w:val="none" w:sz="0" w:space="0" w:color="auto"/>
                        <w:bottom w:val="none" w:sz="0" w:space="0" w:color="auto"/>
                        <w:right w:val="none" w:sz="0" w:space="0" w:color="auto"/>
                      </w:divBdr>
                      <w:divsChild>
                        <w:div w:id="636764456">
                          <w:marLeft w:val="0"/>
                          <w:marRight w:val="0"/>
                          <w:marTop w:val="0"/>
                          <w:marBottom w:val="0"/>
                          <w:divBdr>
                            <w:top w:val="none" w:sz="0" w:space="0" w:color="auto"/>
                            <w:left w:val="none" w:sz="0" w:space="0" w:color="auto"/>
                            <w:bottom w:val="none" w:sz="0" w:space="0" w:color="auto"/>
                            <w:right w:val="none" w:sz="0" w:space="0" w:color="auto"/>
                          </w:divBdr>
                          <w:divsChild>
                            <w:div w:id="1986011870">
                              <w:marLeft w:val="0"/>
                              <w:marRight w:val="0"/>
                              <w:marTop w:val="0"/>
                              <w:marBottom w:val="0"/>
                              <w:divBdr>
                                <w:top w:val="none" w:sz="0" w:space="0" w:color="auto"/>
                                <w:left w:val="none" w:sz="0" w:space="0" w:color="auto"/>
                                <w:bottom w:val="none" w:sz="0" w:space="0" w:color="auto"/>
                                <w:right w:val="none" w:sz="0" w:space="0" w:color="auto"/>
                              </w:divBdr>
                              <w:divsChild>
                                <w:div w:id="254637060">
                                  <w:marLeft w:val="0"/>
                                  <w:marRight w:val="0"/>
                                  <w:marTop w:val="0"/>
                                  <w:marBottom w:val="0"/>
                                  <w:divBdr>
                                    <w:top w:val="none" w:sz="0" w:space="0" w:color="auto"/>
                                    <w:left w:val="none" w:sz="0" w:space="0" w:color="auto"/>
                                    <w:bottom w:val="none" w:sz="0" w:space="0" w:color="auto"/>
                                    <w:right w:val="none" w:sz="0" w:space="0" w:color="auto"/>
                                  </w:divBdr>
                                  <w:divsChild>
                                    <w:div w:id="1308705607">
                                      <w:marLeft w:val="0"/>
                                      <w:marRight w:val="0"/>
                                      <w:marTop w:val="0"/>
                                      <w:marBottom w:val="0"/>
                                      <w:divBdr>
                                        <w:top w:val="none" w:sz="0" w:space="0" w:color="auto"/>
                                        <w:left w:val="none" w:sz="0" w:space="0" w:color="auto"/>
                                        <w:bottom w:val="none" w:sz="0" w:space="0" w:color="auto"/>
                                        <w:right w:val="none" w:sz="0" w:space="0" w:color="auto"/>
                                      </w:divBdr>
                                    </w:div>
                                    <w:div w:id="247465074">
                                      <w:marLeft w:val="0"/>
                                      <w:marRight w:val="0"/>
                                      <w:marTop w:val="0"/>
                                      <w:marBottom w:val="0"/>
                                      <w:divBdr>
                                        <w:top w:val="none" w:sz="0" w:space="0" w:color="auto"/>
                                        <w:left w:val="none" w:sz="0" w:space="0" w:color="auto"/>
                                        <w:bottom w:val="none" w:sz="0" w:space="0" w:color="auto"/>
                                        <w:right w:val="none" w:sz="0" w:space="0" w:color="auto"/>
                                      </w:divBdr>
                                    </w:div>
                                    <w:div w:id="68965890">
                                      <w:marLeft w:val="0"/>
                                      <w:marRight w:val="0"/>
                                      <w:marTop w:val="0"/>
                                      <w:marBottom w:val="0"/>
                                      <w:divBdr>
                                        <w:top w:val="none" w:sz="0" w:space="0" w:color="auto"/>
                                        <w:left w:val="none" w:sz="0" w:space="0" w:color="auto"/>
                                        <w:bottom w:val="none" w:sz="0" w:space="0" w:color="auto"/>
                                        <w:right w:val="none" w:sz="0" w:space="0" w:color="auto"/>
                                      </w:divBdr>
                                    </w:div>
                                    <w:div w:id="101792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788822">
      <w:bodyDiv w:val="1"/>
      <w:marLeft w:val="0"/>
      <w:marRight w:val="0"/>
      <w:marTop w:val="0"/>
      <w:marBottom w:val="0"/>
      <w:divBdr>
        <w:top w:val="none" w:sz="0" w:space="0" w:color="auto"/>
        <w:left w:val="none" w:sz="0" w:space="0" w:color="auto"/>
        <w:bottom w:val="none" w:sz="0" w:space="0" w:color="auto"/>
        <w:right w:val="none" w:sz="0" w:space="0" w:color="auto"/>
      </w:divBdr>
    </w:div>
    <w:div w:id="1585845403">
      <w:bodyDiv w:val="1"/>
      <w:marLeft w:val="0"/>
      <w:marRight w:val="0"/>
      <w:marTop w:val="0"/>
      <w:marBottom w:val="0"/>
      <w:divBdr>
        <w:top w:val="none" w:sz="0" w:space="0" w:color="auto"/>
        <w:left w:val="none" w:sz="0" w:space="0" w:color="auto"/>
        <w:bottom w:val="none" w:sz="0" w:space="0" w:color="auto"/>
        <w:right w:val="none" w:sz="0" w:space="0" w:color="auto"/>
      </w:divBdr>
      <w:divsChild>
        <w:div w:id="614362849">
          <w:marLeft w:val="0"/>
          <w:marRight w:val="0"/>
          <w:marTop w:val="0"/>
          <w:marBottom w:val="0"/>
          <w:divBdr>
            <w:top w:val="none" w:sz="0" w:space="0" w:color="auto"/>
            <w:left w:val="none" w:sz="0" w:space="0" w:color="auto"/>
            <w:bottom w:val="none" w:sz="0" w:space="0" w:color="auto"/>
            <w:right w:val="none" w:sz="0" w:space="0" w:color="auto"/>
          </w:divBdr>
          <w:divsChild>
            <w:div w:id="860120425">
              <w:marLeft w:val="0"/>
              <w:marRight w:val="0"/>
              <w:marTop w:val="0"/>
              <w:marBottom w:val="0"/>
              <w:divBdr>
                <w:top w:val="none" w:sz="0" w:space="0" w:color="auto"/>
                <w:left w:val="none" w:sz="0" w:space="0" w:color="auto"/>
                <w:bottom w:val="none" w:sz="0" w:space="0" w:color="auto"/>
                <w:right w:val="none" w:sz="0" w:space="0" w:color="auto"/>
              </w:divBdr>
              <w:divsChild>
                <w:div w:id="607280466">
                  <w:marLeft w:val="0"/>
                  <w:marRight w:val="0"/>
                  <w:marTop w:val="0"/>
                  <w:marBottom w:val="0"/>
                  <w:divBdr>
                    <w:top w:val="none" w:sz="0" w:space="0" w:color="auto"/>
                    <w:left w:val="none" w:sz="0" w:space="0" w:color="auto"/>
                    <w:bottom w:val="none" w:sz="0" w:space="0" w:color="auto"/>
                    <w:right w:val="none" w:sz="0" w:space="0" w:color="auto"/>
                  </w:divBdr>
                  <w:divsChild>
                    <w:div w:id="1009987792">
                      <w:marLeft w:val="0"/>
                      <w:marRight w:val="0"/>
                      <w:marTop w:val="0"/>
                      <w:marBottom w:val="0"/>
                      <w:divBdr>
                        <w:top w:val="none" w:sz="0" w:space="0" w:color="auto"/>
                        <w:left w:val="none" w:sz="0" w:space="0" w:color="auto"/>
                        <w:bottom w:val="none" w:sz="0" w:space="0" w:color="auto"/>
                        <w:right w:val="none" w:sz="0" w:space="0" w:color="auto"/>
                      </w:divBdr>
                      <w:divsChild>
                        <w:div w:id="380592944">
                          <w:marLeft w:val="0"/>
                          <w:marRight w:val="0"/>
                          <w:marTop w:val="0"/>
                          <w:marBottom w:val="0"/>
                          <w:divBdr>
                            <w:top w:val="none" w:sz="0" w:space="0" w:color="auto"/>
                            <w:left w:val="none" w:sz="0" w:space="0" w:color="auto"/>
                            <w:bottom w:val="none" w:sz="0" w:space="0" w:color="auto"/>
                            <w:right w:val="none" w:sz="0" w:space="0" w:color="auto"/>
                          </w:divBdr>
                          <w:divsChild>
                            <w:div w:id="4748533">
                              <w:marLeft w:val="0"/>
                              <w:marRight w:val="0"/>
                              <w:marTop w:val="0"/>
                              <w:marBottom w:val="0"/>
                              <w:divBdr>
                                <w:top w:val="none" w:sz="0" w:space="0" w:color="auto"/>
                                <w:left w:val="none" w:sz="0" w:space="0" w:color="auto"/>
                                <w:bottom w:val="none" w:sz="0" w:space="0" w:color="auto"/>
                                <w:right w:val="none" w:sz="0" w:space="0" w:color="auto"/>
                              </w:divBdr>
                              <w:divsChild>
                                <w:div w:id="837379362">
                                  <w:marLeft w:val="0"/>
                                  <w:marRight w:val="0"/>
                                  <w:marTop w:val="0"/>
                                  <w:marBottom w:val="0"/>
                                  <w:divBdr>
                                    <w:top w:val="none" w:sz="0" w:space="0" w:color="auto"/>
                                    <w:left w:val="none" w:sz="0" w:space="0" w:color="auto"/>
                                    <w:bottom w:val="none" w:sz="0" w:space="0" w:color="auto"/>
                                    <w:right w:val="none" w:sz="0" w:space="0" w:color="auto"/>
                                  </w:divBdr>
                                  <w:divsChild>
                                    <w:div w:id="1556233368">
                                      <w:marLeft w:val="0"/>
                                      <w:marRight w:val="0"/>
                                      <w:marTop w:val="0"/>
                                      <w:marBottom w:val="0"/>
                                      <w:divBdr>
                                        <w:top w:val="none" w:sz="0" w:space="0" w:color="auto"/>
                                        <w:left w:val="none" w:sz="0" w:space="0" w:color="auto"/>
                                        <w:bottom w:val="none" w:sz="0" w:space="0" w:color="auto"/>
                                        <w:right w:val="none" w:sz="0" w:space="0" w:color="auto"/>
                                      </w:divBdr>
                                    </w:div>
                                    <w:div w:id="439683100">
                                      <w:marLeft w:val="0"/>
                                      <w:marRight w:val="0"/>
                                      <w:marTop w:val="0"/>
                                      <w:marBottom w:val="0"/>
                                      <w:divBdr>
                                        <w:top w:val="none" w:sz="0" w:space="0" w:color="auto"/>
                                        <w:left w:val="none" w:sz="0" w:space="0" w:color="auto"/>
                                        <w:bottom w:val="none" w:sz="0" w:space="0" w:color="auto"/>
                                        <w:right w:val="none" w:sz="0" w:space="0" w:color="auto"/>
                                      </w:divBdr>
                                    </w:div>
                                    <w:div w:id="576748761">
                                      <w:marLeft w:val="0"/>
                                      <w:marRight w:val="0"/>
                                      <w:marTop w:val="0"/>
                                      <w:marBottom w:val="0"/>
                                      <w:divBdr>
                                        <w:top w:val="none" w:sz="0" w:space="0" w:color="auto"/>
                                        <w:left w:val="none" w:sz="0" w:space="0" w:color="auto"/>
                                        <w:bottom w:val="none" w:sz="0" w:space="0" w:color="auto"/>
                                        <w:right w:val="none" w:sz="0" w:space="0" w:color="auto"/>
                                      </w:divBdr>
                                    </w:div>
                                    <w:div w:id="899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236423">
      <w:bodyDiv w:val="1"/>
      <w:marLeft w:val="0"/>
      <w:marRight w:val="0"/>
      <w:marTop w:val="0"/>
      <w:marBottom w:val="0"/>
      <w:divBdr>
        <w:top w:val="none" w:sz="0" w:space="0" w:color="auto"/>
        <w:left w:val="none" w:sz="0" w:space="0" w:color="auto"/>
        <w:bottom w:val="none" w:sz="0" w:space="0" w:color="auto"/>
        <w:right w:val="none" w:sz="0" w:space="0" w:color="auto"/>
      </w:divBdr>
      <w:divsChild>
        <w:div w:id="972246788">
          <w:marLeft w:val="0"/>
          <w:marRight w:val="0"/>
          <w:marTop w:val="0"/>
          <w:marBottom w:val="0"/>
          <w:divBdr>
            <w:top w:val="none" w:sz="0" w:space="0" w:color="auto"/>
            <w:left w:val="none" w:sz="0" w:space="0" w:color="auto"/>
            <w:bottom w:val="none" w:sz="0" w:space="0" w:color="auto"/>
            <w:right w:val="none" w:sz="0" w:space="0" w:color="auto"/>
          </w:divBdr>
          <w:divsChild>
            <w:div w:id="416681860">
              <w:marLeft w:val="0"/>
              <w:marRight w:val="0"/>
              <w:marTop w:val="0"/>
              <w:marBottom w:val="0"/>
              <w:divBdr>
                <w:top w:val="none" w:sz="0" w:space="0" w:color="auto"/>
                <w:left w:val="none" w:sz="0" w:space="0" w:color="auto"/>
                <w:bottom w:val="none" w:sz="0" w:space="0" w:color="auto"/>
                <w:right w:val="none" w:sz="0" w:space="0" w:color="auto"/>
              </w:divBdr>
              <w:divsChild>
                <w:div w:id="2071732744">
                  <w:marLeft w:val="0"/>
                  <w:marRight w:val="0"/>
                  <w:marTop w:val="0"/>
                  <w:marBottom w:val="0"/>
                  <w:divBdr>
                    <w:top w:val="none" w:sz="0" w:space="0" w:color="auto"/>
                    <w:left w:val="none" w:sz="0" w:space="0" w:color="auto"/>
                    <w:bottom w:val="none" w:sz="0" w:space="0" w:color="auto"/>
                    <w:right w:val="none" w:sz="0" w:space="0" w:color="auto"/>
                  </w:divBdr>
                  <w:divsChild>
                    <w:div w:id="1522430787">
                      <w:marLeft w:val="0"/>
                      <w:marRight w:val="0"/>
                      <w:marTop w:val="0"/>
                      <w:marBottom w:val="0"/>
                      <w:divBdr>
                        <w:top w:val="none" w:sz="0" w:space="0" w:color="auto"/>
                        <w:left w:val="none" w:sz="0" w:space="0" w:color="auto"/>
                        <w:bottom w:val="none" w:sz="0" w:space="0" w:color="auto"/>
                        <w:right w:val="none" w:sz="0" w:space="0" w:color="auto"/>
                      </w:divBdr>
                      <w:divsChild>
                        <w:div w:id="1855264585">
                          <w:marLeft w:val="0"/>
                          <w:marRight w:val="0"/>
                          <w:marTop w:val="0"/>
                          <w:marBottom w:val="0"/>
                          <w:divBdr>
                            <w:top w:val="none" w:sz="0" w:space="0" w:color="auto"/>
                            <w:left w:val="none" w:sz="0" w:space="0" w:color="auto"/>
                            <w:bottom w:val="none" w:sz="0" w:space="0" w:color="auto"/>
                            <w:right w:val="none" w:sz="0" w:space="0" w:color="auto"/>
                          </w:divBdr>
                          <w:divsChild>
                            <w:div w:id="1415933765">
                              <w:marLeft w:val="0"/>
                              <w:marRight w:val="0"/>
                              <w:marTop w:val="0"/>
                              <w:marBottom w:val="0"/>
                              <w:divBdr>
                                <w:top w:val="none" w:sz="0" w:space="0" w:color="auto"/>
                                <w:left w:val="none" w:sz="0" w:space="0" w:color="auto"/>
                                <w:bottom w:val="none" w:sz="0" w:space="0" w:color="auto"/>
                                <w:right w:val="none" w:sz="0" w:space="0" w:color="auto"/>
                              </w:divBdr>
                              <w:divsChild>
                                <w:div w:id="1660425267">
                                  <w:marLeft w:val="0"/>
                                  <w:marRight w:val="0"/>
                                  <w:marTop w:val="0"/>
                                  <w:marBottom w:val="0"/>
                                  <w:divBdr>
                                    <w:top w:val="none" w:sz="0" w:space="0" w:color="auto"/>
                                    <w:left w:val="none" w:sz="0" w:space="0" w:color="auto"/>
                                    <w:bottom w:val="none" w:sz="0" w:space="0" w:color="auto"/>
                                    <w:right w:val="none" w:sz="0" w:space="0" w:color="auto"/>
                                  </w:divBdr>
                                </w:div>
                                <w:div w:id="725761607">
                                  <w:marLeft w:val="0"/>
                                  <w:marRight w:val="0"/>
                                  <w:marTop w:val="0"/>
                                  <w:marBottom w:val="0"/>
                                  <w:divBdr>
                                    <w:top w:val="none" w:sz="0" w:space="0" w:color="auto"/>
                                    <w:left w:val="none" w:sz="0" w:space="0" w:color="auto"/>
                                    <w:bottom w:val="none" w:sz="0" w:space="0" w:color="auto"/>
                                    <w:right w:val="none" w:sz="0" w:space="0" w:color="auto"/>
                                  </w:divBdr>
                                  <w:divsChild>
                                    <w:div w:id="1114863992">
                                      <w:marLeft w:val="0"/>
                                      <w:marRight w:val="0"/>
                                      <w:marTop w:val="0"/>
                                      <w:marBottom w:val="0"/>
                                      <w:divBdr>
                                        <w:top w:val="none" w:sz="0" w:space="0" w:color="auto"/>
                                        <w:left w:val="none" w:sz="0" w:space="0" w:color="auto"/>
                                        <w:bottom w:val="none" w:sz="0" w:space="0" w:color="auto"/>
                                        <w:right w:val="none" w:sz="0" w:space="0" w:color="auto"/>
                                      </w:divBdr>
                                    </w:div>
                                    <w:div w:id="191501624">
                                      <w:marLeft w:val="0"/>
                                      <w:marRight w:val="0"/>
                                      <w:marTop w:val="0"/>
                                      <w:marBottom w:val="0"/>
                                      <w:divBdr>
                                        <w:top w:val="none" w:sz="0" w:space="0" w:color="auto"/>
                                        <w:left w:val="none" w:sz="0" w:space="0" w:color="auto"/>
                                        <w:bottom w:val="none" w:sz="0" w:space="0" w:color="auto"/>
                                        <w:right w:val="none" w:sz="0" w:space="0" w:color="auto"/>
                                      </w:divBdr>
                                      <w:divsChild>
                                        <w:div w:id="265384898">
                                          <w:marLeft w:val="0"/>
                                          <w:marRight w:val="0"/>
                                          <w:marTop w:val="0"/>
                                          <w:marBottom w:val="0"/>
                                          <w:divBdr>
                                            <w:top w:val="none" w:sz="0" w:space="0" w:color="auto"/>
                                            <w:left w:val="none" w:sz="0" w:space="0" w:color="auto"/>
                                            <w:bottom w:val="none" w:sz="0" w:space="0" w:color="auto"/>
                                            <w:right w:val="none" w:sz="0" w:space="0" w:color="auto"/>
                                          </w:divBdr>
                                        </w:div>
                                      </w:divsChild>
                                    </w:div>
                                    <w:div w:id="557933490">
                                      <w:marLeft w:val="0"/>
                                      <w:marRight w:val="0"/>
                                      <w:marTop w:val="0"/>
                                      <w:marBottom w:val="0"/>
                                      <w:divBdr>
                                        <w:top w:val="none" w:sz="0" w:space="0" w:color="auto"/>
                                        <w:left w:val="none" w:sz="0" w:space="0" w:color="auto"/>
                                        <w:bottom w:val="none" w:sz="0" w:space="0" w:color="auto"/>
                                        <w:right w:val="none" w:sz="0" w:space="0" w:color="auto"/>
                                      </w:divBdr>
                                    </w:div>
                                    <w:div w:id="979843700">
                                      <w:marLeft w:val="0"/>
                                      <w:marRight w:val="0"/>
                                      <w:marTop w:val="0"/>
                                      <w:marBottom w:val="0"/>
                                      <w:divBdr>
                                        <w:top w:val="none" w:sz="0" w:space="0" w:color="auto"/>
                                        <w:left w:val="none" w:sz="0" w:space="0" w:color="auto"/>
                                        <w:bottom w:val="none" w:sz="0" w:space="0" w:color="auto"/>
                                        <w:right w:val="none" w:sz="0" w:space="0" w:color="auto"/>
                                      </w:divBdr>
                                    </w:div>
                                    <w:div w:id="343410226">
                                      <w:marLeft w:val="0"/>
                                      <w:marRight w:val="0"/>
                                      <w:marTop w:val="0"/>
                                      <w:marBottom w:val="0"/>
                                      <w:divBdr>
                                        <w:top w:val="none" w:sz="0" w:space="0" w:color="auto"/>
                                        <w:left w:val="none" w:sz="0" w:space="0" w:color="auto"/>
                                        <w:bottom w:val="none" w:sz="0" w:space="0" w:color="auto"/>
                                        <w:right w:val="none" w:sz="0" w:space="0" w:color="auto"/>
                                      </w:divBdr>
                                    </w:div>
                                    <w:div w:id="1168249359">
                                      <w:marLeft w:val="0"/>
                                      <w:marRight w:val="0"/>
                                      <w:marTop w:val="0"/>
                                      <w:marBottom w:val="0"/>
                                      <w:divBdr>
                                        <w:top w:val="none" w:sz="0" w:space="0" w:color="auto"/>
                                        <w:left w:val="none" w:sz="0" w:space="0" w:color="auto"/>
                                        <w:bottom w:val="none" w:sz="0" w:space="0" w:color="auto"/>
                                        <w:right w:val="none" w:sz="0" w:space="0" w:color="auto"/>
                                      </w:divBdr>
                                    </w:div>
                                    <w:div w:id="1759591536">
                                      <w:marLeft w:val="0"/>
                                      <w:marRight w:val="0"/>
                                      <w:marTop w:val="0"/>
                                      <w:marBottom w:val="0"/>
                                      <w:divBdr>
                                        <w:top w:val="none" w:sz="0" w:space="0" w:color="auto"/>
                                        <w:left w:val="none" w:sz="0" w:space="0" w:color="auto"/>
                                        <w:bottom w:val="none" w:sz="0" w:space="0" w:color="auto"/>
                                        <w:right w:val="none" w:sz="0" w:space="0" w:color="auto"/>
                                      </w:divBdr>
                                    </w:div>
                                  </w:divsChild>
                                </w:div>
                                <w:div w:id="1318145188">
                                  <w:marLeft w:val="0"/>
                                  <w:marRight w:val="0"/>
                                  <w:marTop w:val="0"/>
                                  <w:marBottom w:val="0"/>
                                  <w:divBdr>
                                    <w:top w:val="none" w:sz="0" w:space="0" w:color="auto"/>
                                    <w:left w:val="none" w:sz="0" w:space="0" w:color="auto"/>
                                    <w:bottom w:val="none" w:sz="0" w:space="0" w:color="auto"/>
                                    <w:right w:val="none" w:sz="0" w:space="0" w:color="auto"/>
                                  </w:divBdr>
                                </w:div>
                              </w:divsChild>
                            </w:div>
                            <w:div w:id="451172690">
                              <w:marLeft w:val="0"/>
                              <w:marRight w:val="0"/>
                              <w:marTop w:val="0"/>
                              <w:marBottom w:val="0"/>
                              <w:divBdr>
                                <w:top w:val="none" w:sz="0" w:space="0" w:color="auto"/>
                                <w:left w:val="none" w:sz="0" w:space="0" w:color="auto"/>
                                <w:bottom w:val="none" w:sz="0" w:space="0" w:color="auto"/>
                                <w:right w:val="none" w:sz="0" w:space="0" w:color="auto"/>
                              </w:divBdr>
                              <w:divsChild>
                                <w:div w:id="1201086140">
                                  <w:marLeft w:val="0"/>
                                  <w:marRight w:val="0"/>
                                  <w:marTop w:val="0"/>
                                  <w:marBottom w:val="0"/>
                                  <w:divBdr>
                                    <w:top w:val="none" w:sz="0" w:space="0" w:color="auto"/>
                                    <w:left w:val="none" w:sz="0" w:space="0" w:color="auto"/>
                                    <w:bottom w:val="none" w:sz="0" w:space="0" w:color="auto"/>
                                    <w:right w:val="none" w:sz="0" w:space="0" w:color="auto"/>
                                  </w:divBdr>
                                </w:div>
                              </w:divsChild>
                            </w:div>
                            <w:div w:id="1649628702">
                              <w:marLeft w:val="0"/>
                              <w:marRight w:val="0"/>
                              <w:marTop w:val="0"/>
                              <w:marBottom w:val="0"/>
                              <w:divBdr>
                                <w:top w:val="none" w:sz="0" w:space="0" w:color="auto"/>
                                <w:left w:val="none" w:sz="0" w:space="0" w:color="auto"/>
                                <w:bottom w:val="none" w:sz="0" w:space="0" w:color="auto"/>
                                <w:right w:val="none" w:sz="0" w:space="0" w:color="auto"/>
                              </w:divBdr>
                              <w:divsChild>
                                <w:div w:id="1173765597">
                                  <w:marLeft w:val="0"/>
                                  <w:marRight w:val="0"/>
                                  <w:marTop w:val="0"/>
                                  <w:marBottom w:val="0"/>
                                  <w:divBdr>
                                    <w:top w:val="none" w:sz="0" w:space="0" w:color="auto"/>
                                    <w:left w:val="none" w:sz="0" w:space="0" w:color="auto"/>
                                    <w:bottom w:val="none" w:sz="0" w:space="0" w:color="auto"/>
                                    <w:right w:val="none" w:sz="0" w:space="0" w:color="auto"/>
                                  </w:divBdr>
                                  <w:divsChild>
                                    <w:div w:id="1009719533">
                                      <w:marLeft w:val="0"/>
                                      <w:marRight w:val="0"/>
                                      <w:marTop w:val="0"/>
                                      <w:marBottom w:val="0"/>
                                      <w:divBdr>
                                        <w:top w:val="none" w:sz="0" w:space="0" w:color="auto"/>
                                        <w:left w:val="none" w:sz="0" w:space="0" w:color="auto"/>
                                        <w:bottom w:val="none" w:sz="0" w:space="0" w:color="auto"/>
                                        <w:right w:val="none" w:sz="0" w:space="0" w:color="auto"/>
                                      </w:divBdr>
                                    </w:div>
                                    <w:div w:id="1233588567">
                                      <w:marLeft w:val="0"/>
                                      <w:marRight w:val="0"/>
                                      <w:marTop w:val="0"/>
                                      <w:marBottom w:val="0"/>
                                      <w:divBdr>
                                        <w:top w:val="none" w:sz="0" w:space="0" w:color="auto"/>
                                        <w:left w:val="none" w:sz="0" w:space="0" w:color="auto"/>
                                        <w:bottom w:val="none" w:sz="0" w:space="0" w:color="auto"/>
                                        <w:right w:val="none" w:sz="0" w:space="0" w:color="auto"/>
                                      </w:divBdr>
                                    </w:div>
                                    <w:div w:id="1268853246">
                                      <w:marLeft w:val="0"/>
                                      <w:marRight w:val="0"/>
                                      <w:marTop w:val="0"/>
                                      <w:marBottom w:val="0"/>
                                      <w:divBdr>
                                        <w:top w:val="none" w:sz="0" w:space="0" w:color="auto"/>
                                        <w:left w:val="none" w:sz="0" w:space="0" w:color="auto"/>
                                        <w:bottom w:val="none" w:sz="0" w:space="0" w:color="auto"/>
                                        <w:right w:val="none" w:sz="0" w:space="0" w:color="auto"/>
                                      </w:divBdr>
                                    </w:div>
                                    <w:div w:id="2140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95905">
      <w:bodyDiv w:val="1"/>
      <w:marLeft w:val="0"/>
      <w:marRight w:val="0"/>
      <w:marTop w:val="0"/>
      <w:marBottom w:val="0"/>
      <w:divBdr>
        <w:top w:val="none" w:sz="0" w:space="0" w:color="auto"/>
        <w:left w:val="none" w:sz="0" w:space="0" w:color="auto"/>
        <w:bottom w:val="none" w:sz="0" w:space="0" w:color="auto"/>
        <w:right w:val="none" w:sz="0" w:space="0" w:color="auto"/>
      </w:divBdr>
      <w:divsChild>
        <w:div w:id="2064325900">
          <w:marLeft w:val="0"/>
          <w:marRight w:val="0"/>
          <w:marTop w:val="0"/>
          <w:marBottom w:val="0"/>
          <w:divBdr>
            <w:top w:val="none" w:sz="0" w:space="0" w:color="auto"/>
            <w:left w:val="none" w:sz="0" w:space="0" w:color="auto"/>
            <w:bottom w:val="none" w:sz="0" w:space="0" w:color="auto"/>
            <w:right w:val="none" w:sz="0" w:space="0" w:color="auto"/>
          </w:divBdr>
          <w:divsChild>
            <w:div w:id="381708909">
              <w:marLeft w:val="0"/>
              <w:marRight w:val="0"/>
              <w:marTop w:val="0"/>
              <w:marBottom w:val="0"/>
              <w:divBdr>
                <w:top w:val="none" w:sz="0" w:space="0" w:color="auto"/>
                <w:left w:val="none" w:sz="0" w:space="0" w:color="auto"/>
                <w:bottom w:val="none" w:sz="0" w:space="0" w:color="auto"/>
                <w:right w:val="none" w:sz="0" w:space="0" w:color="auto"/>
              </w:divBdr>
              <w:divsChild>
                <w:div w:id="1197960157">
                  <w:marLeft w:val="0"/>
                  <w:marRight w:val="0"/>
                  <w:marTop w:val="0"/>
                  <w:marBottom w:val="0"/>
                  <w:divBdr>
                    <w:top w:val="none" w:sz="0" w:space="0" w:color="auto"/>
                    <w:left w:val="none" w:sz="0" w:space="0" w:color="auto"/>
                    <w:bottom w:val="none" w:sz="0" w:space="0" w:color="auto"/>
                    <w:right w:val="none" w:sz="0" w:space="0" w:color="auto"/>
                  </w:divBdr>
                  <w:divsChild>
                    <w:div w:id="1078409018">
                      <w:marLeft w:val="0"/>
                      <w:marRight w:val="0"/>
                      <w:marTop w:val="0"/>
                      <w:marBottom w:val="0"/>
                      <w:divBdr>
                        <w:top w:val="none" w:sz="0" w:space="0" w:color="auto"/>
                        <w:left w:val="none" w:sz="0" w:space="0" w:color="auto"/>
                        <w:bottom w:val="none" w:sz="0" w:space="0" w:color="auto"/>
                        <w:right w:val="none" w:sz="0" w:space="0" w:color="auto"/>
                      </w:divBdr>
                      <w:divsChild>
                        <w:div w:id="1417095226">
                          <w:marLeft w:val="0"/>
                          <w:marRight w:val="0"/>
                          <w:marTop w:val="0"/>
                          <w:marBottom w:val="0"/>
                          <w:divBdr>
                            <w:top w:val="none" w:sz="0" w:space="0" w:color="auto"/>
                            <w:left w:val="none" w:sz="0" w:space="0" w:color="auto"/>
                            <w:bottom w:val="none" w:sz="0" w:space="0" w:color="auto"/>
                            <w:right w:val="none" w:sz="0" w:space="0" w:color="auto"/>
                          </w:divBdr>
                          <w:divsChild>
                            <w:div w:id="148012750">
                              <w:marLeft w:val="0"/>
                              <w:marRight w:val="0"/>
                              <w:marTop w:val="0"/>
                              <w:marBottom w:val="0"/>
                              <w:divBdr>
                                <w:top w:val="none" w:sz="0" w:space="0" w:color="auto"/>
                                <w:left w:val="none" w:sz="0" w:space="0" w:color="auto"/>
                                <w:bottom w:val="none" w:sz="0" w:space="0" w:color="auto"/>
                                <w:right w:val="none" w:sz="0" w:space="0" w:color="auto"/>
                              </w:divBdr>
                              <w:divsChild>
                                <w:div w:id="1921599747">
                                  <w:marLeft w:val="0"/>
                                  <w:marRight w:val="0"/>
                                  <w:marTop w:val="0"/>
                                  <w:marBottom w:val="0"/>
                                  <w:divBdr>
                                    <w:top w:val="none" w:sz="0" w:space="0" w:color="auto"/>
                                    <w:left w:val="none" w:sz="0" w:space="0" w:color="auto"/>
                                    <w:bottom w:val="none" w:sz="0" w:space="0" w:color="auto"/>
                                    <w:right w:val="none" w:sz="0" w:space="0" w:color="auto"/>
                                  </w:divBdr>
                                  <w:divsChild>
                                    <w:div w:id="320618090">
                                      <w:marLeft w:val="0"/>
                                      <w:marRight w:val="0"/>
                                      <w:marTop w:val="0"/>
                                      <w:marBottom w:val="0"/>
                                      <w:divBdr>
                                        <w:top w:val="none" w:sz="0" w:space="0" w:color="auto"/>
                                        <w:left w:val="none" w:sz="0" w:space="0" w:color="auto"/>
                                        <w:bottom w:val="none" w:sz="0" w:space="0" w:color="auto"/>
                                        <w:right w:val="none" w:sz="0" w:space="0" w:color="auto"/>
                                      </w:divBdr>
                                    </w:div>
                                    <w:div w:id="2024819652">
                                      <w:marLeft w:val="0"/>
                                      <w:marRight w:val="0"/>
                                      <w:marTop w:val="0"/>
                                      <w:marBottom w:val="0"/>
                                      <w:divBdr>
                                        <w:top w:val="none" w:sz="0" w:space="0" w:color="auto"/>
                                        <w:left w:val="none" w:sz="0" w:space="0" w:color="auto"/>
                                        <w:bottom w:val="none" w:sz="0" w:space="0" w:color="auto"/>
                                        <w:right w:val="none" w:sz="0" w:space="0" w:color="auto"/>
                                      </w:divBdr>
                                    </w:div>
                                    <w:div w:id="721371209">
                                      <w:marLeft w:val="0"/>
                                      <w:marRight w:val="0"/>
                                      <w:marTop w:val="0"/>
                                      <w:marBottom w:val="0"/>
                                      <w:divBdr>
                                        <w:top w:val="none" w:sz="0" w:space="0" w:color="auto"/>
                                        <w:left w:val="none" w:sz="0" w:space="0" w:color="auto"/>
                                        <w:bottom w:val="none" w:sz="0" w:space="0" w:color="auto"/>
                                        <w:right w:val="none" w:sz="0" w:space="0" w:color="auto"/>
                                      </w:divBdr>
                                    </w:div>
                                    <w:div w:id="14218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513635">
      <w:bodyDiv w:val="1"/>
      <w:marLeft w:val="0"/>
      <w:marRight w:val="0"/>
      <w:marTop w:val="0"/>
      <w:marBottom w:val="0"/>
      <w:divBdr>
        <w:top w:val="none" w:sz="0" w:space="0" w:color="auto"/>
        <w:left w:val="none" w:sz="0" w:space="0" w:color="auto"/>
        <w:bottom w:val="none" w:sz="0" w:space="0" w:color="auto"/>
        <w:right w:val="none" w:sz="0" w:space="0" w:color="auto"/>
      </w:divBdr>
      <w:divsChild>
        <w:div w:id="1815217949">
          <w:marLeft w:val="0"/>
          <w:marRight w:val="0"/>
          <w:marTop w:val="0"/>
          <w:marBottom w:val="0"/>
          <w:divBdr>
            <w:top w:val="none" w:sz="0" w:space="0" w:color="auto"/>
            <w:left w:val="none" w:sz="0" w:space="0" w:color="auto"/>
            <w:bottom w:val="none" w:sz="0" w:space="0" w:color="auto"/>
            <w:right w:val="none" w:sz="0" w:space="0" w:color="auto"/>
          </w:divBdr>
          <w:divsChild>
            <w:div w:id="423847626">
              <w:marLeft w:val="0"/>
              <w:marRight w:val="0"/>
              <w:marTop w:val="0"/>
              <w:marBottom w:val="0"/>
              <w:divBdr>
                <w:top w:val="none" w:sz="0" w:space="0" w:color="auto"/>
                <w:left w:val="none" w:sz="0" w:space="0" w:color="auto"/>
                <w:bottom w:val="none" w:sz="0" w:space="0" w:color="auto"/>
                <w:right w:val="none" w:sz="0" w:space="0" w:color="auto"/>
              </w:divBdr>
              <w:divsChild>
                <w:div w:id="768507106">
                  <w:marLeft w:val="0"/>
                  <w:marRight w:val="0"/>
                  <w:marTop w:val="0"/>
                  <w:marBottom w:val="0"/>
                  <w:divBdr>
                    <w:top w:val="none" w:sz="0" w:space="0" w:color="auto"/>
                    <w:left w:val="none" w:sz="0" w:space="0" w:color="auto"/>
                    <w:bottom w:val="none" w:sz="0" w:space="0" w:color="auto"/>
                    <w:right w:val="none" w:sz="0" w:space="0" w:color="auto"/>
                  </w:divBdr>
                  <w:divsChild>
                    <w:div w:id="89013904">
                      <w:marLeft w:val="0"/>
                      <w:marRight w:val="0"/>
                      <w:marTop w:val="0"/>
                      <w:marBottom w:val="0"/>
                      <w:divBdr>
                        <w:top w:val="none" w:sz="0" w:space="0" w:color="auto"/>
                        <w:left w:val="none" w:sz="0" w:space="0" w:color="auto"/>
                        <w:bottom w:val="none" w:sz="0" w:space="0" w:color="auto"/>
                        <w:right w:val="none" w:sz="0" w:space="0" w:color="auto"/>
                      </w:divBdr>
                      <w:divsChild>
                        <w:div w:id="1905604045">
                          <w:marLeft w:val="0"/>
                          <w:marRight w:val="0"/>
                          <w:marTop w:val="0"/>
                          <w:marBottom w:val="0"/>
                          <w:divBdr>
                            <w:top w:val="none" w:sz="0" w:space="0" w:color="auto"/>
                            <w:left w:val="none" w:sz="0" w:space="0" w:color="auto"/>
                            <w:bottom w:val="none" w:sz="0" w:space="0" w:color="auto"/>
                            <w:right w:val="none" w:sz="0" w:space="0" w:color="auto"/>
                          </w:divBdr>
                          <w:divsChild>
                            <w:div w:id="1541743271">
                              <w:marLeft w:val="0"/>
                              <w:marRight w:val="0"/>
                              <w:marTop w:val="0"/>
                              <w:marBottom w:val="0"/>
                              <w:divBdr>
                                <w:top w:val="none" w:sz="0" w:space="0" w:color="auto"/>
                                <w:left w:val="none" w:sz="0" w:space="0" w:color="auto"/>
                                <w:bottom w:val="none" w:sz="0" w:space="0" w:color="auto"/>
                                <w:right w:val="none" w:sz="0" w:space="0" w:color="auto"/>
                              </w:divBdr>
                              <w:divsChild>
                                <w:div w:id="1546336366">
                                  <w:marLeft w:val="0"/>
                                  <w:marRight w:val="0"/>
                                  <w:marTop w:val="0"/>
                                  <w:marBottom w:val="0"/>
                                  <w:divBdr>
                                    <w:top w:val="none" w:sz="0" w:space="0" w:color="auto"/>
                                    <w:left w:val="none" w:sz="0" w:space="0" w:color="auto"/>
                                    <w:bottom w:val="none" w:sz="0" w:space="0" w:color="auto"/>
                                    <w:right w:val="none" w:sz="0" w:space="0" w:color="auto"/>
                                  </w:divBdr>
                                  <w:divsChild>
                                    <w:div w:id="1614173477">
                                      <w:marLeft w:val="0"/>
                                      <w:marRight w:val="0"/>
                                      <w:marTop w:val="0"/>
                                      <w:marBottom w:val="0"/>
                                      <w:divBdr>
                                        <w:top w:val="none" w:sz="0" w:space="0" w:color="auto"/>
                                        <w:left w:val="none" w:sz="0" w:space="0" w:color="auto"/>
                                        <w:bottom w:val="none" w:sz="0" w:space="0" w:color="auto"/>
                                        <w:right w:val="none" w:sz="0" w:space="0" w:color="auto"/>
                                      </w:divBdr>
                                    </w:div>
                                    <w:div w:id="216474519">
                                      <w:marLeft w:val="0"/>
                                      <w:marRight w:val="0"/>
                                      <w:marTop w:val="0"/>
                                      <w:marBottom w:val="0"/>
                                      <w:divBdr>
                                        <w:top w:val="none" w:sz="0" w:space="0" w:color="auto"/>
                                        <w:left w:val="none" w:sz="0" w:space="0" w:color="auto"/>
                                        <w:bottom w:val="none" w:sz="0" w:space="0" w:color="auto"/>
                                        <w:right w:val="none" w:sz="0" w:space="0" w:color="auto"/>
                                      </w:divBdr>
                                    </w:div>
                                    <w:div w:id="1976988674">
                                      <w:marLeft w:val="0"/>
                                      <w:marRight w:val="0"/>
                                      <w:marTop w:val="0"/>
                                      <w:marBottom w:val="0"/>
                                      <w:divBdr>
                                        <w:top w:val="none" w:sz="0" w:space="0" w:color="auto"/>
                                        <w:left w:val="none" w:sz="0" w:space="0" w:color="auto"/>
                                        <w:bottom w:val="none" w:sz="0" w:space="0" w:color="auto"/>
                                        <w:right w:val="none" w:sz="0" w:space="0" w:color="auto"/>
                                      </w:divBdr>
                                    </w:div>
                                    <w:div w:id="4114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809585">
      <w:bodyDiv w:val="1"/>
      <w:marLeft w:val="0"/>
      <w:marRight w:val="0"/>
      <w:marTop w:val="0"/>
      <w:marBottom w:val="0"/>
      <w:divBdr>
        <w:top w:val="none" w:sz="0" w:space="0" w:color="auto"/>
        <w:left w:val="none" w:sz="0" w:space="0" w:color="auto"/>
        <w:bottom w:val="none" w:sz="0" w:space="0" w:color="auto"/>
        <w:right w:val="none" w:sz="0" w:space="0" w:color="auto"/>
      </w:divBdr>
      <w:divsChild>
        <w:div w:id="1466771254">
          <w:marLeft w:val="0"/>
          <w:marRight w:val="1"/>
          <w:marTop w:val="0"/>
          <w:marBottom w:val="0"/>
          <w:divBdr>
            <w:top w:val="none" w:sz="0" w:space="0" w:color="auto"/>
            <w:left w:val="none" w:sz="0" w:space="0" w:color="auto"/>
            <w:bottom w:val="none" w:sz="0" w:space="0" w:color="auto"/>
            <w:right w:val="none" w:sz="0" w:space="0" w:color="auto"/>
          </w:divBdr>
          <w:divsChild>
            <w:div w:id="399863808">
              <w:marLeft w:val="0"/>
              <w:marRight w:val="0"/>
              <w:marTop w:val="0"/>
              <w:marBottom w:val="0"/>
              <w:divBdr>
                <w:top w:val="none" w:sz="0" w:space="0" w:color="auto"/>
                <w:left w:val="none" w:sz="0" w:space="0" w:color="auto"/>
                <w:bottom w:val="none" w:sz="0" w:space="0" w:color="auto"/>
                <w:right w:val="none" w:sz="0" w:space="0" w:color="auto"/>
              </w:divBdr>
              <w:divsChild>
                <w:div w:id="1983273193">
                  <w:marLeft w:val="0"/>
                  <w:marRight w:val="1"/>
                  <w:marTop w:val="0"/>
                  <w:marBottom w:val="0"/>
                  <w:divBdr>
                    <w:top w:val="none" w:sz="0" w:space="0" w:color="auto"/>
                    <w:left w:val="none" w:sz="0" w:space="0" w:color="auto"/>
                    <w:bottom w:val="none" w:sz="0" w:space="0" w:color="auto"/>
                    <w:right w:val="none" w:sz="0" w:space="0" w:color="auto"/>
                  </w:divBdr>
                  <w:divsChild>
                    <w:div w:id="1698580825">
                      <w:marLeft w:val="0"/>
                      <w:marRight w:val="0"/>
                      <w:marTop w:val="0"/>
                      <w:marBottom w:val="0"/>
                      <w:divBdr>
                        <w:top w:val="none" w:sz="0" w:space="0" w:color="auto"/>
                        <w:left w:val="none" w:sz="0" w:space="0" w:color="auto"/>
                        <w:bottom w:val="none" w:sz="0" w:space="0" w:color="auto"/>
                        <w:right w:val="none" w:sz="0" w:space="0" w:color="auto"/>
                      </w:divBdr>
                      <w:divsChild>
                        <w:div w:id="220410192">
                          <w:marLeft w:val="0"/>
                          <w:marRight w:val="0"/>
                          <w:marTop w:val="0"/>
                          <w:marBottom w:val="0"/>
                          <w:divBdr>
                            <w:top w:val="none" w:sz="0" w:space="0" w:color="auto"/>
                            <w:left w:val="none" w:sz="0" w:space="0" w:color="auto"/>
                            <w:bottom w:val="none" w:sz="0" w:space="0" w:color="auto"/>
                            <w:right w:val="none" w:sz="0" w:space="0" w:color="auto"/>
                          </w:divBdr>
                          <w:divsChild>
                            <w:div w:id="1029336939">
                              <w:marLeft w:val="0"/>
                              <w:marRight w:val="0"/>
                              <w:marTop w:val="120"/>
                              <w:marBottom w:val="360"/>
                              <w:divBdr>
                                <w:top w:val="none" w:sz="0" w:space="0" w:color="auto"/>
                                <w:left w:val="none" w:sz="0" w:space="0" w:color="auto"/>
                                <w:bottom w:val="none" w:sz="0" w:space="0" w:color="auto"/>
                                <w:right w:val="none" w:sz="0" w:space="0" w:color="auto"/>
                              </w:divBdr>
                              <w:divsChild>
                                <w:div w:id="1796630112">
                                  <w:marLeft w:val="0"/>
                                  <w:marRight w:val="0"/>
                                  <w:marTop w:val="0"/>
                                  <w:marBottom w:val="0"/>
                                  <w:divBdr>
                                    <w:top w:val="none" w:sz="0" w:space="0" w:color="auto"/>
                                    <w:left w:val="none" w:sz="0" w:space="0" w:color="auto"/>
                                    <w:bottom w:val="none" w:sz="0" w:space="0" w:color="auto"/>
                                    <w:right w:val="none" w:sz="0" w:space="0" w:color="auto"/>
                                  </w:divBdr>
                                </w:div>
                                <w:div w:id="411320507">
                                  <w:marLeft w:val="0"/>
                                  <w:marRight w:val="0"/>
                                  <w:marTop w:val="0"/>
                                  <w:marBottom w:val="0"/>
                                  <w:divBdr>
                                    <w:top w:val="none" w:sz="0" w:space="0" w:color="auto"/>
                                    <w:left w:val="none" w:sz="0" w:space="0" w:color="auto"/>
                                    <w:bottom w:val="none" w:sz="0" w:space="0" w:color="auto"/>
                                    <w:right w:val="none" w:sz="0" w:space="0" w:color="auto"/>
                                  </w:divBdr>
                                </w:div>
                                <w:div w:id="1326319862">
                                  <w:marLeft w:val="0"/>
                                  <w:marRight w:val="0"/>
                                  <w:marTop w:val="0"/>
                                  <w:marBottom w:val="0"/>
                                  <w:divBdr>
                                    <w:top w:val="none" w:sz="0" w:space="0" w:color="auto"/>
                                    <w:left w:val="none" w:sz="0" w:space="0" w:color="auto"/>
                                    <w:bottom w:val="none" w:sz="0" w:space="0" w:color="auto"/>
                                    <w:right w:val="none" w:sz="0" w:space="0" w:color="auto"/>
                                  </w:divBdr>
                                </w:div>
                                <w:div w:id="13985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12755">
      <w:bodyDiv w:val="1"/>
      <w:marLeft w:val="0"/>
      <w:marRight w:val="0"/>
      <w:marTop w:val="0"/>
      <w:marBottom w:val="0"/>
      <w:divBdr>
        <w:top w:val="none" w:sz="0" w:space="0" w:color="auto"/>
        <w:left w:val="none" w:sz="0" w:space="0" w:color="auto"/>
        <w:bottom w:val="none" w:sz="0" w:space="0" w:color="auto"/>
        <w:right w:val="none" w:sz="0" w:space="0" w:color="auto"/>
      </w:divBdr>
      <w:divsChild>
        <w:div w:id="661547498">
          <w:marLeft w:val="0"/>
          <w:marRight w:val="1"/>
          <w:marTop w:val="0"/>
          <w:marBottom w:val="0"/>
          <w:divBdr>
            <w:top w:val="none" w:sz="0" w:space="0" w:color="auto"/>
            <w:left w:val="none" w:sz="0" w:space="0" w:color="auto"/>
            <w:bottom w:val="none" w:sz="0" w:space="0" w:color="auto"/>
            <w:right w:val="none" w:sz="0" w:space="0" w:color="auto"/>
          </w:divBdr>
          <w:divsChild>
            <w:div w:id="1150363899">
              <w:marLeft w:val="0"/>
              <w:marRight w:val="0"/>
              <w:marTop w:val="0"/>
              <w:marBottom w:val="0"/>
              <w:divBdr>
                <w:top w:val="none" w:sz="0" w:space="0" w:color="auto"/>
                <w:left w:val="none" w:sz="0" w:space="0" w:color="auto"/>
                <w:bottom w:val="none" w:sz="0" w:space="0" w:color="auto"/>
                <w:right w:val="none" w:sz="0" w:space="0" w:color="auto"/>
              </w:divBdr>
              <w:divsChild>
                <w:div w:id="884102115">
                  <w:marLeft w:val="0"/>
                  <w:marRight w:val="1"/>
                  <w:marTop w:val="0"/>
                  <w:marBottom w:val="0"/>
                  <w:divBdr>
                    <w:top w:val="none" w:sz="0" w:space="0" w:color="auto"/>
                    <w:left w:val="none" w:sz="0" w:space="0" w:color="auto"/>
                    <w:bottom w:val="none" w:sz="0" w:space="0" w:color="auto"/>
                    <w:right w:val="none" w:sz="0" w:space="0" w:color="auto"/>
                  </w:divBdr>
                  <w:divsChild>
                    <w:div w:id="150947429">
                      <w:marLeft w:val="0"/>
                      <w:marRight w:val="0"/>
                      <w:marTop w:val="0"/>
                      <w:marBottom w:val="0"/>
                      <w:divBdr>
                        <w:top w:val="none" w:sz="0" w:space="0" w:color="auto"/>
                        <w:left w:val="none" w:sz="0" w:space="0" w:color="auto"/>
                        <w:bottom w:val="none" w:sz="0" w:space="0" w:color="auto"/>
                        <w:right w:val="none" w:sz="0" w:space="0" w:color="auto"/>
                      </w:divBdr>
                      <w:divsChild>
                        <w:div w:id="256837683">
                          <w:marLeft w:val="0"/>
                          <w:marRight w:val="0"/>
                          <w:marTop w:val="0"/>
                          <w:marBottom w:val="0"/>
                          <w:divBdr>
                            <w:top w:val="none" w:sz="0" w:space="0" w:color="auto"/>
                            <w:left w:val="none" w:sz="0" w:space="0" w:color="auto"/>
                            <w:bottom w:val="none" w:sz="0" w:space="0" w:color="auto"/>
                            <w:right w:val="none" w:sz="0" w:space="0" w:color="auto"/>
                          </w:divBdr>
                          <w:divsChild>
                            <w:div w:id="634599285">
                              <w:marLeft w:val="0"/>
                              <w:marRight w:val="0"/>
                              <w:marTop w:val="120"/>
                              <w:marBottom w:val="360"/>
                              <w:divBdr>
                                <w:top w:val="none" w:sz="0" w:space="0" w:color="auto"/>
                                <w:left w:val="none" w:sz="0" w:space="0" w:color="auto"/>
                                <w:bottom w:val="none" w:sz="0" w:space="0" w:color="auto"/>
                                <w:right w:val="none" w:sz="0" w:space="0" w:color="auto"/>
                              </w:divBdr>
                              <w:divsChild>
                                <w:div w:id="1634363798">
                                  <w:marLeft w:val="0"/>
                                  <w:marRight w:val="0"/>
                                  <w:marTop w:val="0"/>
                                  <w:marBottom w:val="0"/>
                                  <w:divBdr>
                                    <w:top w:val="none" w:sz="0" w:space="0" w:color="auto"/>
                                    <w:left w:val="none" w:sz="0" w:space="0" w:color="auto"/>
                                    <w:bottom w:val="none" w:sz="0" w:space="0" w:color="auto"/>
                                    <w:right w:val="none" w:sz="0" w:space="0" w:color="auto"/>
                                  </w:divBdr>
                                </w:div>
                                <w:div w:id="1288852010">
                                  <w:marLeft w:val="0"/>
                                  <w:marRight w:val="0"/>
                                  <w:marTop w:val="0"/>
                                  <w:marBottom w:val="0"/>
                                  <w:divBdr>
                                    <w:top w:val="none" w:sz="0" w:space="0" w:color="auto"/>
                                    <w:left w:val="none" w:sz="0" w:space="0" w:color="auto"/>
                                    <w:bottom w:val="none" w:sz="0" w:space="0" w:color="auto"/>
                                    <w:right w:val="none" w:sz="0" w:space="0" w:color="auto"/>
                                  </w:divBdr>
                                </w:div>
                                <w:div w:id="1205563000">
                                  <w:marLeft w:val="0"/>
                                  <w:marRight w:val="0"/>
                                  <w:marTop w:val="0"/>
                                  <w:marBottom w:val="0"/>
                                  <w:divBdr>
                                    <w:top w:val="none" w:sz="0" w:space="0" w:color="auto"/>
                                    <w:left w:val="none" w:sz="0" w:space="0" w:color="auto"/>
                                    <w:bottom w:val="none" w:sz="0" w:space="0" w:color="auto"/>
                                    <w:right w:val="none" w:sz="0" w:space="0" w:color="auto"/>
                                  </w:divBdr>
                                </w:div>
                                <w:div w:id="273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375572">
      <w:bodyDiv w:val="1"/>
      <w:marLeft w:val="0"/>
      <w:marRight w:val="0"/>
      <w:marTop w:val="0"/>
      <w:marBottom w:val="0"/>
      <w:divBdr>
        <w:top w:val="none" w:sz="0" w:space="0" w:color="auto"/>
        <w:left w:val="none" w:sz="0" w:space="0" w:color="auto"/>
        <w:bottom w:val="none" w:sz="0" w:space="0" w:color="auto"/>
        <w:right w:val="none" w:sz="0" w:space="0" w:color="auto"/>
      </w:divBdr>
      <w:divsChild>
        <w:div w:id="680351306">
          <w:marLeft w:val="0"/>
          <w:marRight w:val="0"/>
          <w:marTop w:val="0"/>
          <w:marBottom w:val="0"/>
          <w:divBdr>
            <w:top w:val="none" w:sz="0" w:space="0" w:color="auto"/>
            <w:left w:val="none" w:sz="0" w:space="0" w:color="auto"/>
            <w:bottom w:val="none" w:sz="0" w:space="0" w:color="auto"/>
            <w:right w:val="none" w:sz="0" w:space="0" w:color="auto"/>
          </w:divBdr>
          <w:divsChild>
            <w:div w:id="63795142">
              <w:marLeft w:val="0"/>
              <w:marRight w:val="0"/>
              <w:marTop w:val="0"/>
              <w:marBottom w:val="0"/>
              <w:divBdr>
                <w:top w:val="none" w:sz="0" w:space="0" w:color="auto"/>
                <w:left w:val="none" w:sz="0" w:space="0" w:color="auto"/>
                <w:bottom w:val="none" w:sz="0" w:space="0" w:color="auto"/>
                <w:right w:val="none" w:sz="0" w:space="0" w:color="auto"/>
              </w:divBdr>
              <w:divsChild>
                <w:div w:id="1118644610">
                  <w:marLeft w:val="0"/>
                  <w:marRight w:val="0"/>
                  <w:marTop w:val="0"/>
                  <w:marBottom w:val="0"/>
                  <w:divBdr>
                    <w:top w:val="none" w:sz="0" w:space="0" w:color="auto"/>
                    <w:left w:val="none" w:sz="0" w:space="0" w:color="auto"/>
                    <w:bottom w:val="none" w:sz="0" w:space="0" w:color="auto"/>
                    <w:right w:val="none" w:sz="0" w:space="0" w:color="auto"/>
                  </w:divBdr>
                  <w:divsChild>
                    <w:div w:id="915240696">
                      <w:marLeft w:val="0"/>
                      <w:marRight w:val="0"/>
                      <w:marTop w:val="0"/>
                      <w:marBottom w:val="0"/>
                      <w:divBdr>
                        <w:top w:val="none" w:sz="0" w:space="0" w:color="auto"/>
                        <w:left w:val="none" w:sz="0" w:space="0" w:color="auto"/>
                        <w:bottom w:val="none" w:sz="0" w:space="0" w:color="auto"/>
                        <w:right w:val="none" w:sz="0" w:space="0" w:color="auto"/>
                      </w:divBdr>
                      <w:divsChild>
                        <w:div w:id="554463518">
                          <w:marLeft w:val="0"/>
                          <w:marRight w:val="0"/>
                          <w:marTop w:val="0"/>
                          <w:marBottom w:val="0"/>
                          <w:divBdr>
                            <w:top w:val="none" w:sz="0" w:space="0" w:color="auto"/>
                            <w:left w:val="none" w:sz="0" w:space="0" w:color="auto"/>
                            <w:bottom w:val="none" w:sz="0" w:space="0" w:color="auto"/>
                            <w:right w:val="none" w:sz="0" w:space="0" w:color="auto"/>
                          </w:divBdr>
                          <w:divsChild>
                            <w:div w:id="1332902745">
                              <w:marLeft w:val="0"/>
                              <w:marRight w:val="0"/>
                              <w:marTop w:val="0"/>
                              <w:marBottom w:val="0"/>
                              <w:divBdr>
                                <w:top w:val="none" w:sz="0" w:space="0" w:color="auto"/>
                                <w:left w:val="none" w:sz="0" w:space="0" w:color="auto"/>
                                <w:bottom w:val="none" w:sz="0" w:space="0" w:color="auto"/>
                                <w:right w:val="none" w:sz="0" w:space="0" w:color="auto"/>
                              </w:divBdr>
                              <w:divsChild>
                                <w:div w:id="2076315144">
                                  <w:marLeft w:val="0"/>
                                  <w:marRight w:val="0"/>
                                  <w:marTop w:val="0"/>
                                  <w:marBottom w:val="0"/>
                                  <w:divBdr>
                                    <w:top w:val="none" w:sz="0" w:space="0" w:color="auto"/>
                                    <w:left w:val="none" w:sz="0" w:space="0" w:color="auto"/>
                                    <w:bottom w:val="none" w:sz="0" w:space="0" w:color="auto"/>
                                    <w:right w:val="none" w:sz="0" w:space="0" w:color="auto"/>
                                  </w:divBdr>
                                </w:div>
                              </w:divsChild>
                            </w:div>
                            <w:div w:id="1336612513">
                              <w:marLeft w:val="0"/>
                              <w:marRight w:val="0"/>
                              <w:marTop w:val="0"/>
                              <w:marBottom w:val="0"/>
                              <w:divBdr>
                                <w:top w:val="none" w:sz="0" w:space="0" w:color="auto"/>
                                <w:left w:val="none" w:sz="0" w:space="0" w:color="auto"/>
                                <w:bottom w:val="none" w:sz="0" w:space="0" w:color="auto"/>
                                <w:right w:val="none" w:sz="0" w:space="0" w:color="auto"/>
                              </w:divBdr>
                              <w:divsChild>
                                <w:div w:id="1182475402">
                                  <w:marLeft w:val="0"/>
                                  <w:marRight w:val="0"/>
                                  <w:marTop w:val="0"/>
                                  <w:marBottom w:val="0"/>
                                  <w:divBdr>
                                    <w:top w:val="none" w:sz="0" w:space="0" w:color="auto"/>
                                    <w:left w:val="none" w:sz="0" w:space="0" w:color="auto"/>
                                    <w:bottom w:val="none" w:sz="0" w:space="0" w:color="auto"/>
                                    <w:right w:val="none" w:sz="0" w:space="0" w:color="auto"/>
                                  </w:divBdr>
                                  <w:divsChild>
                                    <w:div w:id="697582695">
                                      <w:marLeft w:val="0"/>
                                      <w:marRight w:val="0"/>
                                      <w:marTop w:val="0"/>
                                      <w:marBottom w:val="0"/>
                                      <w:divBdr>
                                        <w:top w:val="none" w:sz="0" w:space="0" w:color="auto"/>
                                        <w:left w:val="none" w:sz="0" w:space="0" w:color="auto"/>
                                        <w:bottom w:val="none" w:sz="0" w:space="0" w:color="auto"/>
                                        <w:right w:val="none" w:sz="0" w:space="0" w:color="auto"/>
                                      </w:divBdr>
                                    </w:div>
                                    <w:div w:id="954096282">
                                      <w:marLeft w:val="0"/>
                                      <w:marRight w:val="0"/>
                                      <w:marTop w:val="0"/>
                                      <w:marBottom w:val="0"/>
                                      <w:divBdr>
                                        <w:top w:val="none" w:sz="0" w:space="0" w:color="auto"/>
                                        <w:left w:val="none" w:sz="0" w:space="0" w:color="auto"/>
                                        <w:bottom w:val="none" w:sz="0" w:space="0" w:color="auto"/>
                                        <w:right w:val="none" w:sz="0" w:space="0" w:color="auto"/>
                                      </w:divBdr>
                                    </w:div>
                                    <w:div w:id="1945725874">
                                      <w:marLeft w:val="0"/>
                                      <w:marRight w:val="0"/>
                                      <w:marTop w:val="0"/>
                                      <w:marBottom w:val="0"/>
                                      <w:divBdr>
                                        <w:top w:val="none" w:sz="0" w:space="0" w:color="auto"/>
                                        <w:left w:val="none" w:sz="0" w:space="0" w:color="auto"/>
                                        <w:bottom w:val="none" w:sz="0" w:space="0" w:color="auto"/>
                                        <w:right w:val="none" w:sz="0" w:space="0" w:color="auto"/>
                                      </w:divBdr>
                                    </w:div>
                                    <w:div w:id="8295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319324">
      <w:bodyDiv w:val="1"/>
      <w:marLeft w:val="0"/>
      <w:marRight w:val="0"/>
      <w:marTop w:val="0"/>
      <w:marBottom w:val="0"/>
      <w:divBdr>
        <w:top w:val="none" w:sz="0" w:space="0" w:color="auto"/>
        <w:left w:val="none" w:sz="0" w:space="0" w:color="auto"/>
        <w:bottom w:val="none" w:sz="0" w:space="0" w:color="auto"/>
        <w:right w:val="none" w:sz="0" w:space="0" w:color="auto"/>
      </w:divBdr>
      <w:divsChild>
        <w:div w:id="268900593">
          <w:marLeft w:val="0"/>
          <w:marRight w:val="1"/>
          <w:marTop w:val="0"/>
          <w:marBottom w:val="0"/>
          <w:divBdr>
            <w:top w:val="none" w:sz="0" w:space="0" w:color="auto"/>
            <w:left w:val="none" w:sz="0" w:space="0" w:color="auto"/>
            <w:bottom w:val="none" w:sz="0" w:space="0" w:color="auto"/>
            <w:right w:val="none" w:sz="0" w:space="0" w:color="auto"/>
          </w:divBdr>
          <w:divsChild>
            <w:div w:id="1464033534">
              <w:marLeft w:val="0"/>
              <w:marRight w:val="0"/>
              <w:marTop w:val="0"/>
              <w:marBottom w:val="0"/>
              <w:divBdr>
                <w:top w:val="none" w:sz="0" w:space="0" w:color="auto"/>
                <w:left w:val="none" w:sz="0" w:space="0" w:color="auto"/>
                <w:bottom w:val="none" w:sz="0" w:space="0" w:color="auto"/>
                <w:right w:val="none" w:sz="0" w:space="0" w:color="auto"/>
              </w:divBdr>
              <w:divsChild>
                <w:div w:id="1855998900">
                  <w:marLeft w:val="0"/>
                  <w:marRight w:val="1"/>
                  <w:marTop w:val="0"/>
                  <w:marBottom w:val="0"/>
                  <w:divBdr>
                    <w:top w:val="none" w:sz="0" w:space="0" w:color="auto"/>
                    <w:left w:val="none" w:sz="0" w:space="0" w:color="auto"/>
                    <w:bottom w:val="none" w:sz="0" w:space="0" w:color="auto"/>
                    <w:right w:val="none" w:sz="0" w:space="0" w:color="auto"/>
                  </w:divBdr>
                  <w:divsChild>
                    <w:div w:id="233855208">
                      <w:marLeft w:val="0"/>
                      <w:marRight w:val="0"/>
                      <w:marTop w:val="0"/>
                      <w:marBottom w:val="0"/>
                      <w:divBdr>
                        <w:top w:val="none" w:sz="0" w:space="0" w:color="auto"/>
                        <w:left w:val="none" w:sz="0" w:space="0" w:color="auto"/>
                        <w:bottom w:val="none" w:sz="0" w:space="0" w:color="auto"/>
                        <w:right w:val="none" w:sz="0" w:space="0" w:color="auto"/>
                      </w:divBdr>
                      <w:divsChild>
                        <w:div w:id="1458833085">
                          <w:marLeft w:val="0"/>
                          <w:marRight w:val="0"/>
                          <w:marTop w:val="0"/>
                          <w:marBottom w:val="0"/>
                          <w:divBdr>
                            <w:top w:val="none" w:sz="0" w:space="0" w:color="auto"/>
                            <w:left w:val="none" w:sz="0" w:space="0" w:color="auto"/>
                            <w:bottom w:val="none" w:sz="0" w:space="0" w:color="auto"/>
                            <w:right w:val="none" w:sz="0" w:space="0" w:color="auto"/>
                          </w:divBdr>
                          <w:divsChild>
                            <w:div w:id="1456562815">
                              <w:marLeft w:val="0"/>
                              <w:marRight w:val="0"/>
                              <w:marTop w:val="120"/>
                              <w:marBottom w:val="360"/>
                              <w:divBdr>
                                <w:top w:val="none" w:sz="0" w:space="0" w:color="auto"/>
                                <w:left w:val="none" w:sz="0" w:space="0" w:color="auto"/>
                                <w:bottom w:val="none" w:sz="0" w:space="0" w:color="auto"/>
                                <w:right w:val="none" w:sz="0" w:space="0" w:color="auto"/>
                              </w:divBdr>
                              <w:divsChild>
                                <w:div w:id="1224753484">
                                  <w:marLeft w:val="0"/>
                                  <w:marRight w:val="0"/>
                                  <w:marTop w:val="0"/>
                                  <w:marBottom w:val="0"/>
                                  <w:divBdr>
                                    <w:top w:val="none" w:sz="0" w:space="0" w:color="auto"/>
                                    <w:left w:val="none" w:sz="0" w:space="0" w:color="auto"/>
                                    <w:bottom w:val="none" w:sz="0" w:space="0" w:color="auto"/>
                                    <w:right w:val="none" w:sz="0" w:space="0" w:color="auto"/>
                                  </w:divBdr>
                                </w:div>
                                <w:div w:id="158663879">
                                  <w:marLeft w:val="0"/>
                                  <w:marRight w:val="0"/>
                                  <w:marTop w:val="0"/>
                                  <w:marBottom w:val="0"/>
                                  <w:divBdr>
                                    <w:top w:val="none" w:sz="0" w:space="0" w:color="auto"/>
                                    <w:left w:val="none" w:sz="0" w:space="0" w:color="auto"/>
                                    <w:bottom w:val="none" w:sz="0" w:space="0" w:color="auto"/>
                                    <w:right w:val="none" w:sz="0" w:space="0" w:color="auto"/>
                                  </w:divBdr>
                                </w:div>
                                <w:div w:id="1218861402">
                                  <w:marLeft w:val="0"/>
                                  <w:marRight w:val="0"/>
                                  <w:marTop w:val="0"/>
                                  <w:marBottom w:val="0"/>
                                  <w:divBdr>
                                    <w:top w:val="none" w:sz="0" w:space="0" w:color="auto"/>
                                    <w:left w:val="none" w:sz="0" w:space="0" w:color="auto"/>
                                    <w:bottom w:val="none" w:sz="0" w:space="0" w:color="auto"/>
                                    <w:right w:val="none" w:sz="0" w:space="0" w:color="auto"/>
                                  </w:divBdr>
                                </w:div>
                                <w:div w:id="314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887025">
      <w:bodyDiv w:val="1"/>
      <w:marLeft w:val="0"/>
      <w:marRight w:val="0"/>
      <w:marTop w:val="0"/>
      <w:marBottom w:val="0"/>
      <w:divBdr>
        <w:top w:val="none" w:sz="0" w:space="0" w:color="auto"/>
        <w:left w:val="none" w:sz="0" w:space="0" w:color="auto"/>
        <w:bottom w:val="none" w:sz="0" w:space="0" w:color="auto"/>
        <w:right w:val="none" w:sz="0" w:space="0" w:color="auto"/>
      </w:divBdr>
      <w:divsChild>
        <w:div w:id="1073967852">
          <w:marLeft w:val="0"/>
          <w:marRight w:val="0"/>
          <w:marTop w:val="0"/>
          <w:marBottom w:val="0"/>
          <w:divBdr>
            <w:top w:val="none" w:sz="0" w:space="0" w:color="auto"/>
            <w:left w:val="none" w:sz="0" w:space="0" w:color="auto"/>
            <w:bottom w:val="none" w:sz="0" w:space="0" w:color="auto"/>
            <w:right w:val="none" w:sz="0" w:space="0" w:color="auto"/>
          </w:divBdr>
          <w:divsChild>
            <w:div w:id="1075784905">
              <w:marLeft w:val="0"/>
              <w:marRight w:val="0"/>
              <w:marTop w:val="0"/>
              <w:marBottom w:val="0"/>
              <w:divBdr>
                <w:top w:val="none" w:sz="0" w:space="0" w:color="auto"/>
                <w:left w:val="none" w:sz="0" w:space="0" w:color="auto"/>
                <w:bottom w:val="none" w:sz="0" w:space="0" w:color="auto"/>
                <w:right w:val="none" w:sz="0" w:space="0" w:color="auto"/>
              </w:divBdr>
              <w:divsChild>
                <w:div w:id="907307404">
                  <w:marLeft w:val="0"/>
                  <w:marRight w:val="0"/>
                  <w:marTop w:val="0"/>
                  <w:marBottom w:val="0"/>
                  <w:divBdr>
                    <w:top w:val="none" w:sz="0" w:space="0" w:color="auto"/>
                    <w:left w:val="none" w:sz="0" w:space="0" w:color="auto"/>
                    <w:bottom w:val="none" w:sz="0" w:space="0" w:color="auto"/>
                    <w:right w:val="none" w:sz="0" w:space="0" w:color="auto"/>
                  </w:divBdr>
                  <w:divsChild>
                    <w:div w:id="679357224">
                      <w:marLeft w:val="0"/>
                      <w:marRight w:val="0"/>
                      <w:marTop w:val="0"/>
                      <w:marBottom w:val="0"/>
                      <w:divBdr>
                        <w:top w:val="none" w:sz="0" w:space="0" w:color="auto"/>
                        <w:left w:val="none" w:sz="0" w:space="0" w:color="auto"/>
                        <w:bottom w:val="none" w:sz="0" w:space="0" w:color="auto"/>
                        <w:right w:val="none" w:sz="0" w:space="0" w:color="auto"/>
                      </w:divBdr>
                      <w:divsChild>
                        <w:div w:id="1688483344">
                          <w:marLeft w:val="0"/>
                          <w:marRight w:val="0"/>
                          <w:marTop w:val="0"/>
                          <w:marBottom w:val="0"/>
                          <w:divBdr>
                            <w:top w:val="none" w:sz="0" w:space="0" w:color="auto"/>
                            <w:left w:val="none" w:sz="0" w:space="0" w:color="auto"/>
                            <w:bottom w:val="none" w:sz="0" w:space="0" w:color="auto"/>
                            <w:right w:val="none" w:sz="0" w:space="0" w:color="auto"/>
                          </w:divBdr>
                          <w:divsChild>
                            <w:div w:id="905384550">
                              <w:marLeft w:val="0"/>
                              <w:marRight w:val="0"/>
                              <w:marTop w:val="0"/>
                              <w:marBottom w:val="0"/>
                              <w:divBdr>
                                <w:top w:val="none" w:sz="0" w:space="0" w:color="auto"/>
                                <w:left w:val="none" w:sz="0" w:space="0" w:color="auto"/>
                                <w:bottom w:val="none" w:sz="0" w:space="0" w:color="auto"/>
                                <w:right w:val="none" w:sz="0" w:space="0" w:color="auto"/>
                              </w:divBdr>
                              <w:divsChild>
                                <w:div w:id="127095934">
                                  <w:marLeft w:val="0"/>
                                  <w:marRight w:val="0"/>
                                  <w:marTop w:val="0"/>
                                  <w:marBottom w:val="0"/>
                                  <w:divBdr>
                                    <w:top w:val="none" w:sz="0" w:space="0" w:color="auto"/>
                                    <w:left w:val="none" w:sz="0" w:space="0" w:color="auto"/>
                                    <w:bottom w:val="none" w:sz="0" w:space="0" w:color="auto"/>
                                    <w:right w:val="none" w:sz="0" w:space="0" w:color="auto"/>
                                  </w:divBdr>
                                  <w:divsChild>
                                    <w:div w:id="1776170691">
                                      <w:marLeft w:val="0"/>
                                      <w:marRight w:val="0"/>
                                      <w:marTop w:val="0"/>
                                      <w:marBottom w:val="0"/>
                                      <w:divBdr>
                                        <w:top w:val="none" w:sz="0" w:space="0" w:color="auto"/>
                                        <w:left w:val="none" w:sz="0" w:space="0" w:color="auto"/>
                                        <w:bottom w:val="none" w:sz="0" w:space="0" w:color="auto"/>
                                        <w:right w:val="none" w:sz="0" w:space="0" w:color="auto"/>
                                      </w:divBdr>
                                    </w:div>
                                    <w:div w:id="625237270">
                                      <w:marLeft w:val="0"/>
                                      <w:marRight w:val="0"/>
                                      <w:marTop w:val="0"/>
                                      <w:marBottom w:val="0"/>
                                      <w:divBdr>
                                        <w:top w:val="none" w:sz="0" w:space="0" w:color="auto"/>
                                        <w:left w:val="none" w:sz="0" w:space="0" w:color="auto"/>
                                        <w:bottom w:val="none" w:sz="0" w:space="0" w:color="auto"/>
                                        <w:right w:val="none" w:sz="0" w:space="0" w:color="auto"/>
                                      </w:divBdr>
                                      <w:divsChild>
                                        <w:div w:id="1386561168">
                                          <w:marLeft w:val="0"/>
                                          <w:marRight w:val="0"/>
                                          <w:marTop w:val="0"/>
                                          <w:marBottom w:val="0"/>
                                          <w:divBdr>
                                            <w:top w:val="none" w:sz="0" w:space="0" w:color="auto"/>
                                            <w:left w:val="none" w:sz="0" w:space="0" w:color="auto"/>
                                            <w:bottom w:val="none" w:sz="0" w:space="0" w:color="auto"/>
                                            <w:right w:val="none" w:sz="0" w:space="0" w:color="auto"/>
                                          </w:divBdr>
                                        </w:div>
                                      </w:divsChild>
                                    </w:div>
                                    <w:div w:id="1198471224">
                                      <w:marLeft w:val="0"/>
                                      <w:marRight w:val="0"/>
                                      <w:marTop w:val="0"/>
                                      <w:marBottom w:val="0"/>
                                      <w:divBdr>
                                        <w:top w:val="none" w:sz="0" w:space="0" w:color="auto"/>
                                        <w:left w:val="none" w:sz="0" w:space="0" w:color="auto"/>
                                        <w:bottom w:val="none" w:sz="0" w:space="0" w:color="auto"/>
                                        <w:right w:val="none" w:sz="0" w:space="0" w:color="auto"/>
                                      </w:divBdr>
                                    </w:div>
                                    <w:div w:id="1192956585">
                                      <w:marLeft w:val="0"/>
                                      <w:marRight w:val="0"/>
                                      <w:marTop w:val="0"/>
                                      <w:marBottom w:val="0"/>
                                      <w:divBdr>
                                        <w:top w:val="none" w:sz="0" w:space="0" w:color="auto"/>
                                        <w:left w:val="none" w:sz="0" w:space="0" w:color="auto"/>
                                        <w:bottom w:val="none" w:sz="0" w:space="0" w:color="auto"/>
                                        <w:right w:val="none" w:sz="0" w:space="0" w:color="auto"/>
                                      </w:divBdr>
                                    </w:div>
                                    <w:div w:id="1803573499">
                                      <w:marLeft w:val="0"/>
                                      <w:marRight w:val="0"/>
                                      <w:marTop w:val="0"/>
                                      <w:marBottom w:val="0"/>
                                      <w:divBdr>
                                        <w:top w:val="none" w:sz="0" w:space="0" w:color="auto"/>
                                        <w:left w:val="none" w:sz="0" w:space="0" w:color="auto"/>
                                        <w:bottom w:val="none" w:sz="0" w:space="0" w:color="auto"/>
                                        <w:right w:val="none" w:sz="0" w:space="0" w:color="auto"/>
                                      </w:divBdr>
                                    </w:div>
                                    <w:div w:id="974875116">
                                      <w:marLeft w:val="0"/>
                                      <w:marRight w:val="0"/>
                                      <w:marTop w:val="0"/>
                                      <w:marBottom w:val="0"/>
                                      <w:divBdr>
                                        <w:top w:val="none" w:sz="0" w:space="0" w:color="auto"/>
                                        <w:left w:val="none" w:sz="0" w:space="0" w:color="auto"/>
                                        <w:bottom w:val="none" w:sz="0" w:space="0" w:color="auto"/>
                                        <w:right w:val="none" w:sz="0" w:space="0" w:color="auto"/>
                                      </w:divBdr>
                                    </w:div>
                                    <w:div w:id="702632539">
                                      <w:marLeft w:val="0"/>
                                      <w:marRight w:val="0"/>
                                      <w:marTop w:val="0"/>
                                      <w:marBottom w:val="0"/>
                                      <w:divBdr>
                                        <w:top w:val="none" w:sz="0" w:space="0" w:color="auto"/>
                                        <w:left w:val="none" w:sz="0" w:space="0" w:color="auto"/>
                                        <w:bottom w:val="none" w:sz="0" w:space="0" w:color="auto"/>
                                        <w:right w:val="none" w:sz="0" w:space="0" w:color="auto"/>
                                      </w:divBdr>
                                    </w:div>
                                  </w:divsChild>
                                </w:div>
                                <w:div w:id="218329354">
                                  <w:marLeft w:val="0"/>
                                  <w:marRight w:val="0"/>
                                  <w:marTop w:val="0"/>
                                  <w:marBottom w:val="0"/>
                                  <w:divBdr>
                                    <w:top w:val="none" w:sz="0" w:space="0" w:color="auto"/>
                                    <w:left w:val="none" w:sz="0" w:space="0" w:color="auto"/>
                                    <w:bottom w:val="none" w:sz="0" w:space="0" w:color="auto"/>
                                    <w:right w:val="none" w:sz="0" w:space="0" w:color="auto"/>
                                  </w:divBdr>
                                </w:div>
                              </w:divsChild>
                            </w:div>
                            <w:div w:id="1748767498">
                              <w:marLeft w:val="0"/>
                              <w:marRight w:val="0"/>
                              <w:marTop w:val="0"/>
                              <w:marBottom w:val="0"/>
                              <w:divBdr>
                                <w:top w:val="none" w:sz="0" w:space="0" w:color="auto"/>
                                <w:left w:val="none" w:sz="0" w:space="0" w:color="auto"/>
                                <w:bottom w:val="none" w:sz="0" w:space="0" w:color="auto"/>
                                <w:right w:val="none" w:sz="0" w:space="0" w:color="auto"/>
                              </w:divBdr>
                              <w:divsChild>
                                <w:div w:id="1804695580">
                                  <w:marLeft w:val="0"/>
                                  <w:marRight w:val="0"/>
                                  <w:marTop w:val="0"/>
                                  <w:marBottom w:val="0"/>
                                  <w:divBdr>
                                    <w:top w:val="none" w:sz="0" w:space="0" w:color="auto"/>
                                    <w:left w:val="none" w:sz="0" w:space="0" w:color="auto"/>
                                    <w:bottom w:val="none" w:sz="0" w:space="0" w:color="auto"/>
                                    <w:right w:val="none" w:sz="0" w:space="0" w:color="auto"/>
                                  </w:divBdr>
                                </w:div>
                              </w:divsChild>
                            </w:div>
                            <w:div w:id="448818276">
                              <w:marLeft w:val="0"/>
                              <w:marRight w:val="0"/>
                              <w:marTop w:val="0"/>
                              <w:marBottom w:val="0"/>
                              <w:divBdr>
                                <w:top w:val="none" w:sz="0" w:space="0" w:color="auto"/>
                                <w:left w:val="none" w:sz="0" w:space="0" w:color="auto"/>
                                <w:bottom w:val="none" w:sz="0" w:space="0" w:color="auto"/>
                                <w:right w:val="none" w:sz="0" w:space="0" w:color="auto"/>
                              </w:divBdr>
                              <w:divsChild>
                                <w:div w:id="408499558">
                                  <w:marLeft w:val="0"/>
                                  <w:marRight w:val="0"/>
                                  <w:marTop w:val="0"/>
                                  <w:marBottom w:val="0"/>
                                  <w:divBdr>
                                    <w:top w:val="none" w:sz="0" w:space="0" w:color="auto"/>
                                    <w:left w:val="none" w:sz="0" w:space="0" w:color="auto"/>
                                    <w:bottom w:val="none" w:sz="0" w:space="0" w:color="auto"/>
                                    <w:right w:val="none" w:sz="0" w:space="0" w:color="auto"/>
                                  </w:divBdr>
                                  <w:divsChild>
                                    <w:div w:id="1765496510">
                                      <w:marLeft w:val="0"/>
                                      <w:marRight w:val="0"/>
                                      <w:marTop w:val="0"/>
                                      <w:marBottom w:val="0"/>
                                      <w:divBdr>
                                        <w:top w:val="none" w:sz="0" w:space="0" w:color="auto"/>
                                        <w:left w:val="none" w:sz="0" w:space="0" w:color="auto"/>
                                        <w:bottom w:val="none" w:sz="0" w:space="0" w:color="auto"/>
                                        <w:right w:val="none" w:sz="0" w:space="0" w:color="auto"/>
                                      </w:divBdr>
                                    </w:div>
                                    <w:div w:id="1616671380">
                                      <w:marLeft w:val="0"/>
                                      <w:marRight w:val="0"/>
                                      <w:marTop w:val="0"/>
                                      <w:marBottom w:val="0"/>
                                      <w:divBdr>
                                        <w:top w:val="none" w:sz="0" w:space="0" w:color="auto"/>
                                        <w:left w:val="none" w:sz="0" w:space="0" w:color="auto"/>
                                        <w:bottom w:val="none" w:sz="0" w:space="0" w:color="auto"/>
                                        <w:right w:val="none" w:sz="0" w:space="0" w:color="auto"/>
                                      </w:divBdr>
                                    </w:div>
                                    <w:div w:id="980384120">
                                      <w:marLeft w:val="0"/>
                                      <w:marRight w:val="0"/>
                                      <w:marTop w:val="0"/>
                                      <w:marBottom w:val="0"/>
                                      <w:divBdr>
                                        <w:top w:val="none" w:sz="0" w:space="0" w:color="auto"/>
                                        <w:left w:val="none" w:sz="0" w:space="0" w:color="auto"/>
                                        <w:bottom w:val="none" w:sz="0" w:space="0" w:color="auto"/>
                                        <w:right w:val="none" w:sz="0" w:space="0" w:color="auto"/>
                                      </w:divBdr>
                                    </w:div>
                                    <w:div w:id="4547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37984">
      <w:bodyDiv w:val="1"/>
      <w:marLeft w:val="0"/>
      <w:marRight w:val="0"/>
      <w:marTop w:val="0"/>
      <w:marBottom w:val="0"/>
      <w:divBdr>
        <w:top w:val="none" w:sz="0" w:space="0" w:color="auto"/>
        <w:left w:val="none" w:sz="0" w:space="0" w:color="auto"/>
        <w:bottom w:val="none" w:sz="0" w:space="0" w:color="auto"/>
        <w:right w:val="none" w:sz="0" w:space="0" w:color="auto"/>
      </w:divBdr>
      <w:divsChild>
        <w:div w:id="278070195">
          <w:marLeft w:val="0"/>
          <w:marRight w:val="0"/>
          <w:marTop w:val="0"/>
          <w:marBottom w:val="0"/>
          <w:divBdr>
            <w:top w:val="none" w:sz="0" w:space="0" w:color="auto"/>
            <w:left w:val="none" w:sz="0" w:space="0" w:color="auto"/>
            <w:bottom w:val="none" w:sz="0" w:space="0" w:color="auto"/>
            <w:right w:val="none" w:sz="0" w:space="0" w:color="auto"/>
          </w:divBdr>
          <w:divsChild>
            <w:div w:id="1656491386">
              <w:marLeft w:val="0"/>
              <w:marRight w:val="0"/>
              <w:marTop w:val="0"/>
              <w:marBottom w:val="0"/>
              <w:divBdr>
                <w:top w:val="none" w:sz="0" w:space="0" w:color="auto"/>
                <w:left w:val="none" w:sz="0" w:space="0" w:color="auto"/>
                <w:bottom w:val="none" w:sz="0" w:space="0" w:color="auto"/>
                <w:right w:val="none" w:sz="0" w:space="0" w:color="auto"/>
              </w:divBdr>
              <w:divsChild>
                <w:div w:id="758135948">
                  <w:marLeft w:val="0"/>
                  <w:marRight w:val="0"/>
                  <w:marTop w:val="0"/>
                  <w:marBottom w:val="0"/>
                  <w:divBdr>
                    <w:top w:val="none" w:sz="0" w:space="0" w:color="auto"/>
                    <w:left w:val="none" w:sz="0" w:space="0" w:color="auto"/>
                    <w:bottom w:val="none" w:sz="0" w:space="0" w:color="auto"/>
                    <w:right w:val="none" w:sz="0" w:space="0" w:color="auto"/>
                  </w:divBdr>
                  <w:divsChild>
                    <w:div w:id="1427383653">
                      <w:marLeft w:val="0"/>
                      <w:marRight w:val="0"/>
                      <w:marTop w:val="0"/>
                      <w:marBottom w:val="0"/>
                      <w:divBdr>
                        <w:top w:val="none" w:sz="0" w:space="0" w:color="auto"/>
                        <w:left w:val="none" w:sz="0" w:space="0" w:color="auto"/>
                        <w:bottom w:val="none" w:sz="0" w:space="0" w:color="auto"/>
                        <w:right w:val="none" w:sz="0" w:space="0" w:color="auto"/>
                      </w:divBdr>
                      <w:divsChild>
                        <w:div w:id="879362607">
                          <w:marLeft w:val="0"/>
                          <w:marRight w:val="0"/>
                          <w:marTop w:val="0"/>
                          <w:marBottom w:val="0"/>
                          <w:divBdr>
                            <w:top w:val="none" w:sz="0" w:space="0" w:color="auto"/>
                            <w:left w:val="none" w:sz="0" w:space="0" w:color="auto"/>
                            <w:bottom w:val="none" w:sz="0" w:space="0" w:color="auto"/>
                            <w:right w:val="none" w:sz="0" w:space="0" w:color="auto"/>
                          </w:divBdr>
                          <w:divsChild>
                            <w:div w:id="1509980777">
                              <w:marLeft w:val="0"/>
                              <w:marRight w:val="0"/>
                              <w:marTop w:val="0"/>
                              <w:marBottom w:val="0"/>
                              <w:divBdr>
                                <w:top w:val="none" w:sz="0" w:space="0" w:color="auto"/>
                                <w:left w:val="none" w:sz="0" w:space="0" w:color="auto"/>
                                <w:bottom w:val="none" w:sz="0" w:space="0" w:color="auto"/>
                                <w:right w:val="none" w:sz="0" w:space="0" w:color="auto"/>
                              </w:divBdr>
                              <w:divsChild>
                                <w:div w:id="1519000290">
                                  <w:marLeft w:val="0"/>
                                  <w:marRight w:val="0"/>
                                  <w:marTop w:val="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
                                    <w:div w:id="1267733797">
                                      <w:marLeft w:val="0"/>
                                      <w:marRight w:val="0"/>
                                      <w:marTop w:val="0"/>
                                      <w:marBottom w:val="0"/>
                                      <w:divBdr>
                                        <w:top w:val="none" w:sz="0" w:space="0" w:color="auto"/>
                                        <w:left w:val="none" w:sz="0" w:space="0" w:color="auto"/>
                                        <w:bottom w:val="none" w:sz="0" w:space="0" w:color="auto"/>
                                        <w:right w:val="none" w:sz="0" w:space="0" w:color="auto"/>
                                      </w:divBdr>
                                    </w:div>
                                    <w:div w:id="1100374134">
                                      <w:marLeft w:val="0"/>
                                      <w:marRight w:val="0"/>
                                      <w:marTop w:val="0"/>
                                      <w:marBottom w:val="0"/>
                                      <w:divBdr>
                                        <w:top w:val="none" w:sz="0" w:space="0" w:color="auto"/>
                                        <w:left w:val="none" w:sz="0" w:space="0" w:color="auto"/>
                                        <w:bottom w:val="none" w:sz="0" w:space="0" w:color="auto"/>
                                        <w:right w:val="none" w:sz="0" w:space="0" w:color="auto"/>
                                      </w:divBdr>
                                    </w:div>
                                    <w:div w:id="6240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24434">
      <w:bodyDiv w:val="1"/>
      <w:marLeft w:val="0"/>
      <w:marRight w:val="0"/>
      <w:marTop w:val="0"/>
      <w:marBottom w:val="0"/>
      <w:divBdr>
        <w:top w:val="none" w:sz="0" w:space="0" w:color="auto"/>
        <w:left w:val="none" w:sz="0" w:space="0" w:color="auto"/>
        <w:bottom w:val="none" w:sz="0" w:space="0" w:color="auto"/>
        <w:right w:val="none" w:sz="0" w:space="0" w:color="auto"/>
      </w:divBdr>
      <w:divsChild>
        <w:div w:id="136068877">
          <w:marLeft w:val="0"/>
          <w:marRight w:val="0"/>
          <w:marTop w:val="0"/>
          <w:marBottom w:val="0"/>
          <w:divBdr>
            <w:top w:val="none" w:sz="0" w:space="0" w:color="auto"/>
            <w:left w:val="none" w:sz="0" w:space="0" w:color="auto"/>
            <w:bottom w:val="none" w:sz="0" w:space="0" w:color="auto"/>
            <w:right w:val="none" w:sz="0" w:space="0" w:color="auto"/>
          </w:divBdr>
          <w:divsChild>
            <w:div w:id="1464620985">
              <w:marLeft w:val="0"/>
              <w:marRight w:val="0"/>
              <w:marTop w:val="0"/>
              <w:marBottom w:val="0"/>
              <w:divBdr>
                <w:top w:val="none" w:sz="0" w:space="0" w:color="auto"/>
                <w:left w:val="none" w:sz="0" w:space="0" w:color="auto"/>
                <w:bottom w:val="none" w:sz="0" w:space="0" w:color="auto"/>
                <w:right w:val="none" w:sz="0" w:space="0" w:color="auto"/>
              </w:divBdr>
              <w:divsChild>
                <w:div w:id="1556548548">
                  <w:marLeft w:val="0"/>
                  <w:marRight w:val="0"/>
                  <w:marTop w:val="0"/>
                  <w:marBottom w:val="0"/>
                  <w:divBdr>
                    <w:top w:val="none" w:sz="0" w:space="0" w:color="auto"/>
                    <w:left w:val="none" w:sz="0" w:space="0" w:color="auto"/>
                    <w:bottom w:val="none" w:sz="0" w:space="0" w:color="auto"/>
                    <w:right w:val="none" w:sz="0" w:space="0" w:color="auto"/>
                  </w:divBdr>
                  <w:divsChild>
                    <w:div w:id="89395434">
                      <w:marLeft w:val="0"/>
                      <w:marRight w:val="0"/>
                      <w:marTop w:val="0"/>
                      <w:marBottom w:val="0"/>
                      <w:divBdr>
                        <w:top w:val="none" w:sz="0" w:space="0" w:color="auto"/>
                        <w:left w:val="none" w:sz="0" w:space="0" w:color="auto"/>
                        <w:bottom w:val="none" w:sz="0" w:space="0" w:color="auto"/>
                        <w:right w:val="none" w:sz="0" w:space="0" w:color="auto"/>
                      </w:divBdr>
                      <w:divsChild>
                        <w:div w:id="1109928379">
                          <w:marLeft w:val="0"/>
                          <w:marRight w:val="0"/>
                          <w:marTop w:val="0"/>
                          <w:marBottom w:val="0"/>
                          <w:divBdr>
                            <w:top w:val="none" w:sz="0" w:space="0" w:color="auto"/>
                            <w:left w:val="none" w:sz="0" w:space="0" w:color="auto"/>
                            <w:bottom w:val="none" w:sz="0" w:space="0" w:color="auto"/>
                            <w:right w:val="none" w:sz="0" w:space="0" w:color="auto"/>
                          </w:divBdr>
                          <w:divsChild>
                            <w:div w:id="753549808">
                              <w:marLeft w:val="0"/>
                              <w:marRight w:val="0"/>
                              <w:marTop w:val="0"/>
                              <w:marBottom w:val="0"/>
                              <w:divBdr>
                                <w:top w:val="none" w:sz="0" w:space="0" w:color="auto"/>
                                <w:left w:val="none" w:sz="0" w:space="0" w:color="auto"/>
                                <w:bottom w:val="none" w:sz="0" w:space="0" w:color="auto"/>
                                <w:right w:val="none" w:sz="0" w:space="0" w:color="auto"/>
                              </w:divBdr>
                              <w:divsChild>
                                <w:div w:id="1593053800">
                                  <w:marLeft w:val="0"/>
                                  <w:marRight w:val="0"/>
                                  <w:marTop w:val="0"/>
                                  <w:marBottom w:val="0"/>
                                  <w:divBdr>
                                    <w:top w:val="none" w:sz="0" w:space="0" w:color="auto"/>
                                    <w:left w:val="none" w:sz="0" w:space="0" w:color="auto"/>
                                    <w:bottom w:val="none" w:sz="0" w:space="0" w:color="auto"/>
                                    <w:right w:val="none" w:sz="0" w:space="0" w:color="auto"/>
                                  </w:divBdr>
                                </w:div>
                              </w:divsChild>
                            </w:div>
                            <w:div w:id="1367296824">
                              <w:marLeft w:val="0"/>
                              <w:marRight w:val="0"/>
                              <w:marTop w:val="0"/>
                              <w:marBottom w:val="0"/>
                              <w:divBdr>
                                <w:top w:val="none" w:sz="0" w:space="0" w:color="auto"/>
                                <w:left w:val="none" w:sz="0" w:space="0" w:color="auto"/>
                                <w:bottom w:val="none" w:sz="0" w:space="0" w:color="auto"/>
                                <w:right w:val="none" w:sz="0" w:space="0" w:color="auto"/>
                              </w:divBdr>
                              <w:divsChild>
                                <w:div w:id="969169782">
                                  <w:marLeft w:val="0"/>
                                  <w:marRight w:val="0"/>
                                  <w:marTop w:val="0"/>
                                  <w:marBottom w:val="0"/>
                                  <w:divBdr>
                                    <w:top w:val="none" w:sz="0" w:space="0" w:color="auto"/>
                                    <w:left w:val="none" w:sz="0" w:space="0" w:color="auto"/>
                                    <w:bottom w:val="none" w:sz="0" w:space="0" w:color="auto"/>
                                    <w:right w:val="none" w:sz="0" w:space="0" w:color="auto"/>
                                  </w:divBdr>
                                  <w:divsChild>
                                    <w:div w:id="660472444">
                                      <w:marLeft w:val="0"/>
                                      <w:marRight w:val="0"/>
                                      <w:marTop w:val="0"/>
                                      <w:marBottom w:val="0"/>
                                      <w:divBdr>
                                        <w:top w:val="none" w:sz="0" w:space="0" w:color="auto"/>
                                        <w:left w:val="none" w:sz="0" w:space="0" w:color="auto"/>
                                        <w:bottom w:val="none" w:sz="0" w:space="0" w:color="auto"/>
                                        <w:right w:val="none" w:sz="0" w:space="0" w:color="auto"/>
                                      </w:divBdr>
                                    </w:div>
                                    <w:div w:id="1230384575">
                                      <w:marLeft w:val="0"/>
                                      <w:marRight w:val="0"/>
                                      <w:marTop w:val="0"/>
                                      <w:marBottom w:val="0"/>
                                      <w:divBdr>
                                        <w:top w:val="none" w:sz="0" w:space="0" w:color="auto"/>
                                        <w:left w:val="none" w:sz="0" w:space="0" w:color="auto"/>
                                        <w:bottom w:val="none" w:sz="0" w:space="0" w:color="auto"/>
                                        <w:right w:val="none" w:sz="0" w:space="0" w:color="auto"/>
                                      </w:divBdr>
                                    </w:div>
                                    <w:div w:id="165631300">
                                      <w:marLeft w:val="0"/>
                                      <w:marRight w:val="0"/>
                                      <w:marTop w:val="0"/>
                                      <w:marBottom w:val="0"/>
                                      <w:divBdr>
                                        <w:top w:val="none" w:sz="0" w:space="0" w:color="auto"/>
                                        <w:left w:val="none" w:sz="0" w:space="0" w:color="auto"/>
                                        <w:bottom w:val="none" w:sz="0" w:space="0" w:color="auto"/>
                                        <w:right w:val="none" w:sz="0" w:space="0" w:color="auto"/>
                                      </w:divBdr>
                                    </w:div>
                                    <w:div w:id="114740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726492">
      <w:bodyDiv w:val="1"/>
      <w:marLeft w:val="0"/>
      <w:marRight w:val="0"/>
      <w:marTop w:val="0"/>
      <w:marBottom w:val="0"/>
      <w:divBdr>
        <w:top w:val="none" w:sz="0" w:space="0" w:color="auto"/>
        <w:left w:val="none" w:sz="0" w:space="0" w:color="auto"/>
        <w:bottom w:val="none" w:sz="0" w:space="0" w:color="auto"/>
        <w:right w:val="none" w:sz="0" w:space="0" w:color="auto"/>
      </w:divBdr>
      <w:divsChild>
        <w:div w:id="1422986430">
          <w:marLeft w:val="0"/>
          <w:marRight w:val="0"/>
          <w:marTop w:val="0"/>
          <w:marBottom w:val="0"/>
          <w:divBdr>
            <w:top w:val="none" w:sz="0" w:space="0" w:color="auto"/>
            <w:left w:val="none" w:sz="0" w:space="0" w:color="auto"/>
            <w:bottom w:val="none" w:sz="0" w:space="0" w:color="auto"/>
            <w:right w:val="none" w:sz="0" w:space="0" w:color="auto"/>
          </w:divBdr>
          <w:divsChild>
            <w:div w:id="186258659">
              <w:marLeft w:val="0"/>
              <w:marRight w:val="0"/>
              <w:marTop w:val="0"/>
              <w:marBottom w:val="0"/>
              <w:divBdr>
                <w:top w:val="none" w:sz="0" w:space="0" w:color="auto"/>
                <w:left w:val="none" w:sz="0" w:space="0" w:color="auto"/>
                <w:bottom w:val="none" w:sz="0" w:space="0" w:color="auto"/>
                <w:right w:val="none" w:sz="0" w:space="0" w:color="auto"/>
              </w:divBdr>
              <w:divsChild>
                <w:div w:id="1633513517">
                  <w:marLeft w:val="0"/>
                  <w:marRight w:val="0"/>
                  <w:marTop w:val="0"/>
                  <w:marBottom w:val="0"/>
                  <w:divBdr>
                    <w:top w:val="none" w:sz="0" w:space="0" w:color="auto"/>
                    <w:left w:val="none" w:sz="0" w:space="0" w:color="auto"/>
                    <w:bottom w:val="none" w:sz="0" w:space="0" w:color="auto"/>
                    <w:right w:val="none" w:sz="0" w:space="0" w:color="auto"/>
                  </w:divBdr>
                  <w:divsChild>
                    <w:div w:id="2022585497">
                      <w:marLeft w:val="0"/>
                      <w:marRight w:val="0"/>
                      <w:marTop w:val="0"/>
                      <w:marBottom w:val="0"/>
                      <w:divBdr>
                        <w:top w:val="none" w:sz="0" w:space="0" w:color="auto"/>
                        <w:left w:val="none" w:sz="0" w:space="0" w:color="auto"/>
                        <w:bottom w:val="none" w:sz="0" w:space="0" w:color="auto"/>
                        <w:right w:val="none" w:sz="0" w:space="0" w:color="auto"/>
                      </w:divBdr>
                      <w:divsChild>
                        <w:div w:id="1676225505">
                          <w:marLeft w:val="0"/>
                          <w:marRight w:val="0"/>
                          <w:marTop w:val="0"/>
                          <w:marBottom w:val="0"/>
                          <w:divBdr>
                            <w:top w:val="none" w:sz="0" w:space="0" w:color="auto"/>
                            <w:left w:val="none" w:sz="0" w:space="0" w:color="auto"/>
                            <w:bottom w:val="none" w:sz="0" w:space="0" w:color="auto"/>
                            <w:right w:val="none" w:sz="0" w:space="0" w:color="auto"/>
                          </w:divBdr>
                          <w:divsChild>
                            <w:div w:id="1436242542">
                              <w:marLeft w:val="0"/>
                              <w:marRight w:val="0"/>
                              <w:marTop w:val="0"/>
                              <w:marBottom w:val="0"/>
                              <w:divBdr>
                                <w:top w:val="none" w:sz="0" w:space="0" w:color="auto"/>
                                <w:left w:val="none" w:sz="0" w:space="0" w:color="auto"/>
                                <w:bottom w:val="none" w:sz="0" w:space="0" w:color="auto"/>
                                <w:right w:val="none" w:sz="0" w:space="0" w:color="auto"/>
                              </w:divBdr>
                              <w:divsChild>
                                <w:div w:id="297028095">
                                  <w:marLeft w:val="0"/>
                                  <w:marRight w:val="0"/>
                                  <w:marTop w:val="0"/>
                                  <w:marBottom w:val="0"/>
                                  <w:divBdr>
                                    <w:top w:val="none" w:sz="0" w:space="0" w:color="auto"/>
                                    <w:left w:val="none" w:sz="0" w:space="0" w:color="auto"/>
                                    <w:bottom w:val="none" w:sz="0" w:space="0" w:color="auto"/>
                                    <w:right w:val="none" w:sz="0" w:space="0" w:color="auto"/>
                                  </w:divBdr>
                                  <w:divsChild>
                                    <w:div w:id="1539465230">
                                      <w:marLeft w:val="0"/>
                                      <w:marRight w:val="0"/>
                                      <w:marTop w:val="0"/>
                                      <w:marBottom w:val="0"/>
                                      <w:divBdr>
                                        <w:top w:val="none" w:sz="0" w:space="0" w:color="auto"/>
                                        <w:left w:val="none" w:sz="0" w:space="0" w:color="auto"/>
                                        <w:bottom w:val="none" w:sz="0" w:space="0" w:color="auto"/>
                                        <w:right w:val="none" w:sz="0" w:space="0" w:color="auto"/>
                                      </w:divBdr>
                                    </w:div>
                                    <w:div w:id="811100098">
                                      <w:marLeft w:val="0"/>
                                      <w:marRight w:val="0"/>
                                      <w:marTop w:val="0"/>
                                      <w:marBottom w:val="0"/>
                                      <w:divBdr>
                                        <w:top w:val="none" w:sz="0" w:space="0" w:color="auto"/>
                                        <w:left w:val="none" w:sz="0" w:space="0" w:color="auto"/>
                                        <w:bottom w:val="none" w:sz="0" w:space="0" w:color="auto"/>
                                        <w:right w:val="none" w:sz="0" w:space="0" w:color="auto"/>
                                      </w:divBdr>
                                    </w:div>
                                    <w:div w:id="773676061">
                                      <w:marLeft w:val="0"/>
                                      <w:marRight w:val="0"/>
                                      <w:marTop w:val="0"/>
                                      <w:marBottom w:val="0"/>
                                      <w:divBdr>
                                        <w:top w:val="none" w:sz="0" w:space="0" w:color="auto"/>
                                        <w:left w:val="none" w:sz="0" w:space="0" w:color="auto"/>
                                        <w:bottom w:val="none" w:sz="0" w:space="0" w:color="auto"/>
                                        <w:right w:val="none" w:sz="0" w:space="0" w:color="auto"/>
                                      </w:divBdr>
                                    </w:div>
                                    <w:div w:id="869610157">
                                      <w:marLeft w:val="0"/>
                                      <w:marRight w:val="0"/>
                                      <w:marTop w:val="0"/>
                                      <w:marBottom w:val="0"/>
                                      <w:divBdr>
                                        <w:top w:val="none" w:sz="0" w:space="0" w:color="auto"/>
                                        <w:left w:val="none" w:sz="0" w:space="0" w:color="auto"/>
                                        <w:bottom w:val="none" w:sz="0" w:space="0" w:color="auto"/>
                                        <w:right w:val="none" w:sz="0" w:space="0" w:color="auto"/>
                                      </w:divBdr>
                                    </w:div>
                                    <w:div w:id="10468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sChild>
        <w:div w:id="593130273">
          <w:marLeft w:val="0"/>
          <w:marRight w:val="0"/>
          <w:marTop w:val="0"/>
          <w:marBottom w:val="0"/>
          <w:divBdr>
            <w:top w:val="none" w:sz="0" w:space="0" w:color="auto"/>
            <w:left w:val="none" w:sz="0" w:space="0" w:color="auto"/>
            <w:bottom w:val="none" w:sz="0" w:space="0" w:color="auto"/>
            <w:right w:val="none" w:sz="0" w:space="0" w:color="auto"/>
          </w:divBdr>
          <w:divsChild>
            <w:div w:id="982008767">
              <w:marLeft w:val="0"/>
              <w:marRight w:val="0"/>
              <w:marTop w:val="0"/>
              <w:marBottom w:val="0"/>
              <w:divBdr>
                <w:top w:val="none" w:sz="0" w:space="0" w:color="auto"/>
                <w:left w:val="none" w:sz="0" w:space="0" w:color="auto"/>
                <w:bottom w:val="none" w:sz="0" w:space="0" w:color="auto"/>
                <w:right w:val="none" w:sz="0" w:space="0" w:color="auto"/>
              </w:divBdr>
              <w:divsChild>
                <w:div w:id="442892623">
                  <w:marLeft w:val="0"/>
                  <w:marRight w:val="0"/>
                  <w:marTop w:val="0"/>
                  <w:marBottom w:val="0"/>
                  <w:divBdr>
                    <w:top w:val="none" w:sz="0" w:space="0" w:color="auto"/>
                    <w:left w:val="none" w:sz="0" w:space="0" w:color="auto"/>
                    <w:bottom w:val="none" w:sz="0" w:space="0" w:color="auto"/>
                    <w:right w:val="none" w:sz="0" w:space="0" w:color="auto"/>
                  </w:divBdr>
                  <w:divsChild>
                    <w:div w:id="699938954">
                      <w:marLeft w:val="0"/>
                      <w:marRight w:val="0"/>
                      <w:marTop w:val="0"/>
                      <w:marBottom w:val="0"/>
                      <w:divBdr>
                        <w:top w:val="none" w:sz="0" w:space="0" w:color="auto"/>
                        <w:left w:val="none" w:sz="0" w:space="0" w:color="auto"/>
                        <w:bottom w:val="none" w:sz="0" w:space="0" w:color="auto"/>
                        <w:right w:val="none" w:sz="0" w:space="0" w:color="auto"/>
                      </w:divBdr>
                      <w:divsChild>
                        <w:div w:id="2115587328">
                          <w:marLeft w:val="0"/>
                          <w:marRight w:val="0"/>
                          <w:marTop w:val="0"/>
                          <w:marBottom w:val="0"/>
                          <w:divBdr>
                            <w:top w:val="none" w:sz="0" w:space="0" w:color="auto"/>
                            <w:left w:val="none" w:sz="0" w:space="0" w:color="auto"/>
                            <w:bottom w:val="none" w:sz="0" w:space="0" w:color="auto"/>
                            <w:right w:val="none" w:sz="0" w:space="0" w:color="auto"/>
                          </w:divBdr>
                          <w:divsChild>
                            <w:div w:id="399984822">
                              <w:marLeft w:val="0"/>
                              <w:marRight w:val="0"/>
                              <w:marTop w:val="0"/>
                              <w:marBottom w:val="0"/>
                              <w:divBdr>
                                <w:top w:val="none" w:sz="0" w:space="0" w:color="auto"/>
                                <w:left w:val="none" w:sz="0" w:space="0" w:color="auto"/>
                                <w:bottom w:val="none" w:sz="0" w:space="0" w:color="auto"/>
                                <w:right w:val="none" w:sz="0" w:space="0" w:color="auto"/>
                              </w:divBdr>
                              <w:divsChild>
                                <w:div w:id="480198501">
                                  <w:marLeft w:val="0"/>
                                  <w:marRight w:val="0"/>
                                  <w:marTop w:val="0"/>
                                  <w:marBottom w:val="0"/>
                                  <w:divBdr>
                                    <w:top w:val="none" w:sz="0" w:space="0" w:color="auto"/>
                                    <w:left w:val="none" w:sz="0" w:space="0" w:color="auto"/>
                                    <w:bottom w:val="none" w:sz="0" w:space="0" w:color="auto"/>
                                    <w:right w:val="none" w:sz="0" w:space="0" w:color="auto"/>
                                  </w:divBdr>
                                  <w:divsChild>
                                    <w:div w:id="1408838606">
                                      <w:marLeft w:val="0"/>
                                      <w:marRight w:val="0"/>
                                      <w:marTop w:val="0"/>
                                      <w:marBottom w:val="0"/>
                                      <w:divBdr>
                                        <w:top w:val="none" w:sz="0" w:space="0" w:color="auto"/>
                                        <w:left w:val="none" w:sz="0" w:space="0" w:color="auto"/>
                                        <w:bottom w:val="none" w:sz="0" w:space="0" w:color="auto"/>
                                        <w:right w:val="none" w:sz="0" w:space="0" w:color="auto"/>
                                      </w:divBdr>
                                    </w:div>
                                    <w:div w:id="85541242">
                                      <w:marLeft w:val="0"/>
                                      <w:marRight w:val="0"/>
                                      <w:marTop w:val="0"/>
                                      <w:marBottom w:val="0"/>
                                      <w:divBdr>
                                        <w:top w:val="none" w:sz="0" w:space="0" w:color="auto"/>
                                        <w:left w:val="none" w:sz="0" w:space="0" w:color="auto"/>
                                        <w:bottom w:val="none" w:sz="0" w:space="0" w:color="auto"/>
                                        <w:right w:val="none" w:sz="0" w:space="0" w:color="auto"/>
                                      </w:divBdr>
                                    </w:div>
                                    <w:div w:id="166990289">
                                      <w:marLeft w:val="0"/>
                                      <w:marRight w:val="0"/>
                                      <w:marTop w:val="0"/>
                                      <w:marBottom w:val="0"/>
                                      <w:divBdr>
                                        <w:top w:val="none" w:sz="0" w:space="0" w:color="auto"/>
                                        <w:left w:val="none" w:sz="0" w:space="0" w:color="auto"/>
                                        <w:bottom w:val="none" w:sz="0" w:space="0" w:color="auto"/>
                                        <w:right w:val="none" w:sz="0" w:space="0" w:color="auto"/>
                                      </w:divBdr>
                                    </w:div>
                                    <w:div w:id="2788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5875">
      <w:bodyDiv w:val="1"/>
      <w:marLeft w:val="0"/>
      <w:marRight w:val="0"/>
      <w:marTop w:val="0"/>
      <w:marBottom w:val="0"/>
      <w:divBdr>
        <w:top w:val="none" w:sz="0" w:space="0" w:color="auto"/>
        <w:left w:val="none" w:sz="0" w:space="0" w:color="auto"/>
        <w:bottom w:val="none" w:sz="0" w:space="0" w:color="auto"/>
        <w:right w:val="none" w:sz="0" w:space="0" w:color="auto"/>
      </w:divBdr>
      <w:divsChild>
        <w:div w:id="1781141635">
          <w:marLeft w:val="0"/>
          <w:marRight w:val="1"/>
          <w:marTop w:val="0"/>
          <w:marBottom w:val="0"/>
          <w:divBdr>
            <w:top w:val="none" w:sz="0" w:space="0" w:color="auto"/>
            <w:left w:val="none" w:sz="0" w:space="0" w:color="auto"/>
            <w:bottom w:val="none" w:sz="0" w:space="0" w:color="auto"/>
            <w:right w:val="none" w:sz="0" w:space="0" w:color="auto"/>
          </w:divBdr>
          <w:divsChild>
            <w:div w:id="1791052985">
              <w:marLeft w:val="0"/>
              <w:marRight w:val="0"/>
              <w:marTop w:val="0"/>
              <w:marBottom w:val="0"/>
              <w:divBdr>
                <w:top w:val="none" w:sz="0" w:space="0" w:color="auto"/>
                <w:left w:val="none" w:sz="0" w:space="0" w:color="auto"/>
                <w:bottom w:val="none" w:sz="0" w:space="0" w:color="auto"/>
                <w:right w:val="none" w:sz="0" w:space="0" w:color="auto"/>
              </w:divBdr>
              <w:divsChild>
                <w:div w:id="629214275">
                  <w:marLeft w:val="0"/>
                  <w:marRight w:val="1"/>
                  <w:marTop w:val="0"/>
                  <w:marBottom w:val="0"/>
                  <w:divBdr>
                    <w:top w:val="none" w:sz="0" w:space="0" w:color="auto"/>
                    <w:left w:val="none" w:sz="0" w:space="0" w:color="auto"/>
                    <w:bottom w:val="none" w:sz="0" w:space="0" w:color="auto"/>
                    <w:right w:val="none" w:sz="0" w:space="0" w:color="auto"/>
                  </w:divBdr>
                  <w:divsChild>
                    <w:div w:id="694694116">
                      <w:marLeft w:val="0"/>
                      <w:marRight w:val="0"/>
                      <w:marTop w:val="0"/>
                      <w:marBottom w:val="0"/>
                      <w:divBdr>
                        <w:top w:val="none" w:sz="0" w:space="0" w:color="auto"/>
                        <w:left w:val="none" w:sz="0" w:space="0" w:color="auto"/>
                        <w:bottom w:val="none" w:sz="0" w:space="0" w:color="auto"/>
                        <w:right w:val="none" w:sz="0" w:space="0" w:color="auto"/>
                      </w:divBdr>
                      <w:divsChild>
                        <w:div w:id="415565205">
                          <w:marLeft w:val="0"/>
                          <w:marRight w:val="0"/>
                          <w:marTop w:val="0"/>
                          <w:marBottom w:val="0"/>
                          <w:divBdr>
                            <w:top w:val="none" w:sz="0" w:space="0" w:color="auto"/>
                            <w:left w:val="none" w:sz="0" w:space="0" w:color="auto"/>
                            <w:bottom w:val="none" w:sz="0" w:space="0" w:color="auto"/>
                            <w:right w:val="none" w:sz="0" w:space="0" w:color="auto"/>
                          </w:divBdr>
                          <w:divsChild>
                            <w:div w:id="401219490">
                              <w:marLeft w:val="0"/>
                              <w:marRight w:val="0"/>
                              <w:marTop w:val="120"/>
                              <w:marBottom w:val="360"/>
                              <w:divBdr>
                                <w:top w:val="none" w:sz="0" w:space="0" w:color="auto"/>
                                <w:left w:val="none" w:sz="0" w:space="0" w:color="auto"/>
                                <w:bottom w:val="none" w:sz="0" w:space="0" w:color="auto"/>
                                <w:right w:val="none" w:sz="0" w:space="0" w:color="auto"/>
                              </w:divBdr>
                              <w:divsChild>
                                <w:div w:id="2027973898">
                                  <w:marLeft w:val="0"/>
                                  <w:marRight w:val="0"/>
                                  <w:marTop w:val="0"/>
                                  <w:marBottom w:val="0"/>
                                  <w:divBdr>
                                    <w:top w:val="none" w:sz="0" w:space="0" w:color="auto"/>
                                    <w:left w:val="none" w:sz="0" w:space="0" w:color="auto"/>
                                    <w:bottom w:val="none" w:sz="0" w:space="0" w:color="auto"/>
                                    <w:right w:val="none" w:sz="0" w:space="0" w:color="auto"/>
                                  </w:divBdr>
                                </w:div>
                                <w:div w:id="1190680439">
                                  <w:marLeft w:val="0"/>
                                  <w:marRight w:val="0"/>
                                  <w:marTop w:val="0"/>
                                  <w:marBottom w:val="0"/>
                                  <w:divBdr>
                                    <w:top w:val="none" w:sz="0" w:space="0" w:color="auto"/>
                                    <w:left w:val="none" w:sz="0" w:space="0" w:color="auto"/>
                                    <w:bottom w:val="none" w:sz="0" w:space="0" w:color="auto"/>
                                    <w:right w:val="none" w:sz="0" w:space="0" w:color="auto"/>
                                  </w:divBdr>
                                </w:div>
                                <w:div w:id="343827230">
                                  <w:marLeft w:val="0"/>
                                  <w:marRight w:val="0"/>
                                  <w:marTop w:val="0"/>
                                  <w:marBottom w:val="0"/>
                                  <w:divBdr>
                                    <w:top w:val="none" w:sz="0" w:space="0" w:color="auto"/>
                                    <w:left w:val="none" w:sz="0" w:space="0" w:color="auto"/>
                                    <w:bottom w:val="none" w:sz="0" w:space="0" w:color="auto"/>
                                    <w:right w:val="none" w:sz="0" w:space="0" w:color="auto"/>
                                  </w:divBdr>
                                </w:div>
                                <w:div w:id="1544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396036">
      <w:bodyDiv w:val="1"/>
      <w:marLeft w:val="0"/>
      <w:marRight w:val="0"/>
      <w:marTop w:val="0"/>
      <w:marBottom w:val="0"/>
      <w:divBdr>
        <w:top w:val="none" w:sz="0" w:space="0" w:color="auto"/>
        <w:left w:val="none" w:sz="0" w:space="0" w:color="auto"/>
        <w:bottom w:val="none" w:sz="0" w:space="0" w:color="auto"/>
        <w:right w:val="none" w:sz="0" w:space="0" w:color="auto"/>
      </w:divBdr>
      <w:divsChild>
        <w:div w:id="440540332">
          <w:marLeft w:val="0"/>
          <w:marRight w:val="0"/>
          <w:marTop w:val="0"/>
          <w:marBottom w:val="0"/>
          <w:divBdr>
            <w:top w:val="none" w:sz="0" w:space="0" w:color="auto"/>
            <w:left w:val="none" w:sz="0" w:space="0" w:color="auto"/>
            <w:bottom w:val="none" w:sz="0" w:space="0" w:color="auto"/>
            <w:right w:val="none" w:sz="0" w:space="0" w:color="auto"/>
          </w:divBdr>
          <w:divsChild>
            <w:div w:id="2075930181">
              <w:marLeft w:val="0"/>
              <w:marRight w:val="0"/>
              <w:marTop w:val="0"/>
              <w:marBottom w:val="0"/>
              <w:divBdr>
                <w:top w:val="none" w:sz="0" w:space="0" w:color="auto"/>
                <w:left w:val="none" w:sz="0" w:space="0" w:color="auto"/>
                <w:bottom w:val="none" w:sz="0" w:space="0" w:color="auto"/>
                <w:right w:val="none" w:sz="0" w:space="0" w:color="auto"/>
              </w:divBdr>
              <w:divsChild>
                <w:div w:id="1170946392">
                  <w:marLeft w:val="0"/>
                  <w:marRight w:val="0"/>
                  <w:marTop w:val="0"/>
                  <w:marBottom w:val="0"/>
                  <w:divBdr>
                    <w:top w:val="none" w:sz="0" w:space="0" w:color="auto"/>
                    <w:left w:val="none" w:sz="0" w:space="0" w:color="auto"/>
                    <w:bottom w:val="none" w:sz="0" w:space="0" w:color="auto"/>
                    <w:right w:val="none" w:sz="0" w:space="0" w:color="auto"/>
                  </w:divBdr>
                  <w:divsChild>
                    <w:div w:id="1928297526">
                      <w:marLeft w:val="0"/>
                      <w:marRight w:val="0"/>
                      <w:marTop w:val="0"/>
                      <w:marBottom w:val="0"/>
                      <w:divBdr>
                        <w:top w:val="none" w:sz="0" w:space="0" w:color="auto"/>
                        <w:left w:val="none" w:sz="0" w:space="0" w:color="auto"/>
                        <w:bottom w:val="none" w:sz="0" w:space="0" w:color="auto"/>
                        <w:right w:val="none" w:sz="0" w:space="0" w:color="auto"/>
                      </w:divBdr>
                      <w:divsChild>
                        <w:div w:id="1438216259">
                          <w:marLeft w:val="0"/>
                          <w:marRight w:val="0"/>
                          <w:marTop w:val="0"/>
                          <w:marBottom w:val="0"/>
                          <w:divBdr>
                            <w:top w:val="none" w:sz="0" w:space="0" w:color="auto"/>
                            <w:left w:val="none" w:sz="0" w:space="0" w:color="auto"/>
                            <w:bottom w:val="none" w:sz="0" w:space="0" w:color="auto"/>
                            <w:right w:val="none" w:sz="0" w:space="0" w:color="auto"/>
                          </w:divBdr>
                          <w:divsChild>
                            <w:div w:id="2085376836">
                              <w:marLeft w:val="0"/>
                              <w:marRight w:val="0"/>
                              <w:marTop w:val="0"/>
                              <w:marBottom w:val="0"/>
                              <w:divBdr>
                                <w:top w:val="none" w:sz="0" w:space="0" w:color="auto"/>
                                <w:left w:val="none" w:sz="0" w:space="0" w:color="auto"/>
                                <w:bottom w:val="none" w:sz="0" w:space="0" w:color="auto"/>
                                <w:right w:val="none" w:sz="0" w:space="0" w:color="auto"/>
                              </w:divBdr>
                              <w:divsChild>
                                <w:div w:id="2018575006">
                                  <w:marLeft w:val="0"/>
                                  <w:marRight w:val="0"/>
                                  <w:marTop w:val="0"/>
                                  <w:marBottom w:val="0"/>
                                  <w:divBdr>
                                    <w:top w:val="none" w:sz="0" w:space="0" w:color="auto"/>
                                    <w:left w:val="none" w:sz="0" w:space="0" w:color="auto"/>
                                    <w:bottom w:val="none" w:sz="0" w:space="0" w:color="auto"/>
                                    <w:right w:val="none" w:sz="0" w:space="0" w:color="auto"/>
                                  </w:divBdr>
                                </w:div>
                              </w:divsChild>
                            </w:div>
                            <w:div w:id="1495025384">
                              <w:marLeft w:val="0"/>
                              <w:marRight w:val="0"/>
                              <w:marTop w:val="0"/>
                              <w:marBottom w:val="0"/>
                              <w:divBdr>
                                <w:top w:val="none" w:sz="0" w:space="0" w:color="auto"/>
                                <w:left w:val="none" w:sz="0" w:space="0" w:color="auto"/>
                                <w:bottom w:val="none" w:sz="0" w:space="0" w:color="auto"/>
                                <w:right w:val="none" w:sz="0" w:space="0" w:color="auto"/>
                              </w:divBdr>
                              <w:divsChild>
                                <w:div w:id="189883014">
                                  <w:marLeft w:val="0"/>
                                  <w:marRight w:val="0"/>
                                  <w:marTop w:val="0"/>
                                  <w:marBottom w:val="0"/>
                                  <w:divBdr>
                                    <w:top w:val="none" w:sz="0" w:space="0" w:color="auto"/>
                                    <w:left w:val="none" w:sz="0" w:space="0" w:color="auto"/>
                                    <w:bottom w:val="none" w:sz="0" w:space="0" w:color="auto"/>
                                    <w:right w:val="none" w:sz="0" w:space="0" w:color="auto"/>
                                  </w:divBdr>
                                  <w:divsChild>
                                    <w:div w:id="1950236841">
                                      <w:marLeft w:val="0"/>
                                      <w:marRight w:val="0"/>
                                      <w:marTop w:val="0"/>
                                      <w:marBottom w:val="0"/>
                                      <w:divBdr>
                                        <w:top w:val="none" w:sz="0" w:space="0" w:color="auto"/>
                                        <w:left w:val="none" w:sz="0" w:space="0" w:color="auto"/>
                                        <w:bottom w:val="none" w:sz="0" w:space="0" w:color="auto"/>
                                        <w:right w:val="none" w:sz="0" w:space="0" w:color="auto"/>
                                      </w:divBdr>
                                    </w:div>
                                    <w:div w:id="798688057">
                                      <w:marLeft w:val="0"/>
                                      <w:marRight w:val="0"/>
                                      <w:marTop w:val="0"/>
                                      <w:marBottom w:val="0"/>
                                      <w:divBdr>
                                        <w:top w:val="none" w:sz="0" w:space="0" w:color="auto"/>
                                        <w:left w:val="none" w:sz="0" w:space="0" w:color="auto"/>
                                        <w:bottom w:val="none" w:sz="0" w:space="0" w:color="auto"/>
                                        <w:right w:val="none" w:sz="0" w:space="0" w:color="auto"/>
                                      </w:divBdr>
                                    </w:div>
                                    <w:div w:id="880094124">
                                      <w:marLeft w:val="0"/>
                                      <w:marRight w:val="0"/>
                                      <w:marTop w:val="0"/>
                                      <w:marBottom w:val="0"/>
                                      <w:divBdr>
                                        <w:top w:val="none" w:sz="0" w:space="0" w:color="auto"/>
                                        <w:left w:val="none" w:sz="0" w:space="0" w:color="auto"/>
                                        <w:bottom w:val="none" w:sz="0" w:space="0" w:color="auto"/>
                                        <w:right w:val="none" w:sz="0" w:space="0" w:color="auto"/>
                                      </w:divBdr>
                                    </w:div>
                                    <w:div w:id="18204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438840">
      <w:bodyDiv w:val="1"/>
      <w:marLeft w:val="0"/>
      <w:marRight w:val="0"/>
      <w:marTop w:val="0"/>
      <w:marBottom w:val="0"/>
      <w:divBdr>
        <w:top w:val="none" w:sz="0" w:space="0" w:color="auto"/>
        <w:left w:val="none" w:sz="0" w:space="0" w:color="auto"/>
        <w:bottom w:val="none" w:sz="0" w:space="0" w:color="auto"/>
        <w:right w:val="none" w:sz="0" w:space="0" w:color="auto"/>
      </w:divBdr>
      <w:divsChild>
        <w:div w:id="700477074">
          <w:marLeft w:val="0"/>
          <w:marRight w:val="1"/>
          <w:marTop w:val="0"/>
          <w:marBottom w:val="0"/>
          <w:divBdr>
            <w:top w:val="none" w:sz="0" w:space="0" w:color="auto"/>
            <w:left w:val="none" w:sz="0" w:space="0" w:color="auto"/>
            <w:bottom w:val="none" w:sz="0" w:space="0" w:color="auto"/>
            <w:right w:val="none" w:sz="0" w:space="0" w:color="auto"/>
          </w:divBdr>
          <w:divsChild>
            <w:div w:id="1012996309">
              <w:marLeft w:val="0"/>
              <w:marRight w:val="0"/>
              <w:marTop w:val="0"/>
              <w:marBottom w:val="0"/>
              <w:divBdr>
                <w:top w:val="none" w:sz="0" w:space="0" w:color="auto"/>
                <w:left w:val="none" w:sz="0" w:space="0" w:color="auto"/>
                <w:bottom w:val="none" w:sz="0" w:space="0" w:color="auto"/>
                <w:right w:val="none" w:sz="0" w:space="0" w:color="auto"/>
              </w:divBdr>
              <w:divsChild>
                <w:div w:id="1952125414">
                  <w:marLeft w:val="0"/>
                  <w:marRight w:val="1"/>
                  <w:marTop w:val="0"/>
                  <w:marBottom w:val="0"/>
                  <w:divBdr>
                    <w:top w:val="none" w:sz="0" w:space="0" w:color="auto"/>
                    <w:left w:val="none" w:sz="0" w:space="0" w:color="auto"/>
                    <w:bottom w:val="none" w:sz="0" w:space="0" w:color="auto"/>
                    <w:right w:val="none" w:sz="0" w:space="0" w:color="auto"/>
                  </w:divBdr>
                  <w:divsChild>
                    <w:div w:id="1414279691">
                      <w:marLeft w:val="0"/>
                      <w:marRight w:val="0"/>
                      <w:marTop w:val="0"/>
                      <w:marBottom w:val="0"/>
                      <w:divBdr>
                        <w:top w:val="none" w:sz="0" w:space="0" w:color="auto"/>
                        <w:left w:val="none" w:sz="0" w:space="0" w:color="auto"/>
                        <w:bottom w:val="none" w:sz="0" w:space="0" w:color="auto"/>
                        <w:right w:val="none" w:sz="0" w:space="0" w:color="auto"/>
                      </w:divBdr>
                      <w:divsChild>
                        <w:div w:id="1976712075">
                          <w:marLeft w:val="0"/>
                          <w:marRight w:val="0"/>
                          <w:marTop w:val="0"/>
                          <w:marBottom w:val="0"/>
                          <w:divBdr>
                            <w:top w:val="none" w:sz="0" w:space="0" w:color="auto"/>
                            <w:left w:val="none" w:sz="0" w:space="0" w:color="auto"/>
                            <w:bottom w:val="none" w:sz="0" w:space="0" w:color="auto"/>
                            <w:right w:val="none" w:sz="0" w:space="0" w:color="auto"/>
                          </w:divBdr>
                          <w:divsChild>
                            <w:div w:id="1399281356">
                              <w:marLeft w:val="0"/>
                              <w:marRight w:val="0"/>
                              <w:marTop w:val="120"/>
                              <w:marBottom w:val="360"/>
                              <w:divBdr>
                                <w:top w:val="none" w:sz="0" w:space="0" w:color="auto"/>
                                <w:left w:val="none" w:sz="0" w:space="0" w:color="auto"/>
                                <w:bottom w:val="none" w:sz="0" w:space="0" w:color="auto"/>
                                <w:right w:val="none" w:sz="0" w:space="0" w:color="auto"/>
                              </w:divBdr>
                              <w:divsChild>
                                <w:div w:id="490754024">
                                  <w:marLeft w:val="0"/>
                                  <w:marRight w:val="0"/>
                                  <w:marTop w:val="0"/>
                                  <w:marBottom w:val="0"/>
                                  <w:divBdr>
                                    <w:top w:val="none" w:sz="0" w:space="0" w:color="auto"/>
                                    <w:left w:val="none" w:sz="0" w:space="0" w:color="auto"/>
                                    <w:bottom w:val="none" w:sz="0" w:space="0" w:color="auto"/>
                                    <w:right w:val="none" w:sz="0" w:space="0" w:color="auto"/>
                                  </w:divBdr>
                                </w:div>
                                <w:div w:id="4800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375242">
      <w:bodyDiv w:val="1"/>
      <w:marLeft w:val="0"/>
      <w:marRight w:val="0"/>
      <w:marTop w:val="0"/>
      <w:marBottom w:val="0"/>
      <w:divBdr>
        <w:top w:val="none" w:sz="0" w:space="0" w:color="auto"/>
        <w:left w:val="none" w:sz="0" w:space="0" w:color="auto"/>
        <w:bottom w:val="none" w:sz="0" w:space="0" w:color="auto"/>
        <w:right w:val="none" w:sz="0" w:space="0" w:color="auto"/>
      </w:divBdr>
      <w:divsChild>
        <w:div w:id="1525363852">
          <w:marLeft w:val="0"/>
          <w:marRight w:val="1"/>
          <w:marTop w:val="0"/>
          <w:marBottom w:val="0"/>
          <w:divBdr>
            <w:top w:val="none" w:sz="0" w:space="0" w:color="auto"/>
            <w:left w:val="none" w:sz="0" w:space="0" w:color="auto"/>
            <w:bottom w:val="none" w:sz="0" w:space="0" w:color="auto"/>
            <w:right w:val="none" w:sz="0" w:space="0" w:color="auto"/>
          </w:divBdr>
          <w:divsChild>
            <w:div w:id="28267958">
              <w:marLeft w:val="0"/>
              <w:marRight w:val="0"/>
              <w:marTop w:val="0"/>
              <w:marBottom w:val="0"/>
              <w:divBdr>
                <w:top w:val="none" w:sz="0" w:space="0" w:color="auto"/>
                <w:left w:val="none" w:sz="0" w:space="0" w:color="auto"/>
                <w:bottom w:val="none" w:sz="0" w:space="0" w:color="auto"/>
                <w:right w:val="none" w:sz="0" w:space="0" w:color="auto"/>
              </w:divBdr>
              <w:divsChild>
                <w:div w:id="430856719">
                  <w:marLeft w:val="0"/>
                  <w:marRight w:val="1"/>
                  <w:marTop w:val="0"/>
                  <w:marBottom w:val="0"/>
                  <w:divBdr>
                    <w:top w:val="none" w:sz="0" w:space="0" w:color="auto"/>
                    <w:left w:val="none" w:sz="0" w:space="0" w:color="auto"/>
                    <w:bottom w:val="none" w:sz="0" w:space="0" w:color="auto"/>
                    <w:right w:val="none" w:sz="0" w:space="0" w:color="auto"/>
                  </w:divBdr>
                  <w:divsChild>
                    <w:div w:id="1778139094">
                      <w:marLeft w:val="0"/>
                      <w:marRight w:val="0"/>
                      <w:marTop w:val="0"/>
                      <w:marBottom w:val="0"/>
                      <w:divBdr>
                        <w:top w:val="none" w:sz="0" w:space="0" w:color="auto"/>
                        <w:left w:val="none" w:sz="0" w:space="0" w:color="auto"/>
                        <w:bottom w:val="none" w:sz="0" w:space="0" w:color="auto"/>
                        <w:right w:val="none" w:sz="0" w:space="0" w:color="auto"/>
                      </w:divBdr>
                      <w:divsChild>
                        <w:div w:id="587735609">
                          <w:marLeft w:val="0"/>
                          <w:marRight w:val="0"/>
                          <w:marTop w:val="0"/>
                          <w:marBottom w:val="0"/>
                          <w:divBdr>
                            <w:top w:val="none" w:sz="0" w:space="0" w:color="auto"/>
                            <w:left w:val="none" w:sz="0" w:space="0" w:color="auto"/>
                            <w:bottom w:val="none" w:sz="0" w:space="0" w:color="auto"/>
                            <w:right w:val="none" w:sz="0" w:space="0" w:color="auto"/>
                          </w:divBdr>
                          <w:divsChild>
                            <w:div w:id="1194539129">
                              <w:marLeft w:val="0"/>
                              <w:marRight w:val="0"/>
                              <w:marTop w:val="0"/>
                              <w:marBottom w:val="0"/>
                              <w:divBdr>
                                <w:top w:val="none" w:sz="0" w:space="0" w:color="auto"/>
                                <w:left w:val="none" w:sz="0" w:space="0" w:color="auto"/>
                                <w:bottom w:val="none" w:sz="0" w:space="0" w:color="auto"/>
                                <w:right w:val="none" w:sz="0" w:space="0" w:color="auto"/>
                              </w:divBdr>
                            </w:div>
                          </w:divsChild>
                        </w:div>
                        <w:div w:id="967395679">
                          <w:marLeft w:val="0"/>
                          <w:marRight w:val="0"/>
                          <w:marTop w:val="0"/>
                          <w:marBottom w:val="0"/>
                          <w:divBdr>
                            <w:top w:val="none" w:sz="0" w:space="0" w:color="auto"/>
                            <w:left w:val="none" w:sz="0" w:space="0" w:color="auto"/>
                            <w:bottom w:val="none" w:sz="0" w:space="0" w:color="auto"/>
                            <w:right w:val="none" w:sz="0" w:space="0" w:color="auto"/>
                          </w:divBdr>
                          <w:divsChild>
                            <w:div w:id="724527500">
                              <w:marLeft w:val="0"/>
                              <w:marRight w:val="0"/>
                              <w:marTop w:val="120"/>
                              <w:marBottom w:val="360"/>
                              <w:divBdr>
                                <w:top w:val="none" w:sz="0" w:space="0" w:color="auto"/>
                                <w:left w:val="none" w:sz="0" w:space="0" w:color="auto"/>
                                <w:bottom w:val="none" w:sz="0" w:space="0" w:color="auto"/>
                                <w:right w:val="none" w:sz="0" w:space="0" w:color="auto"/>
                              </w:divBdr>
                              <w:divsChild>
                                <w:div w:id="58986138">
                                  <w:marLeft w:val="0"/>
                                  <w:marRight w:val="0"/>
                                  <w:marTop w:val="0"/>
                                  <w:marBottom w:val="0"/>
                                  <w:divBdr>
                                    <w:top w:val="none" w:sz="0" w:space="0" w:color="auto"/>
                                    <w:left w:val="none" w:sz="0" w:space="0" w:color="auto"/>
                                    <w:bottom w:val="none" w:sz="0" w:space="0" w:color="auto"/>
                                    <w:right w:val="none" w:sz="0" w:space="0" w:color="auto"/>
                                  </w:divBdr>
                                </w:div>
                                <w:div w:id="612905725">
                                  <w:marLeft w:val="0"/>
                                  <w:marRight w:val="0"/>
                                  <w:marTop w:val="0"/>
                                  <w:marBottom w:val="0"/>
                                  <w:divBdr>
                                    <w:top w:val="none" w:sz="0" w:space="0" w:color="auto"/>
                                    <w:left w:val="none" w:sz="0" w:space="0" w:color="auto"/>
                                    <w:bottom w:val="none" w:sz="0" w:space="0" w:color="auto"/>
                                    <w:right w:val="none" w:sz="0" w:space="0" w:color="auto"/>
                                  </w:divBdr>
                                </w:div>
                                <w:div w:id="421951177">
                                  <w:marLeft w:val="0"/>
                                  <w:marRight w:val="0"/>
                                  <w:marTop w:val="0"/>
                                  <w:marBottom w:val="0"/>
                                  <w:divBdr>
                                    <w:top w:val="none" w:sz="0" w:space="0" w:color="auto"/>
                                    <w:left w:val="none" w:sz="0" w:space="0" w:color="auto"/>
                                    <w:bottom w:val="none" w:sz="0" w:space="0" w:color="auto"/>
                                    <w:right w:val="none" w:sz="0" w:space="0" w:color="auto"/>
                                  </w:divBdr>
                                </w:div>
                                <w:div w:id="406457517">
                                  <w:marLeft w:val="0"/>
                                  <w:marRight w:val="0"/>
                                  <w:marTop w:val="0"/>
                                  <w:marBottom w:val="0"/>
                                  <w:divBdr>
                                    <w:top w:val="none" w:sz="0" w:space="0" w:color="auto"/>
                                    <w:left w:val="none" w:sz="0" w:space="0" w:color="auto"/>
                                    <w:bottom w:val="none" w:sz="0" w:space="0" w:color="auto"/>
                                    <w:right w:val="none" w:sz="0" w:space="0" w:color="auto"/>
                                  </w:divBdr>
                                </w:div>
                                <w:div w:id="12343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921556">
      <w:bodyDiv w:val="1"/>
      <w:marLeft w:val="0"/>
      <w:marRight w:val="0"/>
      <w:marTop w:val="0"/>
      <w:marBottom w:val="0"/>
      <w:divBdr>
        <w:top w:val="none" w:sz="0" w:space="0" w:color="auto"/>
        <w:left w:val="none" w:sz="0" w:space="0" w:color="auto"/>
        <w:bottom w:val="none" w:sz="0" w:space="0" w:color="auto"/>
        <w:right w:val="none" w:sz="0" w:space="0" w:color="auto"/>
      </w:divBdr>
      <w:divsChild>
        <w:div w:id="1660379749">
          <w:marLeft w:val="0"/>
          <w:marRight w:val="0"/>
          <w:marTop w:val="0"/>
          <w:marBottom w:val="0"/>
          <w:divBdr>
            <w:top w:val="none" w:sz="0" w:space="0" w:color="auto"/>
            <w:left w:val="none" w:sz="0" w:space="0" w:color="auto"/>
            <w:bottom w:val="none" w:sz="0" w:space="0" w:color="auto"/>
            <w:right w:val="none" w:sz="0" w:space="0" w:color="auto"/>
          </w:divBdr>
          <w:divsChild>
            <w:div w:id="93333356">
              <w:marLeft w:val="0"/>
              <w:marRight w:val="0"/>
              <w:marTop w:val="0"/>
              <w:marBottom w:val="0"/>
              <w:divBdr>
                <w:top w:val="none" w:sz="0" w:space="0" w:color="auto"/>
                <w:left w:val="none" w:sz="0" w:space="0" w:color="auto"/>
                <w:bottom w:val="none" w:sz="0" w:space="0" w:color="auto"/>
                <w:right w:val="none" w:sz="0" w:space="0" w:color="auto"/>
              </w:divBdr>
              <w:divsChild>
                <w:div w:id="353507867">
                  <w:marLeft w:val="0"/>
                  <w:marRight w:val="0"/>
                  <w:marTop w:val="0"/>
                  <w:marBottom w:val="0"/>
                  <w:divBdr>
                    <w:top w:val="none" w:sz="0" w:space="0" w:color="auto"/>
                    <w:left w:val="none" w:sz="0" w:space="0" w:color="auto"/>
                    <w:bottom w:val="none" w:sz="0" w:space="0" w:color="auto"/>
                    <w:right w:val="none" w:sz="0" w:space="0" w:color="auto"/>
                  </w:divBdr>
                  <w:divsChild>
                    <w:div w:id="938760862">
                      <w:marLeft w:val="0"/>
                      <w:marRight w:val="0"/>
                      <w:marTop w:val="0"/>
                      <w:marBottom w:val="0"/>
                      <w:divBdr>
                        <w:top w:val="none" w:sz="0" w:space="0" w:color="auto"/>
                        <w:left w:val="none" w:sz="0" w:space="0" w:color="auto"/>
                        <w:bottom w:val="none" w:sz="0" w:space="0" w:color="auto"/>
                        <w:right w:val="none" w:sz="0" w:space="0" w:color="auto"/>
                      </w:divBdr>
                      <w:divsChild>
                        <w:div w:id="558245322">
                          <w:marLeft w:val="0"/>
                          <w:marRight w:val="0"/>
                          <w:marTop w:val="0"/>
                          <w:marBottom w:val="0"/>
                          <w:divBdr>
                            <w:top w:val="none" w:sz="0" w:space="0" w:color="auto"/>
                            <w:left w:val="none" w:sz="0" w:space="0" w:color="auto"/>
                            <w:bottom w:val="none" w:sz="0" w:space="0" w:color="auto"/>
                            <w:right w:val="none" w:sz="0" w:space="0" w:color="auto"/>
                          </w:divBdr>
                          <w:divsChild>
                            <w:div w:id="1941451188">
                              <w:marLeft w:val="0"/>
                              <w:marRight w:val="0"/>
                              <w:marTop w:val="0"/>
                              <w:marBottom w:val="0"/>
                              <w:divBdr>
                                <w:top w:val="none" w:sz="0" w:space="0" w:color="auto"/>
                                <w:left w:val="none" w:sz="0" w:space="0" w:color="auto"/>
                                <w:bottom w:val="none" w:sz="0" w:space="0" w:color="auto"/>
                                <w:right w:val="none" w:sz="0" w:space="0" w:color="auto"/>
                              </w:divBdr>
                              <w:divsChild>
                                <w:div w:id="213201569">
                                  <w:marLeft w:val="0"/>
                                  <w:marRight w:val="0"/>
                                  <w:marTop w:val="0"/>
                                  <w:marBottom w:val="0"/>
                                  <w:divBdr>
                                    <w:top w:val="none" w:sz="0" w:space="0" w:color="auto"/>
                                    <w:left w:val="none" w:sz="0" w:space="0" w:color="auto"/>
                                    <w:bottom w:val="none" w:sz="0" w:space="0" w:color="auto"/>
                                    <w:right w:val="none" w:sz="0" w:space="0" w:color="auto"/>
                                  </w:divBdr>
                                </w:div>
                              </w:divsChild>
                            </w:div>
                            <w:div w:id="1759137725">
                              <w:marLeft w:val="0"/>
                              <w:marRight w:val="0"/>
                              <w:marTop w:val="0"/>
                              <w:marBottom w:val="0"/>
                              <w:divBdr>
                                <w:top w:val="none" w:sz="0" w:space="0" w:color="auto"/>
                                <w:left w:val="none" w:sz="0" w:space="0" w:color="auto"/>
                                <w:bottom w:val="none" w:sz="0" w:space="0" w:color="auto"/>
                                <w:right w:val="none" w:sz="0" w:space="0" w:color="auto"/>
                              </w:divBdr>
                              <w:divsChild>
                                <w:div w:id="941495614">
                                  <w:marLeft w:val="0"/>
                                  <w:marRight w:val="0"/>
                                  <w:marTop w:val="0"/>
                                  <w:marBottom w:val="0"/>
                                  <w:divBdr>
                                    <w:top w:val="none" w:sz="0" w:space="0" w:color="auto"/>
                                    <w:left w:val="none" w:sz="0" w:space="0" w:color="auto"/>
                                    <w:bottom w:val="none" w:sz="0" w:space="0" w:color="auto"/>
                                    <w:right w:val="none" w:sz="0" w:space="0" w:color="auto"/>
                                  </w:divBdr>
                                  <w:divsChild>
                                    <w:div w:id="1322007811">
                                      <w:marLeft w:val="0"/>
                                      <w:marRight w:val="0"/>
                                      <w:marTop w:val="0"/>
                                      <w:marBottom w:val="0"/>
                                      <w:divBdr>
                                        <w:top w:val="none" w:sz="0" w:space="0" w:color="auto"/>
                                        <w:left w:val="none" w:sz="0" w:space="0" w:color="auto"/>
                                        <w:bottom w:val="none" w:sz="0" w:space="0" w:color="auto"/>
                                        <w:right w:val="none" w:sz="0" w:space="0" w:color="auto"/>
                                      </w:divBdr>
                                    </w:div>
                                    <w:div w:id="722800935">
                                      <w:marLeft w:val="0"/>
                                      <w:marRight w:val="0"/>
                                      <w:marTop w:val="0"/>
                                      <w:marBottom w:val="0"/>
                                      <w:divBdr>
                                        <w:top w:val="none" w:sz="0" w:space="0" w:color="auto"/>
                                        <w:left w:val="none" w:sz="0" w:space="0" w:color="auto"/>
                                        <w:bottom w:val="none" w:sz="0" w:space="0" w:color="auto"/>
                                        <w:right w:val="none" w:sz="0" w:space="0" w:color="auto"/>
                                      </w:divBdr>
                                    </w:div>
                                    <w:div w:id="401879552">
                                      <w:marLeft w:val="0"/>
                                      <w:marRight w:val="0"/>
                                      <w:marTop w:val="0"/>
                                      <w:marBottom w:val="0"/>
                                      <w:divBdr>
                                        <w:top w:val="none" w:sz="0" w:space="0" w:color="auto"/>
                                        <w:left w:val="none" w:sz="0" w:space="0" w:color="auto"/>
                                        <w:bottom w:val="none" w:sz="0" w:space="0" w:color="auto"/>
                                        <w:right w:val="none" w:sz="0" w:space="0" w:color="auto"/>
                                      </w:divBdr>
                                    </w:div>
                                    <w:div w:id="10750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203655">
      <w:bodyDiv w:val="1"/>
      <w:marLeft w:val="0"/>
      <w:marRight w:val="0"/>
      <w:marTop w:val="0"/>
      <w:marBottom w:val="0"/>
      <w:divBdr>
        <w:top w:val="none" w:sz="0" w:space="0" w:color="auto"/>
        <w:left w:val="none" w:sz="0" w:space="0" w:color="auto"/>
        <w:bottom w:val="none" w:sz="0" w:space="0" w:color="auto"/>
        <w:right w:val="none" w:sz="0" w:space="0" w:color="auto"/>
      </w:divBdr>
      <w:divsChild>
        <w:div w:id="1472208234">
          <w:marLeft w:val="0"/>
          <w:marRight w:val="1"/>
          <w:marTop w:val="0"/>
          <w:marBottom w:val="0"/>
          <w:divBdr>
            <w:top w:val="none" w:sz="0" w:space="0" w:color="auto"/>
            <w:left w:val="none" w:sz="0" w:space="0" w:color="auto"/>
            <w:bottom w:val="none" w:sz="0" w:space="0" w:color="auto"/>
            <w:right w:val="none" w:sz="0" w:space="0" w:color="auto"/>
          </w:divBdr>
          <w:divsChild>
            <w:div w:id="1328481449">
              <w:marLeft w:val="0"/>
              <w:marRight w:val="0"/>
              <w:marTop w:val="0"/>
              <w:marBottom w:val="0"/>
              <w:divBdr>
                <w:top w:val="none" w:sz="0" w:space="0" w:color="auto"/>
                <w:left w:val="none" w:sz="0" w:space="0" w:color="auto"/>
                <w:bottom w:val="none" w:sz="0" w:space="0" w:color="auto"/>
                <w:right w:val="none" w:sz="0" w:space="0" w:color="auto"/>
              </w:divBdr>
              <w:divsChild>
                <w:div w:id="804549195">
                  <w:marLeft w:val="0"/>
                  <w:marRight w:val="1"/>
                  <w:marTop w:val="0"/>
                  <w:marBottom w:val="0"/>
                  <w:divBdr>
                    <w:top w:val="none" w:sz="0" w:space="0" w:color="auto"/>
                    <w:left w:val="none" w:sz="0" w:space="0" w:color="auto"/>
                    <w:bottom w:val="none" w:sz="0" w:space="0" w:color="auto"/>
                    <w:right w:val="none" w:sz="0" w:space="0" w:color="auto"/>
                  </w:divBdr>
                  <w:divsChild>
                    <w:div w:id="547493657">
                      <w:marLeft w:val="0"/>
                      <w:marRight w:val="0"/>
                      <w:marTop w:val="0"/>
                      <w:marBottom w:val="0"/>
                      <w:divBdr>
                        <w:top w:val="none" w:sz="0" w:space="0" w:color="auto"/>
                        <w:left w:val="none" w:sz="0" w:space="0" w:color="auto"/>
                        <w:bottom w:val="none" w:sz="0" w:space="0" w:color="auto"/>
                        <w:right w:val="none" w:sz="0" w:space="0" w:color="auto"/>
                      </w:divBdr>
                      <w:divsChild>
                        <w:div w:id="1753313469">
                          <w:marLeft w:val="0"/>
                          <w:marRight w:val="0"/>
                          <w:marTop w:val="0"/>
                          <w:marBottom w:val="0"/>
                          <w:divBdr>
                            <w:top w:val="none" w:sz="0" w:space="0" w:color="auto"/>
                            <w:left w:val="none" w:sz="0" w:space="0" w:color="auto"/>
                            <w:bottom w:val="none" w:sz="0" w:space="0" w:color="auto"/>
                            <w:right w:val="none" w:sz="0" w:space="0" w:color="auto"/>
                          </w:divBdr>
                          <w:divsChild>
                            <w:div w:id="1265920273">
                              <w:marLeft w:val="0"/>
                              <w:marRight w:val="0"/>
                              <w:marTop w:val="120"/>
                              <w:marBottom w:val="360"/>
                              <w:divBdr>
                                <w:top w:val="none" w:sz="0" w:space="0" w:color="auto"/>
                                <w:left w:val="none" w:sz="0" w:space="0" w:color="auto"/>
                                <w:bottom w:val="none" w:sz="0" w:space="0" w:color="auto"/>
                                <w:right w:val="none" w:sz="0" w:space="0" w:color="auto"/>
                              </w:divBdr>
                              <w:divsChild>
                                <w:div w:id="487865009">
                                  <w:marLeft w:val="0"/>
                                  <w:marRight w:val="0"/>
                                  <w:marTop w:val="0"/>
                                  <w:marBottom w:val="0"/>
                                  <w:divBdr>
                                    <w:top w:val="none" w:sz="0" w:space="0" w:color="auto"/>
                                    <w:left w:val="none" w:sz="0" w:space="0" w:color="auto"/>
                                    <w:bottom w:val="none" w:sz="0" w:space="0" w:color="auto"/>
                                    <w:right w:val="none" w:sz="0" w:space="0" w:color="auto"/>
                                  </w:divBdr>
                                </w:div>
                                <w:div w:id="998464551">
                                  <w:marLeft w:val="0"/>
                                  <w:marRight w:val="0"/>
                                  <w:marTop w:val="0"/>
                                  <w:marBottom w:val="0"/>
                                  <w:divBdr>
                                    <w:top w:val="none" w:sz="0" w:space="0" w:color="auto"/>
                                    <w:left w:val="none" w:sz="0" w:space="0" w:color="auto"/>
                                    <w:bottom w:val="none" w:sz="0" w:space="0" w:color="auto"/>
                                    <w:right w:val="none" w:sz="0" w:space="0" w:color="auto"/>
                                  </w:divBdr>
                                </w:div>
                                <w:div w:id="1807309601">
                                  <w:marLeft w:val="0"/>
                                  <w:marRight w:val="0"/>
                                  <w:marTop w:val="0"/>
                                  <w:marBottom w:val="0"/>
                                  <w:divBdr>
                                    <w:top w:val="none" w:sz="0" w:space="0" w:color="auto"/>
                                    <w:left w:val="none" w:sz="0" w:space="0" w:color="auto"/>
                                    <w:bottom w:val="none" w:sz="0" w:space="0" w:color="auto"/>
                                    <w:right w:val="none" w:sz="0" w:space="0" w:color="auto"/>
                                  </w:divBdr>
                                </w:div>
                                <w:div w:id="5720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189199">
      <w:bodyDiv w:val="1"/>
      <w:marLeft w:val="0"/>
      <w:marRight w:val="0"/>
      <w:marTop w:val="0"/>
      <w:marBottom w:val="0"/>
      <w:divBdr>
        <w:top w:val="none" w:sz="0" w:space="0" w:color="auto"/>
        <w:left w:val="none" w:sz="0" w:space="0" w:color="auto"/>
        <w:bottom w:val="none" w:sz="0" w:space="0" w:color="auto"/>
        <w:right w:val="none" w:sz="0" w:space="0" w:color="auto"/>
      </w:divBdr>
      <w:divsChild>
        <w:div w:id="296954756">
          <w:marLeft w:val="0"/>
          <w:marRight w:val="0"/>
          <w:marTop w:val="0"/>
          <w:marBottom w:val="0"/>
          <w:divBdr>
            <w:top w:val="none" w:sz="0" w:space="0" w:color="auto"/>
            <w:left w:val="none" w:sz="0" w:space="0" w:color="auto"/>
            <w:bottom w:val="none" w:sz="0" w:space="0" w:color="auto"/>
            <w:right w:val="none" w:sz="0" w:space="0" w:color="auto"/>
          </w:divBdr>
          <w:divsChild>
            <w:div w:id="1257328202">
              <w:marLeft w:val="0"/>
              <w:marRight w:val="0"/>
              <w:marTop w:val="0"/>
              <w:marBottom w:val="0"/>
              <w:divBdr>
                <w:top w:val="none" w:sz="0" w:space="0" w:color="auto"/>
                <w:left w:val="none" w:sz="0" w:space="0" w:color="auto"/>
                <w:bottom w:val="none" w:sz="0" w:space="0" w:color="auto"/>
                <w:right w:val="none" w:sz="0" w:space="0" w:color="auto"/>
              </w:divBdr>
              <w:divsChild>
                <w:div w:id="135345705">
                  <w:marLeft w:val="0"/>
                  <w:marRight w:val="0"/>
                  <w:marTop w:val="0"/>
                  <w:marBottom w:val="0"/>
                  <w:divBdr>
                    <w:top w:val="none" w:sz="0" w:space="0" w:color="auto"/>
                    <w:left w:val="none" w:sz="0" w:space="0" w:color="auto"/>
                    <w:bottom w:val="none" w:sz="0" w:space="0" w:color="auto"/>
                    <w:right w:val="none" w:sz="0" w:space="0" w:color="auto"/>
                  </w:divBdr>
                  <w:divsChild>
                    <w:div w:id="66808469">
                      <w:marLeft w:val="0"/>
                      <w:marRight w:val="0"/>
                      <w:marTop w:val="0"/>
                      <w:marBottom w:val="0"/>
                      <w:divBdr>
                        <w:top w:val="none" w:sz="0" w:space="0" w:color="auto"/>
                        <w:left w:val="none" w:sz="0" w:space="0" w:color="auto"/>
                        <w:bottom w:val="none" w:sz="0" w:space="0" w:color="auto"/>
                        <w:right w:val="none" w:sz="0" w:space="0" w:color="auto"/>
                      </w:divBdr>
                      <w:divsChild>
                        <w:div w:id="2095322280">
                          <w:marLeft w:val="0"/>
                          <w:marRight w:val="0"/>
                          <w:marTop w:val="0"/>
                          <w:marBottom w:val="0"/>
                          <w:divBdr>
                            <w:top w:val="none" w:sz="0" w:space="0" w:color="auto"/>
                            <w:left w:val="none" w:sz="0" w:space="0" w:color="auto"/>
                            <w:bottom w:val="none" w:sz="0" w:space="0" w:color="auto"/>
                            <w:right w:val="none" w:sz="0" w:space="0" w:color="auto"/>
                          </w:divBdr>
                          <w:divsChild>
                            <w:div w:id="785388118">
                              <w:marLeft w:val="0"/>
                              <w:marRight w:val="0"/>
                              <w:marTop w:val="0"/>
                              <w:marBottom w:val="0"/>
                              <w:divBdr>
                                <w:top w:val="none" w:sz="0" w:space="0" w:color="auto"/>
                                <w:left w:val="none" w:sz="0" w:space="0" w:color="auto"/>
                                <w:bottom w:val="none" w:sz="0" w:space="0" w:color="auto"/>
                                <w:right w:val="none" w:sz="0" w:space="0" w:color="auto"/>
                              </w:divBdr>
                              <w:divsChild>
                                <w:div w:id="1398357114">
                                  <w:marLeft w:val="0"/>
                                  <w:marRight w:val="0"/>
                                  <w:marTop w:val="0"/>
                                  <w:marBottom w:val="0"/>
                                  <w:divBdr>
                                    <w:top w:val="none" w:sz="0" w:space="0" w:color="auto"/>
                                    <w:left w:val="none" w:sz="0" w:space="0" w:color="auto"/>
                                    <w:bottom w:val="none" w:sz="0" w:space="0" w:color="auto"/>
                                    <w:right w:val="none" w:sz="0" w:space="0" w:color="auto"/>
                                  </w:divBdr>
                                  <w:divsChild>
                                    <w:div w:id="262685290">
                                      <w:marLeft w:val="0"/>
                                      <w:marRight w:val="0"/>
                                      <w:marTop w:val="0"/>
                                      <w:marBottom w:val="0"/>
                                      <w:divBdr>
                                        <w:top w:val="none" w:sz="0" w:space="0" w:color="auto"/>
                                        <w:left w:val="none" w:sz="0" w:space="0" w:color="auto"/>
                                        <w:bottom w:val="none" w:sz="0" w:space="0" w:color="auto"/>
                                        <w:right w:val="none" w:sz="0" w:space="0" w:color="auto"/>
                                      </w:divBdr>
                                    </w:div>
                                    <w:div w:id="1964656072">
                                      <w:marLeft w:val="0"/>
                                      <w:marRight w:val="0"/>
                                      <w:marTop w:val="0"/>
                                      <w:marBottom w:val="0"/>
                                      <w:divBdr>
                                        <w:top w:val="none" w:sz="0" w:space="0" w:color="auto"/>
                                        <w:left w:val="none" w:sz="0" w:space="0" w:color="auto"/>
                                        <w:bottom w:val="none" w:sz="0" w:space="0" w:color="auto"/>
                                        <w:right w:val="none" w:sz="0" w:space="0" w:color="auto"/>
                                      </w:divBdr>
                                    </w:div>
                                    <w:div w:id="337004366">
                                      <w:marLeft w:val="0"/>
                                      <w:marRight w:val="0"/>
                                      <w:marTop w:val="0"/>
                                      <w:marBottom w:val="0"/>
                                      <w:divBdr>
                                        <w:top w:val="none" w:sz="0" w:space="0" w:color="auto"/>
                                        <w:left w:val="none" w:sz="0" w:space="0" w:color="auto"/>
                                        <w:bottom w:val="none" w:sz="0" w:space="0" w:color="auto"/>
                                        <w:right w:val="none" w:sz="0" w:space="0" w:color="auto"/>
                                      </w:divBdr>
                                    </w:div>
                                    <w:div w:id="6660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590510">
      <w:bodyDiv w:val="1"/>
      <w:marLeft w:val="0"/>
      <w:marRight w:val="0"/>
      <w:marTop w:val="0"/>
      <w:marBottom w:val="0"/>
      <w:divBdr>
        <w:top w:val="none" w:sz="0" w:space="0" w:color="auto"/>
        <w:left w:val="none" w:sz="0" w:space="0" w:color="auto"/>
        <w:bottom w:val="none" w:sz="0" w:space="0" w:color="auto"/>
        <w:right w:val="none" w:sz="0" w:space="0" w:color="auto"/>
      </w:divBdr>
      <w:divsChild>
        <w:div w:id="938833407">
          <w:marLeft w:val="0"/>
          <w:marRight w:val="0"/>
          <w:marTop w:val="0"/>
          <w:marBottom w:val="0"/>
          <w:divBdr>
            <w:top w:val="none" w:sz="0" w:space="0" w:color="auto"/>
            <w:left w:val="none" w:sz="0" w:space="0" w:color="auto"/>
            <w:bottom w:val="none" w:sz="0" w:space="0" w:color="auto"/>
            <w:right w:val="none" w:sz="0" w:space="0" w:color="auto"/>
          </w:divBdr>
          <w:divsChild>
            <w:div w:id="268198527">
              <w:marLeft w:val="0"/>
              <w:marRight w:val="0"/>
              <w:marTop w:val="0"/>
              <w:marBottom w:val="0"/>
              <w:divBdr>
                <w:top w:val="none" w:sz="0" w:space="0" w:color="auto"/>
                <w:left w:val="none" w:sz="0" w:space="0" w:color="auto"/>
                <w:bottom w:val="none" w:sz="0" w:space="0" w:color="auto"/>
                <w:right w:val="none" w:sz="0" w:space="0" w:color="auto"/>
              </w:divBdr>
              <w:divsChild>
                <w:div w:id="1116364210">
                  <w:marLeft w:val="0"/>
                  <w:marRight w:val="0"/>
                  <w:marTop w:val="0"/>
                  <w:marBottom w:val="0"/>
                  <w:divBdr>
                    <w:top w:val="none" w:sz="0" w:space="0" w:color="auto"/>
                    <w:left w:val="none" w:sz="0" w:space="0" w:color="auto"/>
                    <w:bottom w:val="none" w:sz="0" w:space="0" w:color="auto"/>
                    <w:right w:val="none" w:sz="0" w:space="0" w:color="auto"/>
                  </w:divBdr>
                  <w:divsChild>
                    <w:div w:id="238373701">
                      <w:marLeft w:val="0"/>
                      <w:marRight w:val="0"/>
                      <w:marTop w:val="0"/>
                      <w:marBottom w:val="0"/>
                      <w:divBdr>
                        <w:top w:val="none" w:sz="0" w:space="0" w:color="auto"/>
                        <w:left w:val="none" w:sz="0" w:space="0" w:color="auto"/>
                        <w:bottom w:val="none" w:sz="0" w:space="0" w:color="auto"/>
                        <w:right w:val="none" w:sz="0" w:space="0" w:color="auto"/>
                      </w:divBdr>
                      <w:divsChild>
                        <w:div w:id="878206145">
                          <w:marLeft w:val="0"/>
                          <w:marRight w:val="0"/>
                          <w:marTop w:val="0"/>
                          <w:marBottom w:val="0"/>
                          <w:divBdr>
                            <w:top w:val="none" w:sz="0" w:space="0" w:color="auto"/>
                            <w:left w:val="none" w:sz="0" w:space="0" w:color="auto"/>
                            <w:bottom w:val="none" w:sz="0" w:space="0" w:color="auto"/>
                            <w:right w:val="none" w:sz="0" w:space="0" w:color="auto"/>
                          </w:divBdr>
                          <w:divsChild>
                            <w:div w:id="368342396">
                              <w:marLeft w:val="0"/>
                              <w:marRight w:val="0"/>
                              <w:marTop w:val="0"/>
                              <w:marBottom w:val="0"/>
                              <w:divBdr>
                                <w:top w:val="none" w:sz="0" w:space="0" w:color="auto"/>
                                <w:left w:val="none" w:sz="0" w:space="0" w:color="auto"/>
                                <w:bottom w:val="none" w:sz="0" w:space="0" w:color="auto"/>
                                <w:right w:val="none" w:sz="0" w:space="0" w:color="auto"/>
                              </w:divBdr>
                              <w:divsChild>
                                <w:div w:id="300429169">
                                  <w:marLeft w:val="0"/>
                                  <w:marRight w:val="0"/>
                                  <w:marTop w:val="0"/>
                                  <w:marBottom w:val="0"/>
                                  <w:divBdr>
                                    <w:top w:val="none" w:sz="0" w:space="0" w:color="auto"/>
                                    <w:left w:val="none" w:sz="0" w:space="0" w:color="auto"/>
                                    <w:bottom w:val="none" w:sz="0" w:space="0" w:color="auto"/>
                                    <w:right w:val="none" w:sz="0" w:space="0" w:color="auto"/>
                                  </w:divBdr>
                                </w:div>
                              </w:divsChild>
                            </w:div>
                            <w:div w:id="393898253">
                              <w:marLeft w:val="0"/>
                              <w:marRight w:val="0"/>
                              <w:marTop w:val="0"/>
                              <w:marBottom w:val="0"/>
                              <w:divBdr>
                                <w:top w:val="none" w:sz="0" w:space="0" w:color="auto"/>
                                <w:left w:val="none" w:sz="0" w:space="0" w:color="auto"/>
                                <w:bottom w:val="none" w:sz="0" w:space="0" w:color="auto"/>
                                <w:right w:val="none" w:sz="0" w:space="0" w:color="auto"/>
                              </w:divBdr>
                              <w:divsChild>
                                <w:div w:id="1913850885">
                                  <w:marLeft w:val="0"/>
                                  <w:marRight w:val="0"/>
                                  <w:marTop w:val="0"/>
                                  <w:marBottom w:val="0"/>
                                  <w:divBdr>
                                    <w:top w:val="none" w:sz="0" w:space="0" w:color="auto"/>
                                    <w:left w:val="none" w:sz="0" w:space="0" w:color="auto"/>
                                    <w:bottom w:val="none" w:sz="0" w:space="0" w:color="auto"/>
                                    <w:right w:val="none" w:sz="0" w:space="0" w:color="auto"/>
                                  </w:divBdr>
                                  <w:divsChild>
                                    <w:div w:id="1370060400">
                                      <w:marLeft w:val="0"/>
                                      <w:marRight w:val="0"/>
                                      <w:marTop w:val="0"/>
                                      <w:marBottom w:val="0"/>
                                      <w:divBdr>
                                        <w:top w:val="none" w:sz="0" w:space="0" w:color="auto"/>
                                        <w:left w:val="none" w:sz="0" w:space="0" w:color="auto"/>
                                        <w:bottom w:val="none" w:sz="0" w:space="0" w:color="auto"/>
                                        <w:right w:val="none" w:sz="0" w:space="0" w:color="auto"/>
                                      </w:divBdr>
                                    </w:div>
                                    <w:div w:id="1586649408">
                                      <w:marLeft w:val="0"/>
                                      <w:marRight w:val="0"/>
                                      <w:marTop w:val="0"/>
                                      <w:marBottom w:val="0"/>
                                      <w:divBdr>
                                        <w:top w:val="none" w:sz="0" w:space="0" w:color="auto"/>
                                        <w:left w:val="none" w:sz="0" w:space="0" w:color="auto"/>
                                        <w:bottom w:val="none" w:sz="0" w:space="0" w:color="auto"/>
                                        <w:right w:val="none" w:sz="0" w:space="0" w:color="auto"/>
                                      </w:divBdr>
                                    </w:div>
                                    <w:div w:id="80491073">
                                      <w:marLeft w:val="0"/>
                                      <w:marRight w:val="0"/>
                                      <w:marTop w:val="0"/>
                                      <w:marBottom w:val="0"/>
                                      <w:divBdr>
                                        <w:top w:val="none" w:sz="0" w:space="0" w:color="auto"/>
                                        <w:left w:val="none" w:sz="0" w:space="0" w:color="auto"/>
                                        <w:bottom w:val="none" w:sz="0" w:space="0" w:color="auto"/>
                                        <w:right w:val="none" w:sz="0" w:space="0" w:color="auto"/>
                                      </w:divBdr>
                                    </w:div>
                                    <w:div w:id="2582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211060">
      <w:bodyDiv w:val="1"/>
      <w:marLeft w:val="0"/>
      <w:marRight w:val="0"/>
      <w:marTop w:val="0"/>
      <w:marBottom w:val="0"/>
      <w:divBdr>
        <w:top w:val="none" w:sz="0" w:space="0" w:color="auto"/>
        <w:left w:val="none" w:sz="0" w:space="0" w:color="auto"/>
        <w:bottom w:val="none" w:sz="0" w:space="0" w:color="auto"/>
        <w:right w:val="none" w:sz="0" w:space="0" w:color="auto"/>
      </w:divBdr>
      <w:divsChild>
        <w:div w:id="1861779034">
          <w:marLeft w:val="0"/>
          <w:marRight w:val="0"/>
          <w:marTop w:val="0"/>
          <w:marBottom w:val="0"/>
          <w:divBdr>
            <w:top w:val="none" w:sz="0" w:space="0" w:color="auto"/>
            <w:left w:val="none" w:sz="0" w:space="0" w:color="auto"/>
            <w:bottom w:val="none" w:sz="0" w:space="0" w:color="auto"/>
            <w:right w:val="none" w:sz="0" w:space="0" w:color="auto"/>
          </w:divBdr>
          <w:divsChild>
            <w:div w:id="1217933495">
              <w:marLeft w:val="0"/>
              <w:marRight w:val="0"/>
              <w:marTop w:val="0"/>
              <w:marBottom w:val="0"/>
              <w:divBdr>
                <w:top w:val="none" w:sz="0" w:space="0" w:color="auto"/>
                <w:left w:val="none" w:sz="0" w:space="0" w:color="auto"/>
                <w:bottom w:val="none" w:sz="0" w:space="0" w:color="auto"/>
                <w:right w:val="none" w:sz="0" w:space="0" w:color="auto"/>
              </w:divBdr>
              <w:divsChild>
                <w:div w:id="162429782">
                  <w:marLeft w:val="0"/>
                  <w:marRight w:val="0"/>
                  <w:marTop w:val="0"/>
                  <w:marBottom w:val="0"/>
                  <w:divBdr>
                    <w:top w:val="none" w:sz="0" w:space="0" w:color="auto"/>
                    <w:left w:val="none" w:sz="0" w:space="0" w:color="auto"/>
                    <w:bottom w:val="none" w:sz="0" w:space="0" w:color="auto"/>
                    <w:right w:val="none" w:sz="0" w:space="0" w:color="auto"/>
                  </w:divBdr>
                  <w:divsChild>
                    <w:div w:id="1282806849">
                      <w:marLeft w:val="0"/>
                      <w:marRight w:val="0"/>
                      <w:marTop w:val="0"/>
                      <w:marBottom w:val="0"/>
                      <w:divBdr>
                        <w:top w:val="none" w:sz="0" w:space="0" w:color="auto"/>
                        <w:left w:val="none" w:sz="0" w:space="0" w:color="auto"/>
                        <w:bottom w:val="none" w:sz="0" w:space="0" w:color="auto"/>
                        <w:right w:val="none" w:sz="0" w:space="0" w:color="auto"/>
                      </w:divBdr>
                      <w:divsChild>
                        <w:div w:id="96827576">
                          <w:marLeft w:val="0"/>
                          <w:marRight w:val="0"/>
                          <w:marTop w:val="0"/>
                          <w:marBottom w:val="0"/>
                          <w:divBdr>
                            <w:top w:val="none" w:sz="0" w:space="0" w:color="auto"/>
                            <w:left w:val="none" w:sz="0" w:space="0" w:color="auto"/>
                            <w:bottom w:val="none" w:sz="0" w:space="0" w:color="auto"/>
                            <w:right w:val="none" w:sz="0" w:space="0" w:color="auto"/>
                          </w:divBdr>
                          <w:divsChild>
                            <w:div w:id="710304989">
                              <w:marLeft w:val="0"/>
                              <w:marRight w:val="0"/>
                              <w:marTop w:val="0"/>
                              <w:marBottom w:val="0"/>
                              <w:divBdr>
                                <w:top w:val="none" w:sz="0" w:space="0" w:color="auto"/>
                                <w:left w:val="none" w:sz="0" w:space="0" w:color="auto"/>
                                <w:bottom w:val="none" w:sz="0" w:space="0" w:color="auto"/>
                                <w:right w:val="none" w:sz="0" w:space="0" w:color="auto"/>
                              </w:divBdr>
                              <w:divsChild>
                                <w:div w:id="15087180">
                                  <w:marLeft w:val="0"/>
                                  <w:marRight w:val="0"/>
                                  <w:marTop w:val="0"/>
                                  <w:marBottom w:val="0"/>
                                  <w:divBdr>
                                    <w:top w:val="none" w:sz="0" w:space="0" w:color="auto"/>
                                    <w:left w:val="none" w:sz="0" w:space="0" w:color="auto"/>
                                    <w:bottom w:val="none" w:sz="0" w:space="0" w:color="auto"/>
                                    <w:right w:val="none" w:sz="0" w:space="0" w:color="auto"/>
                                  </w:divBdr>
                                  <w:divsChild>
                                    <w:div w:id="1916936327">
                                      <w:marLeft w:val="0"/>
                                      <w:marRight w:val="0"/>
                                      <w:marTop w:val="0"/>
                                      <w:marBottom w:val="0"/>
                                      <w:divBdr>
                                        <w:top w:val="none" w:sz="0" w:space="0" w:color="auto"/>
                                        <w:left w:val="none" w:sz="0" w:space="0" w:color="auto"/>
                                        <w:bottom w:val="none" w:sz="0" w:space="0" w:color="auto"/>
                                        <w:right w:val="none" w:sz="0" w:space="0" w:color="auto"/>
                                      </w:divBdr>
                                    </w:div>
                                    <w:div w:id="1957062343">
                                      <w:marLeft w:val="0"/>
                                      <w:marRight w:val="0"/>
                                      <w:marTop w:val="0"/>
                                      <w:marBottom w:val="0"/>
                                      <w:divBdr>
                                        <w:top w:val="none" w:sz="0" w:space="0" w:color="auto"/>
                                        <w:left w:val="none" w:sz="0" w:space="0" w:color="auto"/>
                                        <w:bottom w:val="none" w:sz="0" w:space="0" w:color="auto"/>
                                        <w:right w:val="none" w:sz="0" w:space="0" w:color="auto"/>
                                      </w:divBdr>
                                    </w:div>
                                    <w:div w:id="2080782282">
                                      <w:marLeft w:val="0"/>
                                      <w:marRight w:val="0"/>
                                      <w:marTop w:val="0"/>
                                      <w:marBottom w:val="0"/>
                                      <w:divBdr>
                                        <w:top w:val="none" w:sz="0" w:space="0" w:color="auto"/>
                                        <w:left w:val="none" w:sz="0" w:space="0" w:color="auto"/>
                                        <w:bottom w:val="none" w:sz="0" w:space="0" w:color="auto"/>
                                        <w:right w:val="none" w:sz="0" w:space="0" w:color="auto"/>
                                      </w:divBdr>
                                    </w:div>
                                    <w:div w:id="14534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633780">
      <w:bodyDiv w:val="1"/>
      <w:marLeft w:val="0"/>
      <w:marRight w:val="0"/>
      <w:marTop w:val="0"/>
      <w:marBottom w:val="0"/>
      <w:divBdr>
        <w:top w:val="none" w:sz="0" w:space="0" w:color="auto"/>
        <w:left w:val="none" w:sz="0" w:space="0" w:color="auto"/>
        <w:bottom w:val="none" w:sz="0" w:space="0" w:color="auto"/>
        <w:right w:val="none" w:sz="0" w:space="0" w:color="auto"/>
      </w:divBdr>
      <w:divsChild>
        <w:div w:id="655064770">
          <w:marLeft w:val="0"/>
          <w:marRight w:val="1"/>
          <w:marTop w:val="0"/>
          <w:marBottom w:val="0"/>
          <w:divBdr>
            <w:top w:val="none" w:sz="0" w:space="0" w:color="auto"/>
            <w:left w:val="none" w:sz="0" w:space="0" w:color="auto"/>
            <w:bottom w:val="none" w:sz="0" w:space="0" w:color="auto"/>
            <w:right w:val="none" w:sz="0" w:space="0" w:color="auto"/>
          </w:divBdr>
          <w:divsChild>
            <w:div w:id="686063319">
              <w:marLeft w:val="0"/>
              <w:marRight w:val="0"/>
              <w:marTop w:val="0"/>
              <w:marBottom w:val="0"/>
              <w:divBdr>
                <w:top w:val="none" w:sz="0" w:space="0" w:color="auto"/>
                <w:left w:val="none" w:sz="0" w:space="0" w:color="auto"/>
                <w:bottom w:val="none" w:sz="0" w:space="0" w:color="auto"/>
                <w:right w:val="none" w:sz="0" w:space="0" w:color="auto"/>
              </w:divBdr>
              <w:divsChild>
                <w:div w:id="86312187">
                  <w:marLeft w:val="0"/>
                  <w:marRight w:val="1"/>
                  <w:marTop w:val="0"/>
                  <w:marBottom w:val="0"/>
                  <w:divBdr>
                    <w:top w:val="none" w:sz="0" w:space="0" w:color="auto"/>
                    <w:left w:val="none" w:sz="0" w:space="0" w:color="auto"/>
                    <w:bottom w:val="none" w:sz="0" w:space="0" w:color="auto"/>
                    <w:right w:val="none" w:sz="0" w:space="0" w:color="auto"/>
                  </w:divBdr>
                  <w:divsChild>
                    <w:div w:id="856962115">
                      <w:marLeft w:val="0"/>
                      <w:marRight w:val="0"/>
                      <w:marTop w:val="0"/>
                      <w:marBottom w:val="0"/>
                      <w:divBdr>
                        <w:top w:val="none" w:sz="0" w:space="0" w:color="auto"/>
                        <w:left w:val="none" w:sz="0" w:space="0" w:color="auto"/>
                        <w:bottom w:val="none" w:sz="0" w:space="0" w:color="auto"/>
                        <w:right w:val="none" w:sz="0" w:space="0" w:color="auto"/>
                      </w:divBdr>
                      <w:divsChild>
                        <w:div w:id="284237274">
                          <w:marLeft w:val="0"/>
                          <w:marRight w:val="0"/>
                          <w:marTop w:val="0"/>
                          <w:marBottom w:val="0"/>
                          <w:divBdr>
                            <w:top w:val="none" w:sz="0" w:space="0" w:color="auto"/>
                            <w:left w:val="none" w:sz="0" w:space="0" w:color="auto"/>
                            <w:bottom w:val="none" w:sz="0" w:space="0" w:color="auto"/>
                            <w:right w:val="none" w:sz="0" w:space="0" w:color="auto"/>
                          </w:divBdr>
                          <w:divsChild>
                            <w:div w:id="141848988">
                              <w:marLeft w:val="0"/>
                              <w:marRight w:val="0"/>
                              <w:marTop w:val="0"/>
                              <w:marBottom w:val="0"/>
                              <w:divBdr>
                                <w:top w:val="none" w:sz="0" w:space="0" w:color="auto"/>
                                <w:left w:val="none" w:sz="0" w:space="0" w:color="auto"/>
                                <w:bottom w:val="none" w:sz="0" w:space="0" w:color="auto"/>
                                <w:right w:val="none" w:sz="0" w:space="0" w:color="auto"/>
                              </w:divBdr>
                            </w:div>
                          </w:divsChild>
                        </w:div>
                        <w:div w:id="1498762563">
                          <w:marLeft w:val="0"/>
                          <w:marRight w:val="0"/>
                          <w:marTop w:val="0"/>
                          <w:marBottom w:val="0"/>
                          <w:divBdr>
                            <w:top w:val="none" w:sz="0" w:space="0" w:color="auto"/>
                            <w:left w:val="none" w:sz="0" w:space="0" w:color="auto"/>
                            <w:bottom w:val="none" w:sz="0" w:space="0" w:color="auto"/>
                            <w:right w:val="none" w:sz="0" w:space="0" w:color="auto"/>
                          </w:divBdr>
                          <w:divsChild>
                            <w:div w:id="620111193">
                              <w:marLeft w:val="0"/>
                              <w:marRight w:val="0"/>
                              <w:marTop w:val="120"/>
                              <w:marBottom w:val="360"/>
                              <w:divBdr>
                                <w:top w:val="none" w:sz="0" w:space="0" w:color="auto"/>
                                <w:left w:val="none" w:sz="0" w:space="0" w:color="auto"/>
                                <w:bottom w:val="none" w:sz="0" w:space="0" w:color="auto"/>
                                <w:right w:val="none" w:sz="0" w:space="0" w:color="auto"/>
                              </w:divBdr>
                              <w:divsChild>
                                <w:div w:id="1353725559">
                                  <w:marLeft w:val="0"/>
                                  <w:marRight w:val="0"/>
                                  <w:marTop w:val="0"/>
                                  <w:marBottom w:val="0"/>
                                  <w:divBdr>
                                    <w:top w:val="none" w:sz="0" w:space="0" w:color="auto"/>
                                    <w:left w:val="none" w:sz="0" w:space="0" w:color="auto"/>
                                    <w:bottom w:val="none" w:sz="0" w:space="0" w:color="auto"/>
                                    <w:right w:val="none" w:sz="0" w:space="0" w:color="auto"/>
                                  </w:divBdr>
                                </w:div>
                                <w:div w:id="490290348">
                                  <w:marLeft w:val="0"/>
                                  <w:marRight w:val="0"/>
                                  <w:marTop w:val="0"/>
                                  <w:marBottom w:val="0"/>
                                  <w:divBdr>
                                    <w:top w:val="none" w:sz="0" w:space="0" w:color="auto"/>
                                    <w:left w:val="none" w:sz="0" w:space="0" w:color="auto"/>
                                    <w:bottom w:val="none" w:sz="0" w:space="0" w:color="auto"/>
                                    <w:right w:val="none" w:sz="0" w:space="0" w:color="auto"/>
                                  </w:divBdr>
                                </w:div>
                                <w:div w:id="1040478025">
                                  <w:marLeft w:val="0"/>
                                  <w:marRight w:val="0"/>
                                  <w:marTop w:val="0"/>
                                  <w:marBottom w:val="0"/>
                                  <w:divBdr>
                                    <w:top w:val="none" w:sz="0" w:space="0" w:color="auto"/>
                                    <w:left w:val="none" w:sz="0" w:space="0" w:color="auto"/>
                                    <w:bottom w:val="none" w:sz="0" w:space="0" w:color="auto"/>
                                    <w:right w:val="none" w:sz="0" w:space="0" w:color="auto"/>
                                  </w:divBdr>
                                </w:div>
                                <w:div w:id="18368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152184">
      <w:bodyDiv w:val="1"/>
      <w:marLeft w:val="0"/>
      <w:marRight w:val="0"/>
      <w:marTop w:val="0"/>
      <w:marBottom w:val="0"/>
      <w:divBdr>
        <w:top w:val="none" w:sz="0" w:space="0" w:color="auto"/>
        <w:left w:val="none" w:sz="0" w:space="0" w:color="auto"/>
        <w:bottom w:val="none" w:sz="0" w:space="0" w:color="auto"/>
        <w:right w:val="none" w:sz="0" w:space="0" w:color="auto"/>
      </w:divBdr>
      <w:divsChild>
        <w:div w:id="739057446">
          <w:marLeft w:val="0"/>
          <w:marRight w:val="0"/>
          <w:marTop w:val="0"/>
          <w:marBottom w:val="0"/>
          <w:divBdr>
            <w:top w:val="none" w:sz="0" w:space="0" w:color="auto"/>
            <w:left w:val="none" w:sz="0" w:space="0" w:color="auto"/>
            <w:bottom w:val="none" w:sz="0" w:space="0" w:color="auto"/>
            <w:right w:val="none" w:sz="0" w:space="0" w:color="auto"/>
          </w:divBdr>
          <w:divsChild>
            <w:div w:id="1631087911">
              <w:marLeft w:val="0"/>
              <w:marRight w:val="0"/>
              <w:marTop w:val="0"/>
              <w:marBottom w:val="0"/>
              <w:divBdr>
                <w:top w:val="none" w:sz="0" w:space="0" w:color="auto"/>
                <w:left w:val="none" w:sz="0" w:space="0" w:color="auto"/>
                <w:bottom w:val="none" w:sz="0" w:space="0" w:color="auto"/>
                <w:right w:val="none" w:sz="0" w:space="0" w:color="auto"/>
              </w:divBdr>
              <w:divsChild>
                <w:div w:id="153837871">
                  <w:marLeft w:val="0"/>
                  <w:marRight w:val="0"/>
                  <w:marTop w:val="0"/>
                  <w:marBottom w:val="0"/>
                  <w:divBdr>
                    <w:top w:val="none" w:sz="0" w:space="0" w:color="auto"/>
                    <w:left w:val="none" w:sz="0" w:space="0" w:color="auto"/>
                    <w:bottom w:val="none" w:sz="0" w:space="0" w:color="auto"/>
                    <w:right w:val="none" w:sz="0" w:space="0" w:color="auto"/>
                  </w:divBdr>
                  <w:divsChild>
                    <w:div w:id="1716659393">
                      <w:marLeft w:val="0"/>
                      <w:marRight w:val="0"/>
                      <w:marTop w:val="0"/>
                      <w:marBottom w:val="0"/>
                      <w:divBdr>
                        <w:top w:val="none" w:sz="0" w:space="0" w:color="auto"/>
                        <w:left w:val="none" w:sz="0" w:space="0" w:color="auto"/>
                        <w:bottom w:val="none" w:sz="0" w:space="0" w:color="auto"/>
                        <w:right w:val="none" w:sz="0" w:space="0" w:color="auto"/>
                      </w:divBdr>
                      <w:divsChild>
                        <w:div w:id="162162734">
                          <w:marLeft w:val="0"/>
                          <w:marRight w:val="0"/>
                          <w:marTop w:val="0"/>
                          <w:marBottom w:val="0"/>
                          <w:divBdr>
                            <w:top w:val="none" w:sz="0" w:space="0" w:color="auto"/>
                            <w:left w:val="none" w:sz="0" w:space="0" w:color="auto"/>
                            <w:bottom w:val="none" w:sz="0" w:space="0" w:color="auto"/>
                            <w:right w:val="none" w:sz="0" w:space="0" w:color="auto"/>
                          </w:divBdr>
                          <w:divsChild>
                            <w:div w:id="1079400404">
                              <w:marLeft w:val="0"/>
                              <w:marRight w:val="0"/>
                              <w:marTop w:val="0"/>
                              <w:marBottom w:val="0"/>
                              <w:divBdr>
                                <w:top w:val="none" w:sz="0" w:space="0" w:color="auto"/>
                                <w:left w:val="none" w:sz="0" w:space="0" w:color="auto"/>
                                <w:bottom w:val="none" w:sz="0" w:space="0" w:color="auto"/>
                                <w:right w:val="none" w:sz="0" w:space="0" w:color="auto"/>
                              </w:divBdr>
                              <w:divsChild>
                                <w:div w:id="250238597">
                                  <w:marLeft w:val="0"/>
                                  <w:marRight w:val="0"/>
                                  <w:marTop w:val="0"/>
                                  <w:marBottom w:val="0"/>
                                  <w:divBdr>
                                    <w:top w:val="none" w:sz="0" w:space="0" w:color="auto"/>
                                    <w:left w:val="none" w:sz="0" w:space="0" w:color="auto"/>
                                    <w:bottom w:val="none" w:sz="0" w:space="0" w:color="auto"/>
                                    <w:right w:val="none" w:sz="0" w:space="0" w:color="auto"/>
                                  </w:divBdr>
                                  <w:divsChild>
                                    <w:div w:id="1087965279">
                                      <w:marLeft w:val="0"/>
                                      <w:marRight w:val="0"/>
                                      <w:marTop w:val="0"/>
                                      <w:marBottom w:val="0"/>
                                      <w:divBdr>
                                        <w:top w:val="none" w:sz="0" w:space="0" w:color="auto"/>
                                        <w:left w:val="none" w:sz="0" w:space="0" w:color="auto"/>
                                        <w:bottom w:val="none" w:sz="0" w:space="0" w:color="auto"/>
                                        <w:right w:val="none" w:sz="0" w:space="0" w:color="auto"/>
                                      </w:divBdr>
                                    </w:div>
                                    <w:div w:id="588272346">
                                      <w:marLeft w:val="0"/>
                                      <w:marRight w:val="0"/>
                                      <w:marTop w:val="0"/>
                                      <w:marBottom w:val="0"/>
                                      <w:divBdr>
                                        <w:top w:val="none" w:sz="0" w:space="0" w:color="auto"/>
                                        <w:left w:val="none" w:sz="0" w:space="0" w:color="auto"/>
                                        <w:bottom w:val="none" w:sz="0" w:space="0" w:color="auto"/>
                                        <w:right w:val="none" w:sz="0" w:space="0" w:color="auto"/>
                                      </w:divBdr>
                                    </w:div>
                                    <w:div w:id="681474869">
                                      <w:marLeft w:val="0"/>
                                      <w:marRight w:val="0"/>
                                      <w:marTop w:val="0"/>
                                      <w:marBottom w:val="0"/>
                                      <w:divBdr>
                                        <w:top w:val="none" w:sz="0" w:space="0" w:color="auto"/>
                                        <w:left w:val="none" w:sz="0" w:space="0" w:color="auto"/>
                                        <w:bottom w:val="none" w:sz="0" w:space="0" w:color="auto"/>
                                        <w:right w:val="none" w:sz="0" w:space="0" w:color="auto"/>
                                      </w:divBdr>
                                    </w:div>
                                    <w:div w:id="12068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138107">
      <w:bodyDiv w:val="1"/>
      <w:marLeft w:val="0"/>
      <w:marRight w:val="0"/>
      <w:marTop w:val="0"/>
      <w:marBottom w:val="0"/>
      <w:divBdr>
        <w:top w:val="none" w:sz="0" w:space="0" w:color="auto"/>
        <w:left w:val="none" w:sz="0" w:space="0" w:color="auto"/>
        <w:bottom w:val="none" w:sz="0" w:space="0" w:color="auto"/>
        <w:right w:val="none" w:sz="0" w:space="0" w:color="auto"/>
      </w:divBdr>
      <w:divsChild>
        <w:div w:id="331225356">
          <w:marLeft w:val="0"/>
          <w:marRight w:val="0"/>
          <w:marTop w:val="0"/>
          <w:marBottom w:val="0"/>
          <w:divBdr>
            <w:top w:val="none" w:sz="0" w:space="0" w:color="auto"/>
            <w:left w:val="none" w:sz="0" w:space="0" w:color="auto"/>
            <w:bottom w:val="none" w:sz="0" w:space="0" w:color="auto"/>
            <w:right w:val="none" w:sz="0" w:space="0" w:color="auto"/>
          </w:divBdr>
          <w:divsChild>
            <w:div w:id="1757897735">
              <w:marLeft w:val="0"/>
              <w:marRight w:val="0"/>
              <w:marTop w:val="0"/>
              <w:marBottom w:val="0"/>
              <w:divBdr>
                <w:top w:val="none" w:sz="0" w:space="0" w:color="auto"/>
                <w:left w:val="none" w:sz="0" w:space="0" w:color="auto"/>
                <w:bottom w:val="none" w:sz="0" w:space="0" w:color="auto"/>
                <w:right w:val="none" w:sz="0" w:space="0" w:color="auto"/>
              </w:divBdr>
              <w:divsChild>
                <w:div w:id="1953323881">
                  <w:marLeft w:val="0"/>
                  <w:marRight w:val="0"/>
                  <w:marTop w:val="0"/>
                  <w:marBottom w:val="0"/>
                  <w:divBdr>
                    <w:top w:val="none" w:sz="0" w:space="0" w:color="auto"/>
                    <w:left w:val="none" w:sz="0" w:space="0" w:color="auto"/>
                    <w:bottom w:val="none" w:sz="0" w:space="0" w:color="auto"/>
                    <w:right w:val="none" w:sz="0" w:space="0" w:color="auto"/>
                  </w:divBdr>
                  <w:divsChild>
                    <w:div w:id="1470975718">
                      <w:marLeft w:val="0"/>
                      <w:marRight w:val="0"/>
                      <w:marTop w:val="0"/>
                      <w:marBottom w:val="0"/>
                      <w:divBdr>
                        <w:top w:val="none" w:sz="0" w:space="0" w:color="auto"/>
                        <w:left w:val="none" w:sz="0" w:space="0" w:color="auto"/>
                        <w:bottom w:val="none" w:sz="0" w:space="0" w:color="auto"/>
                        <w:right w:val="none" w:sz="0" w:space="0" w:color="auto"/>
                      </w:divBdr>
                      <w:divsChild>
                        <w:div w:id="740837657">
                          <w:marLeft w:val="0"/>
                          <w:marRight w:val="0"/>
                          <w:marTop w:val="0"/>
                          <w:marBottom w:val="0"/>
                          <w:divBdr>
                            <w:top w:val="none" w:sz="0" w:space="0" w:color="auto"/>
                            <w:left w:val="none" w:sz="0" w:space="0" w:color="auto"/>
                            <w:bottom w:val="none" w:sz="0" w:space="0" w:color="auto"/>
                            <w:right w:val="none" w:sz="0" w:space="0" w:color="auto"/>
                          </w:divBdr>
                          <w:divsChild>
                            <w:div w:id="1050305157">
                              <w:marLeft w:val="0"/>
                              <w:marRight w:val="0"/>
                              <w:marTop w:val="0"/>
                              <w:marBottom w:val="0"/>
                              <w:divBdr>
                                <w:top w:val="none" w:sz="0" w:space="0" w:color="auto"/>
                                <w:left w:val="none" w:sz="0" w:space="0" w:color="auto"/>
                                <w:bottom w:val="none" w:sz="0" w:space="0" w:color="auto"/>
                                <w:right w:val="none" w:sz="0" w:space="0" w:color="auto"/>
                              </w:divBdr>
                              <w:divsChild>
                                <w:div w:id="2061711709">
                                  <w:marLeft w:val="0"/>
                                  <w:marRight w:val="0"/>
                                  <w:marTop w:val="0"/>
                                  <w:marBottom w:val="0"/>
                                  <w:divBdr>
                                    <w:top w:val="none" w:sz="0" w:space="0" w:color="auto"/>
                                    <w:left w:val="none" w:sz="0" w:space="0" w:color="auto"/>
                                    <w:bottom w:val="none" w:sz="0" w:space="0" w:color="auto"/>
                                    <w:right w:val="none" w:sz="0" w:space="0" w:color="auto"/>
                                  </w:divBdr>
                                  <w:divsChild>
                                    <w:div w:id="992180059">
                                      <w:marLeft w:val="0"/>
                                      <w:marRight w:val="0"/>
                                      <w:marTop w:val="0"/>
                                      <w:marBottom w:val="0"/>
                                      <w:divBdr>
                                        <w:top w:val="none" w:sz="0" w:space="0" w:color="auto"/>
                                        <w:left w:val="none" w:sz="0" w:space="0" w:color="auto"/>
                                        <w:bottom w:val="none" w:sz="0" w:space="0" w:color="auto"/>
                                        <w:right w:val="none" w:sz="0" w:space="0" w:color="auto"/>
                                      </w:divBdr>
                                    </w:div>
                                    <w:div w:id="289090612">
                                      <w:marLeft w:val="0"/>
                                      <w:marRight w:val="0"/>
                                      <w:marTop w:val="0"/>
                                      <w:marBottom w:val="0"/>
                                      <w:divBdr>
                                        <w:top w:val="none" w:sz="0" w:space="0" w:color="auto"/>
                                        <w:left w:val="none" w:sz="0" w:space="0" w:color="auto"/>
                                        <w:bottom w:val="none" w:sz="0" w:space="0" w:color="auto"/>
                                        <w:right w:val="none" w:sz="0" w:space="0" w:color="auto"/>
                                      </w:divBdr>
                                    </w:div>
                                    <w:div w:id="1253514254">
                                      <w:marLeft w:val="0"/>
                                      <w:marRight w:val="0"/>
                                      <w:marTop w:val="0"/>
                                      <w:marBottom w:val="0"/>
                                      <w:divBdr>
                                        <w:top w:val="none" w:sz="0" w:space="0" w:color="auto"/>
                                        <w:left w:val="none" w:sz="0" w:space="0" w:color="auto"/>
                                        <w:bottom w:val="none" w:sz="0" w:space="0" w:color="auto"/>
                                        <w:right w:val="none" w:sz="0" w:space="0" w:color="auto"/>
                                      </w:divBdr>
                                    </w:div>
                                    <w:div w:id="1119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527834">
      <w:bodyDiv w:val="1"/>
      <w:marLeft w:val="0"/>
      <w:marRight w:val="0"/>
      <w:marTop w:val="0"/>
      <w:marBottom w:val="0"/>
      <w:divBdr>
        <w:top w:val="none" w:sz="0" w:space="0" w:color="auto"/>
        <w:left w:val="none" w:sz="0" w:space="0" w:color="auto"/>
        <w:bottom w:val="none" w:sz="0" w:space="0" w:color="auto"/>
        <w:right w:val="none" w:sz="0" w:space="0" w:color="auto"/>
      </w:divBdr>
      <w:divsChild>
        <w:div w:id="249510465">
          <w:marLeft w:val="0"/>
          <w:marRight w:val="0"/>
          <w:marTop w:val="0"/>
          <w:marBottom w:val="0"/>
          <w:divBdr>
            <w:top w:val="none" w:sz="0" w:space="0" w:color="auto"/>
            <w:left w:val="none" w:sz="0" w:space="0" w:color="auto"/>
            <w:bottom w:val="none" w:sz="0" w:space="0" w:color="auto"/>
            <w:right w:val="none" w:sz="0" w:space="0" w:color="auto"/>
          </w:divBdr>
          <w:divsChild>
            <w:div w:id="1971785603">
              <w:marLeft w:val="0"/>
              <w:marRight w:val="0"/>
              <w:marTop w:val="0"/>
              <w:marBottom w:val="0"/>
              <w:divBdr>
                <w:top w:val="none" w:sz="0" w:space="0" w:color="auto"/>
                <w:left w:val="none" w:sz="0" w:space="0" w:color="auto"/>
                <w:bottom w:val="none" w:sz="0" w:space="0" w:color="auto"/>
                <w:right w:val="none" w:sz="0" w:space="0" w:color="auto"/>
              </w:divBdr>
              <w:divsChild>
                <w:div w:id="215434241">
                  <w:marLeft w:val="0"/>
                  <w:marRight w:val="0"/>
                  <w:marTop w:val="0"/>
                  <w:marBottom w:val="0"/>
                  <w:divBdr>
                    <w:top w:val="none" w:sz="0" w:space="0" w:color="auto"/>
                    <w:left w:val="none" w:sz="0" w:space="0" w:color="auto"/>
                    <w:bottom w:val="none" w:sz="0" w:space="0" w:color="auto"/>
                    <w:right w:val="none" w:sz="0" w:space="0" w:color="auto"/>
                  </w:divBdr>
                  <w:divsChild>
                    <w:div w:id="1081636112">
                      <w:marLeft w:val="0"/>
                      <w:marRight w:val="0"/>
                      <w:marTop w:val="0"/>
                      <w:marBottom w:val="0"/>
                      <w:divBdr>
                        <w:top w:val="none" w:sz="0" w:space="0" w:color="auto"/>
                        <w:left w:val="none" w:sz="0" w:space="0" w:color="auto"/>
                        <w:bottom w:val="none" w:sz="0" w:space="0" w:color="auto"/>
                        <w:right w:val="none" w:sz="0" w:space="0" w:color="auto"/>
                      </w:divBdr>
                      <w:divsChild>
                        <w:div w:id="393238629">
                          <w:marLeft w:val="0"/>
                          <w:marRight w:val="0"/>
                          <w:marTop w:val="0"/>
                          <w:marBottom w:val="0"/>
                          <w:divBdr>
                            <w:top w:val="none" w:sz="0" w:space="0" w:color="auto"/>
                            <w:left w:val="none" w:sz="0" w:space="0" w:color="auto"/>
                            <w:bottom w:val="none" w:sz="0" w:space="0" w:color="auto"/>
                            <w:right w:val="none" w:sz="0" w:space="0" w:color="auto"/>
                          </w:divBdr>
                          <w:divsChild>
                            <w:div w:id="649754144">
                              <w:marLeft w:val="0"/>
                              <w:marRight w:val="0"/>
                              <w:marTop w:val="0"/>
                              <w:marBottom w:val="0"/>
                              <w:divBdr>
                                <w:top w:val="none" w:sz="0" w:space="0" w:color="auto"/>
                                <w:left w:val="none" w:sz="0" w:space="0" w:color="auto"/>
                                <w:bottom w:val="none" w:sz="0" w:space="0" w:color="auto"/>
                                <w:right w:val="none" w:sz="0" w:space="0" w:color="auto"/>
                              </w:divBdr>
                              <w:divsChild>
                                <w:div w:id="627856274">
                                  <w:marLeft w:val="0"/>
                                  <w:marRight w:val="0"/>
                                  <w:marTop w:val="0"/>
                                  <w:marBottom w:val="0"/>
                                  <w:divBdr>
                                    <w:top w:val="none" w:sz="0" w:space="0" w:color="auto"/>
                                    <w:left w:val="none" w:sz="0" w:space="0" w:color="auto"/>
                                    <w:bottom w:val="none" w:sz="0" w:space="0" w:color="auto"/>
                                    <w:right w:val="none" w:sz="0" w:space="0" w:color="auto"/>
                                  </w:divBdr>
                                </w:div>
                              </w:divsChild>
                            </w:div>
                            <w:div w:id="1073355318">
                              <w:marLeft w:val="0"/>
                              <w:marRight w:val="0"/>
                              <w:marTop w:val="0"/>
                              <w:marBottom w:val="0"/>
                              <w:divBdr>
                                <w:top w:val="none" w:sz="0" w:space="0" w:color="auto"/>
                                <w:left w:val="none" w:sz="0" w:space="0" w:color="auto"/>
                                <w:bottom w:val="none" w:sz="0" w:space="0" w:color="auto"/>
                                <w:right w:val="none" w:sz="0" w:space="0" w:color="auto"/>
                              </w:divBdr>
                              <w:divsChild>
                                <w:div w:id="948851342">
                                  <w:marLeft w:val="0"/>
                                  <w:marRight w:val="0"/>
                                  <w:marTop w:val="0"/>
                                  <w:marBottom w:val="0"/>
                                  <w:divBdr>
                                    <w:top w:val="none" w:sz="0" w:space="0" w:color="auto"/>
                                    <w:left w:val="none" w:sz="0" w:space="0" w:color="auto"/>
                                    <w:bottom w:val="none" w:sz="0" w:space="0" w:color="auto"/>
                                    <w:right w:val="none" w:sz="0" w:space="0" w:color="auto"/>
                                  </w:divBdr>
                                  <w:divsChild>
                                    <w:div w:id="1498962942">
                                      <w:marLeft w:val="0"/>
                                      <w:marRight w:val="0"/>
                                      <w:marTop w:val="0"/>
                                      <w:marBottom w:val="0"/>
                                      <w:divBdr>
                                        <w:top w:val="none" w:sz="0" w:space="0" w:color="auto"/>
                                        <w:left w:val="none" w:sz="0" w:space="0" w:color="auto"/>
                                        <w:bottom w:val="none" w:sz="0" w:space="0" w:color="auto"/>
                                        <w:right w:val="none" w:sz="0" w:space="0" w:color="auto"/>
                                      </w:divBdr>
                                    </w:div>
                                    <w:div w:id="1170876106">
                                      <w:marLeft w:val="0"/>
                                      <w:marRight w:val="0"/>
                                      <w:marTop w:val="0"/>
                                      <w:marBottom w:val="0"/>
                                      <w:divBdr>
                                        <w:top w:val="none" w:sz="0" w:space="0" w:color="auto"/>
                                        <w:left w:val="none" w:sz="0" w:space="0" w:color="auto"/>
                                        <w:bottom w:val="none" w:sz="0" w:space="0" w:color="auto"/>
                                        <w:right w:val="none" w:sz="0" w:space="0" w:color="auto"/>
                                      </w:divBdr>
                                    </w:div>
                                    <w:div w:id="483736922">
                                      <w:marLeft w:val="0"/>
                                      <w:marRight w:val="0"/>
                                      <w:marTop w:val="0"/>
                                      <w:marBottom w:val="0"/>
                                      <w:divBdr>
                                        <w:top w:val="none" w:sz="0" w:space="0" w:color="auto"/>
                                        <w:left w:val="none" w:sz="0" w:space="0" w:color="auto"/>
                                        <w:bottom w:val="none" w:sz="0" w:space="0" w:color="auto"/>
                                        <w:right w:val="none" w:sz="0" w:space="0" w:color="auto"/>
                                      </w:divBdr>
                                    </w:div>
                                    <w:div w:id="12994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550654">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0"/>
          <w:marRight w:val="0"/>
          <w:marTop w:val="0"/>
          <w:marBottom w:val="0"/>
          <w:divBdr>
            <w:top w:val="none" w:sz="0" w:space="0" w:color="auto"/>
            <w:left w:val="none" w:sz="0" w:space="0" w:color="auto"/>
            <w:bottom w:val="none" w:sz="0" w:space="0" w:color="auto"/>
            <w:right w:val="none" w:sz="0" w:space="0" w:color="auto"/>
          </w:divBdr>
          <w:divsChild>
            <w:div w:id="1355155531">
              <w:marLeft w:val="0"/>
              <w:marRight w:val="0"/>
              <w:marTop w:val="0"/>
              <w:marBottom w:val="0"/>
              <w:divBdr>
                <w:top w:val="none" w:sz="0" w:space="0" w:color="auto"/>
                <w:left w:val="none" w:sz="0" w:space="0" w:color="auto"/>
                <w:bottom w:val="none" w:sz="0" w:space="0" w:color="auto"/>
                <w:right w:val="none" w:sz="0" w:space="0" w:color="auto"/>
              </w:divBdr>
              <w:divsChild>
                <w:div w:id="24018077">
                  <w:marLeft w:val="0"/>
                  <w:marRight w:val="0"/>
                  <w:marTop w:val="0"/>
                  <w:marBottom w:val="0"/>
                  <w:divBdr>
                    <w:top w:val="none" w:sz="0" w:space="0" w:color="auto"/>
                    <w:left w:val="none" w:sz="0" w:space="0" w:color="auto"/>
                    <w:bottom w:val="none" w:sz="0" w:space="0" w:color="auto"/>
                    <w:right w:val="none" w:sz="0" w:space="0" w:color="auto"/>
                  </w:divBdr>
                  <w:divsChild>
                    <w:div w:id="12535309">
                      <w:marLeft w:val="0"/>
                      <w:marRight w:val="0"/>
                      <w:marTop w:val="0"/>
                      <w:marBottom w:val="0"/>
                      <w:divBdr>
                        <w:top w:val="none" w:sz="0" w:space="0" w:color="auto"/>
                        <w:left w:val="none" w:sz="0" w:space="0" w:color="auto"/>
                        <w:bottom w:val="none" w:sz="0" w:space="0" w:color="auto"/>
                        <w:right w:val="none" w:sz="0" w:space="0" w:color="auto"/>
                      </w:divBdr>
                      <w:divsChild>
                        <w:div w:id="2021616507">
                          <w:marLeft w:val="0"/>
                          <w:marRight w:val="0"/>
                          <w:marTop w:val="0"/>
                          <w:marBottom w:val="0"/>
                          <w:divBdr>
                            <w:top w:val="none" w:sz="0" w:space="0" w:color="auto"/>
                            <w:left w:val="none" w:sz="0" w:space="0" w:color="auto"/>
                            <w:bottom w:val="none" w:sz="0" w:space="0" w:color="auto"/>
                            <w:right w:val="none" w:sz="0" w:space="0" w:color="auto"/>
                          </w:divBdr>
                          <w:divsChild>
                            <w:div w:id="710105589">
                              <w:marLeft w:val="0"/>
                              <w:marRight w:val="0"/>
                              <w:marTop w:val="0"/>
                              <w:marBottom w:val="0"/>
                              <w:divBdr>
                                <w:top w:val="none" w:sz="0" w:space="0" w:color="auto"/>
                                <w:left w:val="none" w:sz="0" w:space="0" w:color="auto"/>
                                <w:bottom w:val="none" w:sz="0" w:space="0" w:color="auto"/>
                                <w:right w:val="none" w:sz="0" w:space="0" w:color="auto"/>
                              </w:divBdr>
                              <w:divsChild>
                                <w:div w:id="1880045428">
                                  <w:marLeft w:val="0"/>
                                  <w:marRight w:val="0"/>
                                  <w:marTop w:val="0"/>
                                  <w:marBottom w:val="0"/>
                                  <w:divBdr>
                                    <w:top w:val="none" w:sz="0" w:space="0" w:color="auto"/>
                                    <w:left w:val="none" w:sz="0" w:space="0" w:color="auto"/>
                                    <w:bottom w:val="none" w:sz="0" w:space="0" w:color="auto"/>
                                    <w:right w:val="none" w:sz="0" w:space="0" w:color="auto"/>
                                  </w:divBdr>
                                  <w:divsChild>
                                    <w:div w:id="15809748">
                                      <w:marLeft w:val="0"/>
                                      <w:marRight w:val="0"/>
                                      <w:marTop w:val="0"/>
                                      <w:marBottom w:val="0"/>
                                      <w:divBdr>
                                        <w:top w:val="none" w:sz="0" w:space="0" w:color="auto"/>
                                        <w:left w:val="none" w:sz="0" w:space="0" w:color="auto"/>
                                        <w:bottom w:val="none" w:sz="0" w:space="0" w:color="auto"/>
                                        <w:right w:val="none" w:sz="0" w:space="0" w:color="auto"/>
                                      </w:divBdr>
                                    </w:div>
                                    <w:div w:id="113334448">
                                      <w:marLeft w:val="0"/>
                                      <w:marRight w:val="0"/>
                                      <w:marTop w:val="0"/>
                                      <w:marBottom w:val="0"/>
                                      <w:divBdr>
                                        <w:top w:val="none" w:sz="0" w:space="0" w:color="auto"/>
                                        <w:left w:val="none" w:sz="0" w:space="0" w:color="auto"/>
                                        <w:bottom w:val="none" w:sz="0" w:space="0" w:color="auto"/>
                                        <w:right w:val="none" w:sz="0" w:space="0" w:color="auto"/>
                                      </w:divBdr>
                                      <w:divsChild>
                                        <w:div w:id="822628268">
                                          <w:marLeft w:val="0"/>
                                          <w:marRight w:val="0"/>
                                          <w:marTop w:val="0"/>
                                          <w:marBottom w:val="0"/>
                                          <w:divBdr>
                                            <w:top w:val="none" w:sz="0" w:space="0" w:color="auto"/>
                                            <w:left w:val="none" w:sz="0" w:space="0" w:color="auto"/>
                                            <w:bottom w:val="none" w:sz="0" w:space="0" w:color="auto"/>
                                            <w:right w:val="none" w:sz="0" w:space="0" w:color="auto"/>
                                          </w:divBdr>
                                        </w:div>
                                      </w:divsChild>
                                    </w:div>
                                    <w:div w:id="1897662980">
                                      <w:marLeft w:val="0"/>
                                      <w:marRight w:val="0"/>
                                      <w:marTop w:val="0"/>
                                      <w:marBottom w:val="0"/>
                                      <w:divBdr>
                                        <w:top w:val="none" w:sz="0" w:space="0" w:color="auto"/>
                                        <w:left w:val="none" w:sz="0" w:space="0" w:color="auto"/>
                                        <w:bottom w:val="none" w:sz="0" w:space="0" w:color="auto"/>
                                        <w:right w:val="none" w:sz="0" w:space="0" w:color="auto"/>
                                      </w:divBdr>
                                    </w:div>
                                    <w:div w:id="1477842987">
                                      <w:marLeft w:val="0"/>
                                      <w:marRight w:val="0"/>
                                      <w:marTop w:val="0"/>
                                      <w:marBottom w:val="0"/>
                                      <w:divBdr>
                                        <w:top w:val="none" w:sz="0" w:space="0" w:color="auto"/>
                                        <w:left w:val="none" w:sz="0" w:space="0" w:color="auto"/>
                                        <w:bottom w:val="none" w:sz="0" w:space="0" w:color="auto"/>
                                        <w:right w:val="none" w:sz="0" w:space="0" w:color="auto"/>
                                      </w:divBdr>
                                    </w:div>
                                    <w:div w:id="1161507765">
                                      <w:marLeft w:val="0"/>
                                      <w:marRight w:val="0"/>
                                      <w:marTop w:val="0"/>
                                      <w:marBottom w:val="0"/>
                                      <w:divBdr>
                                        <w:top w:val="none" w:sz="0" w:space="0" w:color="auto"/>
                                        <w:left w:val="none" w:sz="0" w:space="0" w:color="auto"/>
                                        <w:bottom w:val="none" w:sz="0" w:space="0" w:color="auto"/>
                                        <w:right w:val="none" w:sz="0" w:space="0" w:color="auto"/>
                                      </w:divBdr>
                                    </w:div>
                                    <w:div w:id="1345935697">
                                      <w:marLeft w:val="0"/>
                                      <w:marRight w:val="0"/>
                                      <w:marTop w:val="0"/>
                                      <w:marBottom w:val="0"/>
                                      <w:divBdr>
                                        <w:top w:val="none" w:sz="0" w:space="0" w:color="auto"/>
                                        <w:left w:val="none" w:sz="0" w:space="0" w:color="auto"/>
                                        <w:bottom w:val="none" w:sz="0" w:space="0" w:color="auto"/>
                                        <w:right w:val="none" w:sz="0" w:space="0" w:color="auto"/>
                                      </w:divBdr>
                                    </w:div>
                                    <w:div w:id="239482767">
                                      <w:marLeft w:val="0"/>
                                      <w:marRight w:val="0"/>
                                      <w:marTop w:val="0"/>
                                      <w:marBottom w:val="0"/>
                                      <w:divBdr>
                                        <w:top w:val="none" w:sz="0" w:space="0" w:color="auto"/>
                                        <w:left w:val="none" w:sz="0" w:space="0" w:color="auto"/>
                                        <w:bottom w:val="none" w:sz="0" w:space="0" w:color="auto"/>
                                        <w:right w:val="none" w:sz="0" w:space="0" w:color="auto"/>
                                      </w:divBdr>
                                    </w:div>
                                  </w:divsChild>
                                </w:div>
                                <w:div w:id="1885412021">
                                  <w:marLeft w:val="0"/>
                                  <w:marRight w:val="0"/>
                                  <w:marTop w:val="0"/>
                                  <w:marBottom w:val="0"/>
                                  <w:divBdr>
                                    <w:top w:val="none" w:sz="0" w:space="0" w:color="auto"/>
                                    <w:left w:val="none" w:sz="0" w:space="0" w:color="auto"/>
                                    <w:bottom w:val="none" w:sz="0" w:space="0" w:color="auto"/>
                                    <w:right w:val="none" w:sz="0" w:space="0" w:color="auto"/>
                                  </w:divBdr>
                                </w:div>
                              </w:divsChild>
                            </w:div>
                            <w:div w:id="1322584383">
                              <w:marLeft w:val="0"/>
                              <w:marRight w:val="0"/>
                              <w:marTop w:val="0"/>
                              <w:marBottom w:val="0"/>
                              <w:divBdr>
                                <w:top w:val="none" w:sz="0" w:space="0" w:color="auto"/>
                                <w:left w:val="none" w:sz="0" w:space="0" w:color="auto"/>
                                <w:bottom w:val="none" w:sz="0" w:space="0" w:color="auto"/>
                                <w:right w:val="none" w:sz="0" w:space="0" w:color="auto"/>
                              </w:divBdr>
                              <w:divsChild>
                                <w:div w:id="442504752">
                                  <w:marLeft w:val="0"/>
                                  <w:marRight w:val="0"/>
                                  <w:marTop w:val="0"/>
                                  <w:marBottom w:val="0"/>
                                  <w:divBdr>
                                    <w:top w:val="none" w:sz="0" w:space="0" w:color="auto"/>
                                    <w:left w:val="none" w:sz="0" w:space="0" w:color="auto"/>
                                    <w:bottom w:val="none" w:sz="0" w:space="0" w:color="auto"/>
                                    <w:right w:val="none" w:sz="0" w:space="0" w:color="auto"/>
                                  </w:divBdr>
                                </w:div>
                              </w:divsChild>
                            </w:div>
                            <w:div w:id="317003444">
                              <w:marLeft w:val="0"/>
                              <w:marRight w:val="0"/>
                              <w:marTop w:val="0"/>
                              <w:marBottom w:val="0"/>
                              <w:divBdr>
                                <w:top w:val="none" w:sz="0" w:space="0" w:color="auto"/>
                                <w:left w:val="none" w:sz="0" w:space="0" w:color="auto"/>
                                <w:bottom w:val="none" w:sz="0" w:space="0" w:color="auto"/>
                                <w:right w:val="none" w:sz="0" w:space="0" w:color="auto"/>
                              </w:divBdr>
                              <w:divsChild>
                                <w:div w:id="1478886544">
                                  <w:marLeft w:val="0"/>
                                  <w:marRight w:val="0"/>
                                  <w:marTop w:val="0"/>
                                  <w:marBottom w:val="0"/>
                                  <w:divBdr>
                                    <w:top w:val="none" w:sz="0" w:space="0" w:color="auto"/>
                                    <w:left w:val="none" w:sz="0" w:space="0" w:color="auto"/>
                                    <w:bottom w:val="none" w:sz="0" w:space="0" w:color="auto"/>
                                    <w:right w:val="none" w:sz="0" w:space="0" w:color="auto"/>
                                  </w:divBdr>
                                  <w:divsChild>
                                    <w:div w:id="900795723">
                                      <w:marLeft w:val="0"/>
                                      <w:marRight w:val="0"/>
                                      <w:marTop w:val="0"/>
                                      <w:marBottom w:val="0"/>
                                      <w:divBdr>
                                        <w:top w:val="none" w:sz="0" w:space="0" w:color="auto"/>
                                        <w:left w:val="none" w:sz="0" w:space="0" w:color="auto"/>
                                        <w:bottom w:val="none" w:sz="0" w:space="0" w:color="auto"/>
                                        <w:right w:val="none" w:sz="0" w:space="0" w:color="auto"/>
                                      </w:divBdr>
                                    </w:div>
                                    <w:div w:id="1953857018">
                                      <w:marLeft w:val="0"/>
                                      <w:marRight w:val="0"/>
                                      <w:marTop w:val="0"/>
                                      <w:marBottom w:val="0"/>
                                      <w:divBdr>
                                        <w:top w:val="none" w:sz="0" w:space="0" w:color="auto"/>
                                        <w:left w:val="none" w:sz="0" w:space="0" w:color="auto"/>
                                        <w:bottom w:val="none" w:sz="0" w:space="0" w:color="auto"/>
                                        <w:right w:val="none" w:sz="0" w:space="0" w:color="auto"/>
                                      </w:divBdr>
                                    </w:div>
                                    <w:div w:id="356546836">
                                      <w:marLeft w:val="0"/>
                                      <w:marRight w:val="0"/>
                                      <w:marTop w:val="0"/>
                                      <w:marBottom w:val="0"/>
                                      <w:divBdr>
                                        <w:top w:val="none" w:sz="0" w:space="0" w:color="auto"/>
                                        <w:left w:val="none" w:sz="0" w:space="0" w:color="auto"/>
                                        <w:bottom w:val="none" w:sz="0" w:space="0" w:color="auto"/>
                                        <w:right w:val="none" w:sz="0" w:space="0" w:color="auto"/>
                                      </w:divBdr>
                                    </w:div>
                                    <w:div w:id="4288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106380">
      <w:bodyDiv w:val="1"/>
      <w:marLeft w:val="0"/>
      <w:marRight w:val="0"/>
      <w:marTop w:val="0"/>
      <w:marBottom w:val="0"/>
      <w:divBdr>
        <w:top w:val="none" w:sz="0" w:space="0" w:color="auto"/>
        <w:left w:val="none" w:sz="0" w:space="0" w:color="auto"/>
        <w:bottom w:val="none" w:sz="0" w:space="0" w:color="auto"/>
        <w:right w:val="none" w:sz="0" w:space="0" w:color="auto"/>
      </w:divBdr>
      <w:divsChild>
        <w:div w:id="1109162923">
          <w:marLeft w:val="0"/>
          <w:marRight w:val="1"/>
          <w:marTop w:val="0"/>
          <w:marBottom w:val="0"/>
          <w:divBdr>
            <w:top w:val="none" w:sz="0" w:space="0" w:color="auto"/>
            <w:left w:val="none" w:sz="0" w:space="0" w:color="auto"/>
            <w:bottom w:val="none" w:sz="0" w:space="0" w:color="auto"/>
            <w:right w:val="none" w:sz="0" w:space="0" w:color="auto"/>
          </w:divBdr>
          <w:divsChild>
            <w:div w:id="2033266363">
              <w:marLeft w:val="0"/>
              <w:marRight w:val="0"/>
              <w:marTop w:val="0"/>
              <w:marBottom w:val="0"/>
              <w:divBdr>
                <w:top w:val="none" w:sz="0" w:space="0" w:color="auto"/>
                <w:left w:val="none" w:sz="0" w:space="0" w:color="auto"/>
                <w:bottom w:val="none" w:sz="0" w:space="0" w:color="auto"/>
                <w:right w:val="none" w:sz="0" w:space="0" w:color="auto"/>
              </w:divBdr>
              <w:divsChild>
                <w:div w:id="655957951">
                  <w:marLeft w:val="0"/>
                  <w:marRight w:val="1"/>
                  <w:marTop w:val="0"/>
                  <w:marBottom w:val="0"/>
                  <w:divBdr>
                    <w:top w:val="none" w:sz="0" w:space="0" w:color="auto"/>
                    <w:left w:val="none" w:sz="0" w:space="0" w:color="auto"/>
                    <w:bottom w:val="none" w:sz="0" w:space="0" w:color="auto"/>
                    <w:right w:val="none" w:sz="0" w:space="0" w:color="auto"/>
                  </w:divBdr>
                  <w:divsChild>
                    <w:div w:id="148133485">
                      <w:marLeft w:val="0"/>
                      <w:marRight w:val="0"/>
                      <w:marTop w:val="0"/>
                      <w:marBottom w:val="0"/>
                      <w:divBdr>
                        <w:top w:val="none" w:sz="0" w:space="0" w:color="auto"/>
                        <w:left w:val="none" w:sz="0" w:space="0" w:color="auto"/>
                        <w:bottom w:val="none" w:sz="0" w:space="0" w:color="auto"/>
                        <w:right w:val="none" w:sz="0" w:space="0" w:color="auto"/>
                      </w:divBdr>
                      <w:divsChild>
                        <w:div w:id="2025739544">
                          <w:marLeft w:val="0"/>
                          <w:marRight w:val="0"/>
                          <w:marTop w:val="0"/>
                          <w:marBottom w:val="0"/>
                          <w:divBdr>
                            <w:top w:val="none" w:sz="0" w:space="0" w:color="auto"/>
                            <w:left w:val="none" w:sz="0" w:space="0" w:color="auto"/>
                            <w:bottom w:val="none" w:sz="0" w:space="0" w:color="auto"/>
                            <w:right w:val="none" w:sz="0" w:space="0" w:color="auto"/>
                          </w:divBdr>
                          <w:divsChild>
                            <w:div w:id="1208100225">
                              <w:marLeft w:val="0"/>
                              <w:marRight w:val="0"/>
                              <w:marTop w:val="30"/>
                              <w:marBottom w:val="0"/>
                              <w:divBdr>
                                <w:top w:val="single" w:sz="4" w:space="2" w:color="CCCCCC"/>
                                <w:left w:val="single" w:sz="4" w:space="2" w:color="CCCCCC"/>
                                <w:bottom w:val="single" w:sz="4" w:space="2" w:color="CCCCCC"/>
                                <w:right w:val="single" w:sz="4" w:space="2" w:color="CCCCCC"/>
                              </w:divBdr>
                              <w:divsChild>
                                <w:div w:id="589701028">
                                  <w:marLeft w:val="0"/>
                                  <w:marRight w:val="0"/>
                                  <w:marTop w:val="0"/>
                                  <w:marBottom w:val="0"/>
                                  <w:divBdr>
                                    <w:top w:val="none" w:sz="0" w:space="0" w:color="auto"/>
                                    <w:left w:val="none" w:sz="0" w:space="0" w:color="auto"/>
                                    <w:bottom w:val="none" w:sz="0" w:space="0" w:color="auto"/>
                                    <w:right w:val="none" w:sz="0" w:space="0" w:color="auto"/>
                                  </w:divBdr>
                                </w:div>
                                <w:div w:id="1019745844">
                                  <w:marLeft w:val="0"/>
                                  <w:marRight w:val="0"/>
                                  <w:marTop w:val="0"/>
                                  <w:marBottom w:val="0"/>
                                  <w:divBdr>
                                    <w:top w:val="none" w:sz="0" w:space="0" w:color="auto"/>
                                    <w:left w:val="none" w:sz="0" w:space="0" w:color="auto"/>
                                    <w:bottom w:val="none" w:sz="0" w:space="0" w:color="auto"/>
                                    <w:right w:val="none" w:sz="0" w:space="0" w:color="auto"/>
                                  </w:divBdr>
                                  <w:divsChild>
                                    <w:div w:id="1735932246">
                                      <w:marLeft w:val="0"/>
                                      <w:marRight w:val="0"/>
                                      <w:marTop w:val="0"/>
                                      <w:marBottom w:val="0"/>
                                      <w:divBdr>
                                        <w:top w:val="none" w:sz="0" w:space="0" w:color="auto"/>
                                        <w:left w:val="none" w:sz="0" w:space="0" w:color="auto"/>
                                        <w:bottom w:val="none" w:sz="0" w:space="0" w:color="auto"/>
                                        <w:right w:val="none" w:sz="0" w:space="0" w:color="auto"/>
                                      </w:divBdr>
                                    </w:div>
                                  </w:divsChild>
                                </w:div>
                                <w:div w:id="1736782183">
                                  <w:marLeft w:val="0"/>
                                  <w:marRight w:val="0"/>
                                  <w:marTop w:val="0"/>
                                  <w:marBottom w:val="0"/>
                                  <w:divBdr>
                                    <w:top w:val="none" w:sz="0" w:space="0" w:color="auto"/>
                                    <w:left w:val="none" w:sz="0" w:space="0" w:color="auto"/>
                                    <w:bottom w:val="none" w:sz="0" w:space="0" w:color="auto"/>
                                    <w:right w:val="none" w:sz="0" w:space="0" w:color="auto"/>
                                  </w:divBdr>
                                </w:div>
                                <w:div w:id="1454637378">
                                  <w:marLeft w:val="0"/>
                                  <w:marRight w:val="0"/>
                                  <w:marTop w:val="0"/>
                                  <w:marBottom w:val="0"/>
                                  <w:divBdr>
                                    <w:top w:val="none" w:sz="0" w:space="0" w:color="auto"/>
                                    <w:left w:val="none" w:sz="0" w:space="0" w:color="auto"/>
                                    <w:bottom w:val="none" w:sz="0" w:space="0" w:color="auto"/>
                                    <w:right w:val="none" w:sz="0" w:space="0" w:color="auto"/>
                                  </w:divBdr>
                                </w:div>
                                <w:div w:id="1335839914">
                                  <w:marLeft w:val="0"/>
                                  <w:marRight w:val="0"/>
                                  <w:marTop w:val="0"/>
                                  <w:marBottom w:val="0"/>
                                  <w:divBdr>
                                    <w:top w:val="none" w:sz="0" w:space="0" w:color="auto"/>
                                    <w:left w:val="none" w:sz="0" w:space="0" w:color="auto"/>
                                    <w:bottom w:val="none" w:sz="0" w:space="0" w:color="auto"/>
                                    <w:right w:val="none" w:sz="0" w:space="0" w:color="auto"/>
                                  </w:divBdr>
                                </w:div>
                                <w:div w:id="864562761">
                                  <w:marLeft w:val="0"/>
                                  <w:marRight w:val="0"/>
                                  <w:marTop w:val="0"/>
                                  <w:marBottom w:val="0"/>
                                  <w:divBdr>
                                    <w:top w:val="none" w:sz="0" w:space="0" w:color="auto"/>
                                    <w:left w:val="none" w:sz="0" w:space="0" w:color="auto"/>
                                    <w:bottom w:val="none" w:sz="0" w:space="0" w:color="auto"/>
                                    <w:right w:val="none" w:sz="0" w:space="0" w:color="auto"/>
                                  </w:divBdr>
                                </w:div>
                                <w:div w:id="1046831903">
                                  <w:marLeft w:val="0"/>
                                  <w:marRight w:val="0"/>
                                  <w:marTop w:val="0"/>
                                  <w:marBottom w:val="0"/>
                                  <w:divBdr>
                                    <w:top w:val="none" w:sz="0" w:space="0" w:color="auto"/>
                                    <w:left w:val="none" w:sz="0" w:space="0" w:color="auto"/>
                                    <w:bottom w:val="none" w:sz="0" w:space="0" w:color="auto"/>
                                    <w:right w:val="none" w:sz="0" w:space="0" w:color="auto"/>
                                  </w:divBdr>
                                </w:div>
                              </w:divsChild>
                            </w:div>
                            <w:div w:id="1292203590">
                              <w:marLeft w:val="0"/>
                              <w:marRight w:val="0"/>
                              <w:marTop w:val="0"/>
                              <w:marBottom w:val="0"/>
                              <w:divBdr>
                                <w:top w:val="none" w:sz="0" w:space="0" w:color="auto"/>
                                <w:left w:val="none" w:sz="0" w:space="0" w:color="auto"/>
                                <w:bottom w:val="none" w:sz="0" w:space="0" w:color="auto"/>
                                <w:right w:val="none" w:sz="0" w:space="0" w:color="auto"/>
                              </w:divBdr>
                            </w:div>
                          </w:divsChild>
                        </w:div>
                        <w:div w:id="1508980957">
                          <w:marLeft w:val="0"/>
                          <w:marRight w:val="0"/>
                          <w:marTop w:val="0"/>
                          <w:marBottom w:val="0"/>
                          <w:divBdr>
                            <w:top w:val="none" w:sz="0" w:space="0" w:color="auto"/>
                            <w:left w:val="none" w:sz="0" w:space="0" w:color="auto"/>
                            <w:bottom w:val="none" w:sz="0" w:space="0" w:color="auto"/>
                            <w:right w:val="none" w:sz="0" w:space="0" w:color="auto"/>
                          </w:divBdr>
                          <w:divsChild>
                            <w:div w:id="1307272795">
                              <w:marLeft w:val="0"/>
                              <w:marRight w:val="0"/>
                              <w:marTop w:val="0"/>
                              <w:marBottom w:val="0"/>
                              <w:divBdr>
                                <w:top w:val="none" w:sz="0" w:space="0" w:color="auto"/>
                                <w:left w:val="none" w:sz="0" w:space="0" w:color="auto"/>
                                <w:bottom w:val="none" w:sz="0" w:space="0" w:color="auto"/>
                                <w:right w:val="none" w:sz="0" w:space="0" w:color="auto"/>
                              </w:divBdr>
                            </w:div>
                          </w:divsChild>
                        </w:div>
                        <w:div w:id="962080178">
                          <w:marLeft w:val="0"/>
                          <w:marRight w:val="0"/>
                          <w:marTop w:val="0"/>
                          <w:marBottom w:val="0"/>
                          <w:divBdr>
                            <w:top w:val="none" w:sz="0" w:space="0" w:color="auto"/>
                            <w:left w:val="none" w:sz="0" w:space="0" w:color="auto"/>
                            <w:bottom w:val="none" w:sz="0" w:space="0" w:color="auto"/>
                            <w:right w:val="none" w:sz="0" w:space="0" w:color="auto"/>
                          </w:divBdr>
                          <w:divsChild>
                            <w:div w:id="1593123750">
                              <w:marLeft w:val="0"/>
                              <w:marRight w:val="0"/>
                              <w:marTop w:val="120"/>
                              <w:marBottom w:val="360"/>
                              <w:divBdr>
                                <w:top w:val="none" w:sz="0" w:space="0" w:color="auto"/>
                                <w:left w:val="none" w:sz="0" w:space="0" w:color="auto"/>
                                <w:bottom w:val="none" w:sz="0" w:space="0" w:color="auto"/>
                                <w:right w:val="none" w:sz="0" w:space="0" w:color="auto"/>
                              </w:divBdr>
                              <w:divsChild>
                                <w:div w:id="237448940">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1890453024">
                                  <w:marLeft w:val="0"/>
                                  <w:marRight w:val="0"/>
                                  <w:marTop w:val="0"/>
                                  <w:marBottom w:val="0"/>
                                  <w:divBdr>
                                    <w:top w:val="none" w:sz="0" w:space="0" w:color="auto"/>
                                    <w:left w:val="none" w:sz="0" w:space="0" w:color="auto"/>
                                    <w:bottom w:val="none" w:sz="0" w:space="0" w:color="auto"/>
                                    <w:right w:val="none" w:sz="0" w:space="0" w:color="auto"/>
                                  </w:divBdr>
                                </w:div>
                                <w:div w:id="20913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6599">
      <w:bodyDiv w:val="1"/>
      <w:marLeft w:val="0"/>
      <w:marRight w:val="0"/>
      <w:marTop w:val="0"/>
      <w:marBottom w:val="0"/>
      <w:divBdr>
        <w:top w:val="none" w:sz="0" w:space="0" w:color="auto"/>
        <w:left w:val="none" w:sz="0" w:space="0" w:color="auto"/>
        <w:bottom w:val="none" w:sz="0" w:space="0" w:color="auto"/>
        <w:right w:val="none" w:sz="0" w:space="0" w:color="auto"/>
      </w:divBdr>
      <w:divsChild>
        <w:div w:id="995033555">
          <w:marLeft w:val="0"/>
          <w:marRight w:val="1"/>
          <w:marTop w:val="0"/>
          <w:marBottom w:val="0"/>
          <w:divBdr>
            <w:top w:val="none" w:sz="0" w:space="0" w:color="auto"/>
            <w:left w:val="none" w:sz="0" w:space="0" w:color="auto"/>
            <w:bottom w:val="none" w:sz="0" w:space="0" w:color="auto"/>
            <w:right w:val="none" w:sz="0" w:space="0" w:color="auto"/>
          </w:divBdr>
          <w:divsChild>
            <w:div w:id="1880436197">
              <w:marLeft w:val="0"/>
              <w:marRight w:val="0"/>
              <w:marTop w:val="0"/>
              <w:marBottom w:val="0"/>
              <w:divBdr>
                <w:top w:val="none" w:sz="0" w:space="0" w:color="auto"/>
                <w:left w:val="none" w:sz="0" w:space="0" w:color="auto"/>
                <w:bottom w:val="none" w:sz="0" w:space="0" w:color="auto"/>
                <w:right w:val="none" w:sz="0" w:space="0" w:color="auto"/>
              </w:divBdr>
              <w:divsChild>
                <w:div w:id="279263169">
                  <w:marLeft w:val="0"/>
                  <w:marRight w:val="1"/>
                  <w:marTop w:val="0"/>
                  <w:marBottom w:val="0"/>
                  <w:divBdr>
                    <w:top w:val="none" w:sz="0" w:space="0" w:color="auto"/>
                    <w:left w:val="none" w:sz="0" w:space="0" w:color="auto"/>
                    <w:bottom w:val="none" w:sz="0" w:space="0" w:color="auto"/>
                    <w:right w:val="none" w:sz="0" w:space="0" w:color="auto"/>
                  </w:divBdr>
                  <w:divsChild>
                    <w:div w:id="1857108980">
                      <w:marLeft w:val="0"/>
                      <w:marRight w:val="0"/>
                      <w:marTop w:val="0"/>
                      <w:marBottom w:val="0"/>
                      <w:divBdr>
                        <w:top w:val="none" w:sz="0" w:space="0" w:color="auto"/>
                        <w:left w:val="none" w:sz="0" w:space="0" w:color="auto"/>
                        <w:bottom w:val="none" w:sz="0" w:space="0" w:color="auto"/>
                        <w:right w:val="none" w:sz="0" w:space="0" w:color="auto"/>
                      </w:divBdr>
                      <w:divsChild>
                        <w:div w:id="1957057162">
                          <w:marLeft w:val="0"/>
                          <w:marRight w:val="0"/>
                          <w:marTop w:val="0"/>
                          <w:marBottom w:val="0"/>
                          <w:divBdr>
                            <w:top w:val="none" w:sz="0" w:space="0" w:color="auto"/>
                            <w:left w:val="none" w:sz="0" w:space="0" w:color="auto"/>
                            <w:bottom w:val="none" w:sz="0" w:space="0" w:color="auto"/>
                            <w:right w:val="none" w:sz="0" w:space="0" w:color="auto"/>
                          </w:divBdr>
                          <w:divsChild>
                            <w:div w:id="1126124369">
                              <w:marLeft w:val="0"/>
                              <w:marRight w:val="0"/>
                              <w:marTop w:val="0"/>
                              <w:marBottom w:val="0"/>
                              <w:divBdr>
                                <w:top w:val="none" w:sz="0" w:space="0" w:color="auto"/>
                                <w:left w:val="none" w:sz="0" w:space="0" w:color="auto"/>
                                <w:bottom w:val="none" w:sz="0" w:space="0" w:color="auto"/>
                                <w:right w:val="none" w:sz="0" w:space="0" w:color="auto"/>
                              </w:divBdr>
                            </w:div>
                          </w:divsChild>
                        </w:div>
                        <w:div w:id="916866633">
                          <w:marLeft w:val="0"/>
                          <w:marRight w:val="0"/>
                          <w:marTop w:val="0"/>
                          <w:marBottom w:val="0"/>
                          <w:divBdr>
                            <w:top w:val="none" w:sz="0" w:space="0" w:color="auto"/>
                            <w:left w:val="none" w:sz="0" w:space="0" w:color="auto"/>
                            <w:bottom w:val="none" w:sz="0" w:space="0" w:color="auto"/>
                            <w:right w:val="none" w:sz="0" w:space="0" w:color="auto"/>
                          </w:divBdr>
                          <w:divsChild>
                            <w:div w:id="427771590">
                              <w:marLeft w:val="0"/>
                              <w:marRight w:val="0"/>
                              <w:marTop w:val="120"/>
                              <w:marBottom w:val="360"/>
                              <w:divBdr>
                                <w:top w:val="none" w:sz="0" w:space="0" w:color="auto"/>
                                <w:left w:val="none" w:sz="0" w:space="0" w:color="auto"/>
                                <w:bottom w:val="none" w:sz="0" w:space="0" w:color="auto"/>
                                <w:right w:val="none" w:sz="0" w:space="0" w:color="auto"/>
                              </w:divBdr>
                              <w:divsChild>
                                <w:div w:id="440537293">
                                  <w:marLeft w:val="0"/>
                                  <w:marRight w:val="0"/>
                                  <w:marTop w:val="0"/>
                                  <w:marBottom w:val="0"/>
                                  <w:divBdr>
                                    <w:top w:val="none" w:sz="0" w:space="0" w:color="auto"/>
                                    <w:left w:val="none" w:sz="0" w:space="0" w:color="auto"/>
                                    <w:bottom w:val="none" w:sz="0" w:space="0" w:color="auto"/>
                                    <w:right w:val="none" w:sz="0" w:space="0" w:color="auto"/>
                                  </w:divBdr>
                                </w:div>
                                <w:div w:id="527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103609">
      <w:bodyDiv w:val="1"/>
      <w:marLeft w:val="0"/>
      <w:marRight w:val="0"/>
      <w:marTop w:val="0"/>
      <w:marBottom w:val="0"/>
      <w:divBdr>
        <w:top w:val="none" w:sz="0" w:space="0" w:color="auto"/>
        <w:left w:val="none" w:sz="0" w:space="0" w:color="auto"/>
        <w:bottom w:val="none" w:sz="0" w:space="0" w:color="auto"/>
        <w:right w:val="none" w:sz="0" w:space="0" w:color="auto"/>
      </w:divBdr>
      <w:divsChild>
        <w:div w:id="1392463223">
          <w:marLeft w:val="0"/>
          <w:marRight w:val="0"/>
          <w:marTop w:val="0"/>
          <w:marBottom w:val="0"/>
          <w:divBdr>
            <w:top w:val="none" w:sz="0" w:space="0" w:color="auto"/>
            <w:left w:val="none" w:sz="0" w:space="0" w:color="auto"/>
            <w:bottom w:val="none" w:sz="0" w:space="0" w:color="auto"/>
            <w:right w:val="none" w:sz="0" w:space="0" w:color="auto"/>
          </w:divBdr>
          <w:divsChild>
            <w:div w:id="227498603">
              <w:marLeft w:val="0"/>
              <w:marRight w:val="0"/>
              <w:marTop w:val="0"/>
              <w:marBottom w:val="0"/>
              <w:divBdr>
                <w:top w:val="none" w:sz="0" w:space="0" w:color="auto"/>
                <w:left w:val="none" w:sz="0" w:space="0" w:color="auto"/>
                <w:bottom w:val="none" w:sz="0" w:space="0" w:color="auto"/>
                <w:right w:val="none" w:sz="0" w:space="0" w:color="auto"/>
              </w:divBdr>
              <w:divsChild>
                <w:div w:id="93019850">
                  <w:marLeft w:val="0"/>
                  <w:marRight w:val="0"/>
                  <w:marTop w:val="0"/>
                  <w:marBottom w:val="0"/>
                  <w:divBdr>
                    <w:top w:val="none" w:sz="0" w:space="0" w:color="auto"/>
                    <w:left w:val="none" w:sz="0" w:space="0" w:color="auto"/>
                    <w:bottom w:val="none" w:sz="0" w:space="0" w:color="auto"/>
                    <w:right w:val="none" w:sz="0" w:space="0" w:color="auto"/>
                  </w:divBdr>
                  <w:divsChild>
                    <w:div w:id="243956041">
                      <w:marLeft w:val="0"/>
                      <w:marRight w:val="0"/>
                      <w:marTop w:val="0"/>
                      <w:marBottom w:val="0"/>
                      <w:divBdr>
                        <w:top w:val="none" w:sz="0" w:space="0" w:color="auto"/>
                        <w:left w:val="none" w:sz="0" w:space="0" w:color="auto"/>
                        <w:bottom w:val="none" w:sz="0" w:space="0" w:color="auto"/>
                        <w:right w:val="none" w:sz="0" w:space="0" w:color="auto"/>
                      </w:divBdr>
                      <w:divsChild>
                        <w:div w:id="1153520563">
                          <w:marLeft w:val="0"/>
                          <w:marRight w:val="0"/>
                          <w:marTop w:val="0"/>
                          <w:marBottom w:val="0"/>
                          <w:divBdr>
                            <w:top w:val="none" w:sz="0" w:space="0" w:color="auto"/>
                            <w:left w:val="none" w:sz="0" w:space="0" w:color="auto"/>
                            <w:bottom w:val="none" w:sz="0" w:space="0" w:color="auto"/>
                            <w:right w:val="none" w:sz="0" w:space="0" w:color="auto"/>
                          </w:divBdr>
                          <w:divsChild>
                            <w:div w:id="1780031335">
                              <w:marLeft w:val="0"/>
                              <w:marRight w:val="0"/>
                              <w:marTop w:val="0"/>
                              <w:marBottom w:val="0"/>
                              <w:divBdr>
                                <w:top w:val="none" w:sz="0" w:space="0" w:color="auto"/>
                                <w:left w:val="none" w:sz="0" w:space="0" w:color="auto"/>
                                <w:bottom w:val="none" w:sz="0" w:space="0" w:color="auto"/>
                                <w:right w:val="none" w:sz="0" w:space="0" w:color="auto"/>
                              </w:divBdr>
                              <w:divsChild>
                                <w:div w:id="1671789186">
                                  <w:marLeft w:val="0"/>
                                  <w:marRight w:val="0"/>
                                  <w:marTop w:val="0"/>
                                  <w:marBottom w:val="0"/>
                                  <w:divBdr>
                                    <w:top w:val="none" w:sz="0" w:space="0" w:color="auto"/>
                                    <w:left w:val="none" w:sz="0" w:space="0" w:color="auto"/>
                                    <w:bottom w:val="none" w:sz="0" w:space="0" w:color="auto"/>
                                    <w:right w:val="none" w:sz="0" w:space="0" w:color="auto"/>
                                  </w:divBdr>
                                  <w:divsChild>
                                    <w:div w:id="2119904525">
                                      <w:marLeft w:val="0"/>
                                      <w:marRight w:val="0"/>
                                      <w:marTop w:val="0"/>
                                      <w:marBottom w:val="0"/>
                                      <w:divBdr>
                                        <w:top w:val="none" w:sz="0" w:space="0" w:color="auto"/>
                                        <w:left w:val="none" w:sz="0" w:space="0" w:color="auto"/>
                                        <w:bottom w:val="none" w:sz="0" w:space="0" w:color="auto"/>
                                        <w:right w:val="none" w:sz="0" w:space="0" w:color="auto"/>
                                      </w:divBdr>
                                    </w:div>
                                    <w:div w:id="1371803299">
                                      <w:marLeft w:val="0"/>
                                      <w:marRight w:val="0"/>
                                      <w:marTop w:val="0"/>
                                      <w:marBottom w:val="0"/>
                                      <w:divBdr>
                                        <w:top w:val="none" w:sz="0" w:space="0" w:color="auto"/>
                                        <w:left w:val="none" w:sz="0" w:space="0" w:color="auto"/>
                                        <w:bottom w:val="none" w:sz="0" w:space="0" w:color="auto"/>
                                        <w:right w:val="none" w:sz="0" w:space="0" w:color="auto"/>
                                      </w:divBdr>
                                    </w:div>
                                    <w:div w:id="342901352">
                                      <w:marLeft w:val="0"/>
                                      <w:marRight w:val="0"/>
                                      <w:marTop w:val="0"/>
                                      <w:marBottom w:val="0"/>
                                      <w:divBdr>
                                        <w:top w:val="none" w:sz="0" w:space="0" w:color="auto"/>
                                        <w:left w:val="none" w:sz="0" w:space="0" w:color="auto"/>
                                        <w:bottom w:val="none" w:sz="0" w:space="0" w:color="auto"/>
                                        <w:right w:val="none" w:sz="0" w:space="0" w:color="auto"/>
                                      </w:divBdr>
                                    </w:div>
                                    <w:div w:id="8905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170439">
      <w:bodyDiv w:val="1"/>
      <w:marLeft w:val="0"/>
      <w:marRight w:val="0"/>
      <w:marTop w:val="0"/>
      <w:marBottom w:val="0"/>
      <w:divBdr>
        <w:top w:val="none" w:sz="0" w:space="0" w:color="auto"/>
        <w:left w:val="none" w:sz="0" w:space="0" w:color="auto"/>
        <w:bottom w:val="none" w:sz="0" w:space="0" w:color="auto"/>
        <w:right w:val="none" w:sz="0" w:space="0" w:color="auto"/>
      </w:divBdr>
      <w:divsChild>
        <w:div w:id="589236908">
          <w:marLeft w:val="0"/>
          <w:marRight w:val="0"/>
          <w:marTop w:val="0"/>
          <w:marBottom w:val="0"/>
          <w:divBdr>
            <w:top w:val="none" w:sz="0" w:space="0" w:color="auto"/>
            <w:left w:val="none" w:sz="0" w:space="0" w:color="auto"/>
            <w:bottom w:val="none" w:sz="0" w:space="0" w:color="auto"/>
            <w:right w:val="none" w:sz="0" w:space="0" w:color="auto"/>
          </w:divBdr>
          <w:divsChild>
            <w:div w:id="758647196">
              <w:marLeft w:val="0"/>
              <w:marRight w:val="0"/>
              <w:marTop w:val="0"/>
              <w:marBottom w:val="0"/>
              <w:divBdr>
                <w:top w:val="none" w:sz="0" w:space="0" w:color="auto"/>
                <w:left w:val="none" w:sz="0" w:space="0" w:color="auto"/>
                <w:bottom w:val="none" w:sz="0" w:space="0" w:color="auto"/>
                <w:right w:val="none" w:sz="0" w:space="0" w:color="auto"/>
              </w:divBdr>
              <w:divsChild>
                <w:div w:id="1211378849">
                  <w:marLeft w:val="0"/>
                  <w:marRight w:val="0"/>
                  <w:marTop w:val="0"/>
                  <w:marBottom w:val="0"/>
                  <w:divBdr>
                    <w:top w:val="none" w:sz="0" w:space="0" w:color="auto"/>
                    <w:left w:val="none" w:sz="0" w:space="0" w:color="auto"/>
                    <w:bottom w:val="none" w:sz="0" w:space="0" w:color="auto"/>
                    <w:right w:val="none" w:sz="0" w:space="0" w:color="auto"/>
                  </w:divBdr>
                  <w:divsChild>
                    <w:div w:id="568082024">
                      <w:marLeft w:val="0"/>
                      <w:marRight w:val="0"/>
                      <w:marTop w:val="0"/>
                      <w:marBottom w:val="0"/>
                      <w:divBdr>
                        <w:top w:val="none" w:sz="0" w:space="0" w:color="auto"/>
                        <w:left w:val="none" w:sz="0" w:space="0" w:color="auto"/>
                        <w:bottom w:val="none" w:sz="0" w:space="0" w:color="auto"/>
                        <w:right w:val="none" w:sz="0" w:space="0" w:color="auto"/>
                      </w:divBdr>
                      <w:divsChild>
                        <w:div w:id="1310524567">
                          <w:marLeft w:val="0"/>
                          <w:marRight w:val="0"/>
                          <w:marTop w:val="0"/>
                          <w:marBottom w:val="0"/>
                          <w:divBdr>
                            <w:top w:val="none" w:sz="0" w:space="0" w:color="auto"/>
                            <w:left w:val="none" w:sz="0" w:space="0" w:color="auto"/>
                            <w:bottom w:val="none" w:sz="0" w:space="0" w:color="auto"/>
                            <w:right w:val="none" w:sz="0" w:space="0" w:color="auto"/>
                          </w:divBdr>
                          <w:divsChild>
                            <w:div w:id="2006325405">
                              <w:marLeft w:val="0"/>
                              <w:marRight w:val="0"/>
                              <w:marTop w:val="0"/>
                              <w:marBottom w:val="0"/>
                              <w:divBdr>
                                <w:top w:val="none" w:sz="0" w:space="0" w:color="auto"/>
                                <w:left w:val="none" w:sz="0" w:space="0" w:color="auto"/>
                                <w:bottom w:val="none" w:sz="0" w:space="0" w:color="auto"/>
                                <w:right w:val="none" w:sz="0" w:space="0" w:color="auto"/>
                              </w:divBdr>
                              <w:divsChild>
                                <w:div w:id="1742218552">
                                  <w:marLeft w:val="0"/>
                                  <w:marRight w:val="0"/>
                                  <w:marTop w:val="0"/>
                                  <w:marBottom w:val="0"/>
                                  <w:divBdr>
                                    <w:top w:val="none" w:sz="0" w:space="0" w:color="auto"/>
                                    <w:left w:val="none" w:sz="0" w:space="0" w:color="auto"/>
                                    <w:bottom w:val="none" w:sz="0" w:space="0" w:color="auto"/>
                                    <w:right w:val="none" w:sz="0" w:space="0" w:color="auto"/>
                                  </w:divBdr>
                                  <w:divsChild>
                                    <w:div w:id="657071619">
                                      <w:marLeft w:val="0"/>
                                      <w:marRight w:val="0"/>
                                      <w:marTop w:val="0"/>
                                      <w:marBottom w:val="0"/>
                                      <w:divBdr>
                                        <w:top w:val="none" w:sz="0" w:space="0" w:color="auto"/>
                                        <w:left w:val="none" w:sz="0" w:space="0" w:color="auto"/>
                                        <w:bottom w:val="none" w:sz="0" w:space="0" w:color="auto"/>
                                        <w:right w:val="none" w:sz="0" w:space="0" w:color="auto"/>
                                      </w:divBdr>
                                    </w:div>
                                    <w:div w:id="2031758650">
                                      <w:marLeft w:val="0"/>
                                      <w:marRight w:val="0"/>
                                      <w:marTop w:val="0"/>
                                      <w:marBottom w:val="0"/>
                                      <w:divBdr>
                                        <w:top w:val="none" w:sz="0" w:space="0" w:color="auto"/>
                                        <w:left w:val="none" w:sz="0" w:space="0" w:color="auto"/>
                                        <w:bottom w:val="none" w:sz="0" w:space="0" w:color="auto"/>
                                        <w:right w:val="none" w:sz="0" w:space="0" w:color="auto"/>
                                      </w:divBdr>
                                    </w:div>
                                    <w:div w:id="891692543">
                                      <w:marLeft w:val="0"/>
                                      <w:marRight w:val="0"/>
                                      <w:marTop w:val="0"/>
                                      <w:marBottom w:val="0"/>
                                      <w:divBdr>
                                        <w:top w:val="none" w:sz="0" w:space="0" w:color="auto"/>
                                        <w:left w:val="none" w:sz="0" w:space="0" w:color="auto"/>
                                        <w:bottom w:val="none" w:sz="0" w:space="0" w:color="auto"/>
                                        <w:right w:val="none" w:sz="0" w:space="0" w:color="auto"/>
                                      </w:divBdr>
                                      <w:divsChild>
                                        <w:div w:id="440271079">
                                          <w:marLeft w:val="0"/>
                                          <w:marRight w:val="0"/>
                                          <w:marTop w:val="0"/>
                                          <w:marBottom w:val="0"/>
                                          <w:divBdr>
                                            <w:top w:val="none" w:sz="0" w:space="0" w:color="auto"/>
                                            <w:left w:val="none" w:sz="0" w:space="0" w:color="auto"/>
                                            <w:bottom w:val="none" w:sz="0" w:space="0" w:color="auto"/>
                                            <w:right w:val="none" w:sz="0" w:space="0" w:color="auto"/>
                                          </w:divBdr>
                                        </w:div>
                                      </w:divsChild>
                                    </w:div>
                                    <w:div w:id="829364743">
                                      <w:marLeft w:val="0"/>
                                      <w:marRight w:val="0"/>
                                      <w:marTop w:val="0"/>
                                      <w:marBottom w:val="0"/>
                                      <w:divBdr>
                                        <w:top w:val="none" w:sz="0" w:space="0" w:color="auto"/>
                                        <w:left w:val="none" w:sz="0" w:space="0" w:color="auto"/>
                                        <w:bottom w:val="none" w:sz="0" w:space="0" w:color="auto"/>
                                        <w:right w:val="none" w:sz="0" w:space="0" w:color="auto"/>
                                      </w:divBdr>
                                    </w:div>
                                    <w:div w:id="2315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94089">
      <w:bodyDiv w:val="1"/>
      <w:marLeft w:val="0"/>
      <w:marRight w:val="0"/>
      <w:marTop w:val="0"/>
      <w:marBottom w:val="0"/>
      <w:divBdr>
        <w:top w:val="none" w:sz="0" w:space="0" w:color="auto"/>
        <w:left w:val="none" w:sz="0" w:space="0" w:color="auto"/>
        <w:bottom w:val="none" w:sz="0" w:space="0" w:color="auto"/>
        <w:right w:val="none" w:sz="0" w:space="0" w:color="auto"/>
      </w:divBdr>
      <w:divsChild>
        <w:div w:id="500122875">
          <w:marLeft w:val="0"/>
          <w:marRight w:val="0"/>
          <w:marTop w:val="0"/>
          <w:marBottom w:val="0"/>
          <w:divBdr>
            <w:top w:val="none" w:sz="0" w:space="0" w:color="auto"/>
            <w:left w:val="none" w:sz="0" w:space="0" w:color="auto"/>
            <w:bottom w:val="none" w:sz="0" w:space="0" w:color="auto"/>
            <w:right w:val="none" w:sz="0" w:space="0" w:color="auto"/>
          </w:divBdr>
          <w:divsChild>
            <w:div w:id="298145919">
              <w:marLeft w:val="0"/>
              <w:marRight w:val="0"/>
              <w:marTop w:val="0"/>
              <w:marBottom w:val="0"/>
              <w:divBdr>
                <w:top w:val="none" w:sz="0" w:space="0" w:color="auto"/>
                <w:left w:val="none" w:sz="0" w:space="0" w:color="auto"/>
                <w:bottom w:val="none" w:sz="0" w:space="0" w:color="auto"/>
                <w:right w:val="none" w:sz="0" w:space="0" w:color="auto"/>
              </w:divBdr>
              <w:divsChild>
                <w:div w:id="2021854473">
                  <w:marLeft w:val="0"/>
                  <w:marRight w:val="0"/>
                  <w:marTop w:val="0"/>
                  <w:marBottom w:val="0"/>
                  <w:divBdr>
                    <w:top w:val="none" w:sz="0" w:space="0" w:color="auto"/>
                    <w:left w:val="none" w:sz="0" w:space="0" w:color="auto"/>
                    <w:bottom w:val="none" w:sz="0" w:space="0" w:color="auto"/>
                    <w:right w:val="none" w:sz="0" w:space="0" w:color="auto"/>
                  </w:divBdr>
                  <w:divsChild>
                    <w:div w:id="1805660106">
                      <w:marLeft w:val="0"/>
                      <w:marRight w:val="0"/>
                      <w:marTop w:val="0"/>
                      <w:marBottom w:val="0"/>
                      <w:divBdr>
                        <w:top w:val="none" w:sz="0" w:space="0" w:color="auto"/>
                        <w:left w:val="none" w:sz="0" w:space="0" w:color="auto"/>
                        <w:bottom w:val="none" w:sz="0" w:space="0" w:color="auto"/>
                        <w:right w:val="none" w:sz="0" w:space="0" w:color="auto"/>
                      </w:divBdr>
                      <w:divsChild>
                        <w:div w:id="61025569">
                          <w:marLeft w:val="0"/>
                          <w:marRight w:val="0"/>
                          <w:marTop w:val="0"/>
                          <w:marBottom w:val="0"/>
                          <w:divBdr>
                            <w:top w:val="none" w:sz="0" w:space="0" w:color="auto"/>
                            <w:left w:val="none" w:sz="0" w:space="0" w:color="auto"/>
                            <w:bottom w:val="none" w:sz="0" w:space="0" w:color="auto"/>
                            <w:right w:val="none" w:sz="0" w:space="0" w:color="auto"/>
                          </w:divBdr>
                          <w:divsChild>
                            <w:div w:id="255136309">
                              <w:marLeft w:val="0"/>
                              <w:marRight w:val="0"/>
                              <w:marTop w:val="0"/>
                              <w:marBottom w:val="0"/>
                              <w:divBdr>
                                <w:top w:val="none" w:sz="0" w:space="0" w:color="auto"/>
                                <w:left w:val="none" w:sz="0" w:space="0" w:color="auto"/>
                                <w:bottom w:val="none" w:sz="0" w:space="0" w:color="auto"/>
                                <w:right w:val="none" w:sz="0" w:space="0" w:color="auto"/>
                              </w:divBdr>
                              <w:divsChild>
                                <w:div w:id="1302886102">
                                  <w:marLeft w:val="0"/>
                                  <w:marRight w:val="0"/>
                                  <w:marTop w:val="0"/>
                                  <w:marBottom w:val="0"/>
                                  <w:divBdr>
                                    <w:top w:val="none" w:sz="0" w:space="0" w:color="auto"/>
                                    <w:left w:val="none" w:sz="0" w:space="0" w:color="auto"/>
                                    <w:bottom w:val="none" w:sz="0" w:space="0" w:color="auto"/>
                                    <w:right w:val="none" w:sz="0" w:space="0" w:color="auto"/>
                                  </w:divBdr>
                                  <w:divsChild>
                                    <w:div w:id="1505168809">
                                      <w:marLeft w:val="0"/>
                                      <w:marRight w:val="0"/>
                                      <w:marTop w:val="0"/>
                                      <w:marBottom w:val="0"/>
                                      <w:divBdr>
                                        <w:top w:val="none" w:sz="0" w:space="0" w:color="auto"/>
                                        <w:left w:val="none" w:sz="0" w:space="0" w:color="auto"/>
                                        <w:bottom w:val="none" w:sz="0" w:space="0" w:color="auto"/>
                                        <w:right w:val="none" w:sz="0" w:space="0" w:color="auto"/>
                                      </w:divBdr>
                                    </w:div>
                                    <w:div w:id="355498643">
                                      <w:marLeft w:val="0"/>
                                      <w:marRight w:val="0"/>
                                      <w:marTop w:val="0"/>
                                      <w:marBottom w:val="0"/>
                                      <w:divBdr>
                                        <w:top w:val="none" w:sz="0" w:space="0" w:color="auto"/>
                                        <w:left w:val="none" w:sz="0" w:space="0" w:color="auto"/>
                                        <w:bottom w:val="none" w:sz="0" w:space="0" w:color="auto"/>
                                        <w:right w:val="none" w:sz="0" w:space="0" w:color="auto"/>
                                      </w:divBdr>
                                    </w:div>
                                    <w:div w:id="257491912">
                                      <w:marLeft w:val="0"/>
                                      <w:marRight w:val="0"/>
                                      <w:marTop w:val="0"/>
                                      <w:marBottom w:val="0"/>
                                      <w:divBdr>
                                        <w:top w:val="none" w:sz="0" w:space="0" w:color="auto"/>
                                        <w:left w:val="none" w:sz="0" w:space="0" w:color="auto"/>
                                        <w:bottom w:val="none" w:sz="0" w:space="0" w:color="auto"/>
                                        <w:right w:val="none" w:sz="0" w:space="0" w:color="auto"/>
                                      </w:divBdr>
                                    </w:div>
                                    <w:div w:id="6187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877307">
      <w:bodyDiv w:val="1"/>
      <w:marLeft w:val="0"/>
      <w:marRight w:val="0"/>
      <w:marTop w:val="0"/>
      <w:marBottom w:val="0"/>
      <w:divBdr>
        <w:top w:val="none" w:sz="0" w:space="0" w:color="auto"/>
        <w:left w:val="none" w:sz="0" w:space="0" w:color="auto"/>
        <w:bottom w:val="none" w:sz="0" w:space="0" w:color="auto"/>
        <w:right w:val="none" w:sz="0" w:space="0" w:color="auto"/>
      </w:divBdr>
      <w:divsChild>
        <w:div w:id="109396343">
          <w:marLeft w:val="0"/>
          <w:marRight w:val="0"/>
          <w:marTop w:val="0"/>
          <w:marBottom w:val="0"/>
          <w:divBdr>
            <w:top w:val="none" w:sz="0" w:space="0" w:color="auto"/>
            <w:left w:val="none" w:sz="0" w:space="0" w:color="auto"/>
            <w:bottom w:val="none" w:sz="0" w:space="0" w:color="auto"/>
            <w:right w:val="none" w:sz="0" w:space="0" w:color="auto"/>
          </w:divBdr>
          <w:divsChild>
            <w:div w:id="1385711324">
              <w:marLeft w:val="0"/>
              <w:marRight w:val="0"/>
              <w:marTop w:val="0"/>
              <w:marBottom w:val="0"/>
              <w:divBdr>
                <w:top w:val="none" w:sz="0" w:space="0" w:color="auto"/>
                <w:left w:val="none" w:sz="0" w:space="0" w:color="auto"/>
                <w:bottom w:val="none" w:sz="0" w:space="0" w:color="auto"/>
                <w:right w:val="none" w:sz="0" w:space="0" w:color="auto"/>
              </w:divBdr>
              <w:divsChild>
                <w:div w:id="989333059">
                  <w:marLeft w:val="0"/>
                  <w:marRight w:val="0"/>
                  <w:marTop w:val="0"/>
                  <w:marBottom w:val="0"/>
                  <w:divBdr>
                    <w:top w:val="none" w:sz="0" w:space="0" w:color="auto"/>
                    <w:left w:val="none" w:sz="0" w:space="0" w:color="auto"/>
                    <w:bottom w:val="none" w:sz="0" w:space="0" w:color="auto"/>
                    <w:right w:val="none" w:sz="0" w:space="0" w:color="auto"/>
                  </w:divBdr>
                  <w:divsChild>
                    <w:div w:id="785543331">
                      <w:marLeft w:val="0"/>
                      <w:marRight w:val="0"/>
                      <w:marTop w:val="0"/>
                      <w:marBottom w:val="0"/>
                      <w:divBdr>
                        <w:top w:val="none" w:sz="0" w:space="0" w:color="auto"/>
                        <w:left w:val="none" w:sz="0" w:space="0" w:color="auto"/>
                        <w:bottom w:val="none" w:sz="0" w:space="0" w:color="auto"/>
                        <w:right w:val="none" w:sz="0" w:space="0" w:color="auto"/>
                      </w:divBdr>
                      <w:divsChild>
                        <w:div w:id="341052111">
                          <w:marLeft w:val="0"/>
                          <w:marRight w:val="0"/>
                          <w:marTop w:val="0"/>
                          <w:marBottom w:val="0"/>
                          <w:divBdr>
                            <w:top w:val="none" w:sz="0" w:space="0" w:color="auto"/>
                            <w:left w:val="none" w:sz="0" w:space="0" w:color="auto"/>
                            <w:bottom w:val="none" w:sz="0" w:space="0" w:color="auto"/>
                            <w:right w:val="none" w:sz="0" w:space="0" w:color="auto"/>
                          </w:divBdr>
                          <w:divsChild>
                            <w:div w:id="1377778259">
                              <w:marLeft w:val="0"/>
                              <w:marRight w:val="0"/>
                              <w:marTop w:val="0"/>
                              <w:marBottom w:val="0"/>
                              <w:divBdr>
                                <w:top w:val="none" w:sz="0" w:space="0" w:color="auto"/>
                                <w:left w:val="none" w:sz="0" w:space="0" w:color="auto"/>
                                <w:bottom w:val="none" w:sz="0" w:space="0" w:color="auto"/>
                                <w:right w:val="none" w:sz="0" w:space="0" w:color="auto"/>
                              </w:divBdr>
                              <w:divsChild>
                                <w:div w:id="1930655691">
                                  <w:marLeft w:val="0"/>
                                  <w:marRight w:val="0"/>
                                  <w:marTop w:val="0"/>
                                  <w:marBottom w:val="0"/>
                                  <w:divBdr>
                                    <w:top w:val="none" w:sz="0" w:space="0" w:color="auto"/>
                                    <w:left w:val="none" w:sz="0" w:space="0" w:color="auto"/>
                                    <w:bottom w:val="none" w:sz="0" w:space="0" w:color="auto"/>
                                    <w:right w:val="none" w:sz="0" w:space="0" w:color="auto"/>
                                  </w:divBdr>
                                  <w:divsChild>
                                    <w:div w:id="20521923">
                                      <w:marLeft w:val="0"/>
                                      <w:marRight w:val="0"/>
                                      <w:marTop w:val="0"/>
                                      <w:marBottom w:val="0"/>
                                      <w:divBdr>
                                        <w:top w:val="none" w:sz="0" w:space="0" w:color="auto"/>
                                        <w:left w:val="none" w:sz="0" w:space="0" w:color="auto"/>
                                        <w:bottom w:val="none" w:sz="0" w:space="0" w:color="auto"/>
                                        <w:right w:val="none" w:sz="0" w:space="0" w:color="auto"/>
                                      </w:divBdr>
                                    </w:div>
                                    <w:div w:id="2128041564">
                                      <w:marLeft w:val="0"/>
                                      <w:marRight w:val="0"/>
                                      <w:marTop w:val="0"/>
                                      <w:marBottom w:val="0"/>
                                      <w:divBdr>
                                        <w:top w:val="none" w:sz="0" w:space="0" w:color="auto"/>
                                        <w:left w:val="none" w:sz="0" w:space="0" w:color="auto"/>
                                        <w:bottom w:val="none" w:sz="0" w:space="0" w:color="auto"/>
                                        <w:right w:val="none" w:sz="0" w:space="0" w:color="auto"/>
                                      </w:divBdr>
                                    </w:div>
                                    <w:div w:id="642544230">
                                      <w:marLeft w:val="0"/>
                                      <w:marRight w:val="0"/>
                                      <w:marTop w:val="0"/>
                                      <w:marBottom w:val="0"/>
                                      <w:divBdr>
                                        <w:top w:val="none" w:sz="0" w:space="0" w:color="auto"/>
                                        <w:left w:val="none" w:sz="0" w:space="0" w:color="auto"/>
                                        <w:bottom w:val="none" w:sz="0" w:space="0" w:color="auto"/>
                                        <w:right w:val="none" w:sz="0" w:space="0" w:color="auto"/>
                                      </w:divBdr>
                                    </w:div>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87531">
      <w:bodyDiv w:val="1"/>
      <w:marLeft w:val="0"/>
      <w:marRight w:val="0"/>
      <w:marTop w:val="0"/>
      <w:marBottom w:val="0"/>
      <w:divBdr>
        <w:top w:val="none" w:sz="0" w:space="0" w:color="auto"/>
        <w:left w:val="none" w:sz="0" w:space="0" w:color="auto"/>
        <w:bottom w:val="none" w:sz="0" w:space="0" w:color="auto"/>
        <w:right w:val="none" w:sz="0" w:space="0" w:color="auto"/>
      </w:divBdr>
      <w:divsChild>
        <w:div w:id="1986156687">
          <w:marLeft w:val="0"/>
          <w:marRight w:val="1"/>
          <w:marTop w:val="0"/>
          <w:marBottom w:val="0"/>
          <w:divBdr>
            <w:top w:val="none" w:sz="0" w:space="0" w:color="auto"/>
            <w:left w:val="none" w:sz="0" w:space="0" w:color="auto"/>
            <w:bottom w:val="none" w:sz="0" w:space="0" w:color="auto"/>
            <w:right w:val="none" w:sz="0" w:space="0" w:color="auto"/>
          </w:divBdr>
          <w:divsChild>
            <w:div w:id="978190466">
              <w:marLeft w:val="0"/>
              <w:marRight w:val="0"/>
              <w:marTop w:val="0"/>
              <w:marBottom w:val="0"/>
              <w:divBdr>
                <w:top w:val="none" w:sz="0" w:space="0" w:color="auto"/>
                <w:left w:val="none" w:sz="0" w:space="0" w:color="auto"/>
                <w:bottom w:val="none" w:sz="0" w:space="0" w:color="auto"/>
                <w:right w:val="none" w:sz="0" w:space="0" w:color="auto"/>
              </w:divBdr>
              <w:divsChild>
                <w:div w:id="1097289051">
                  <w:marLeft w:val="0"/>
                  <w:marRight w:val="1"/>
                  <w:marTop w:val="0"/>
                  <w:marBottom w:val="0"/>
                  <w:divBdr>
                    <w:top w:val="none" w:sz="0" w:space="0" w:color="auto"/>
                    <w:left w:val="none" w:sz="0" w:space="0" w:color="auto"/>
                    <w:bottom w:val="none" w:sz="0" w:space="0" w:color="auto"/>
                    <w:right w:val="none" w:sz="0" w:space="0" w:color="auto"/>
                  </w:divBdr>
                  <w:divsChild>
                    <w:div w:id="995571360">
                      <w:marLeft w:val="0"/>
                      <w:marRight w:val="0"/>
                      <w:marTop w:val="0"/>
                      <w:marBottom w:val="0"/>
                      <w:divBdr>
                        <w:top w:val="none" w:sz="0" w:space="0" w:color="auto"/>
                        <w:left w:val="none" w:sz="0" w:space="0" w:color="auto"/>
                        <w:bottom w:val="none" w:sz="0" w:space="0" w:color="auto"/>
                        <w:right w:val="none" w:sz="0" w:space="0" w:color="auto"/>
                      </w:divBdr>
                      <w:divsChild>
                        <w:div w:id="1803377298">
                          <w:marLeft w:val="0"/>
                          <w:marRight w:val="0"/>
                          <w:marTop w:val="0"/>
                          <w:marBottom w:val="0"/>
                          <w:divBdr>
                            <w:top w:val="none" w:sz="0" w:space="0" w:color="auto"/>
                            <w:left w:val="none" w:sz="0" w:space="0" w:color="auto"/>
                            <w:bottom w:val="none" w:sz="0" w:space="0" w:color="auto"/>
                            <w:right w:val="none" w:sz="0" w:space="0" w:color="auto"/>
                          </w:divBdr>
                          <w:divsChild>
                            <w:div w:id="2023967809">
                              <w:marLeft w:val="0"/>
                              <w:marRight w:val="0"/>
                              <w:marTop w:val="0"/>
                              <w:marBottom w:val="0"/>
                              <w:divBdr>
                                <w:top w:val="none" w:sz="0" w:space="0" w:color="auto"/>
                                <w:left w:val="none" w:sz="0" w:space="0" w:color="auto"/>
                                <w:bottom w:val="none" w:sz="0" w:space="0" w:color="auto"/>
                                <w:right w:val="none" w:sz="0" w:space="0" w:color="auto"/>
                              </w:divBdr>
                            </w:div>
                          </w:divsChild>
                        </w:div>
                        <w:div w:id="2131431073">
                          <w:marLeft w:val="0"/>
                          <w:marRight w:val="0"/>
                          <w:marTop w:val="0"/>
                          <w:marBottom w:val="0"/>
                          <w:divBdr>
                            <w:top w:val="none" w:sz="0" w:space="0" w:color="auto"/>
                            <w:left w:val="none" w:sz="0" w:space="0" w:color="auto"/>
                            <w:bottom w:val="none" w:sz="0" w:space="0" w:color="auto"/>
                            <w:right w:val="none" w:sz="0" w:space="0" w:color="auto"/>
                          </w:divBdr>
                          <w:divsChild>
                            <w:div w:id="2053574193">
                              <w:marLeft w:val="0"/>
                              <w:marRight w:val="0"/>
                              <w:marTop w:val="120"/>
                              <w:marBottom w:val="360"/>
                              <w:divBdr>
                                <w:top w:val="none" w:sz="0" w:space="0" w:color="auto"/>
                                <w:left w:val="none" w:sz="0" w:space="0" w:color="auto"/>
                                <w:bottom w:val="none" w:sz="0" w:space="0" w:color="auto"/>
                                <w:right w:val="none" w:sz="0" w:space="0" w:color="auto"/>
                              </w:divBdr>
                              <w:divsChild>
                                <w:div w:id="648560881">
                                  <w:marLeft w:val="0"/>
                                  <w:marRight w:val="0"/>
                                  <w:marTop w:val="0"/>
                                  <w:marBottom w:val="0"/>
                                  <w:divBdr>
                                    <w:top w:val="none" w:sz="0" w:space="0" w:color="auto"/>
                                    <w:left w:val="none" w:sz="0" w:space="0" w:color="auto"/>
                                    <w:bottom w:val="none" w:sz="0" w:space="0" w:color="auto"/>
                                    <w:right w:val="none" w:sz="0" w:space="0" w:color="auto"/>
                                  </w:divBdr>
                                </w:div>
                                <w:div w:id="39131345">
                                  <w:marLeft w:val="0"/>
                                  <w:marRight w:val="0"/>
                                  <w:marTop w:val="0"/>
                                  <w:marBottom w:val="0"/>
                                  <w:divBdr>
                                    <w:top w:val="none" w:sz="0" w:space="0" w:color="auto"/>
                                    <w:left w:val="none" w:sz="0" w:space="0" w:color="auto"/>
                                    <w:bottom w:val="none" w:sz="0" w:space="0" w:color="auto"/>
                                    <w:right w:val="none" w:sz="0" w:space="0" w:color="auto"/>
                                  </w:divBdr>
                                </w:div>
                                <w:div w:id="362097914">
                                  <w:marLeft w:val="0"/>
                                  <w:marRight w:val="0"/>
                                  <w:marTop w:val="0"/>
                                  <w:marBottom w:val="0"/>
                                  <w:divBdr>
                                    <w:top w:val="none" w:sz="0" w:space="0" w:color="auto"/>
                                    <w:left w:val="none" w:sz="0" w:space="0" w:color="auto"/>
                                    <w:bottom w:val="none" w:sz="0" w:space="0" w:color="auto"/>
                                    <w:right w:val="none" w:sz="0" w:space="0" w:color="auto"/>
                                  </w:divBdr>
                                </w:div>
                                <w:div w:id="2679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576031">
      <w:bodyDiv w:val="1"/>
      <w:marLeft w:val="0"/>
      <w:marRight w:val="0"/>
      <w:marTop w:val="0"/>
      <w:marBottom w:val="0"/>
      <w:divBdr>
        <w:top w:val="none" w:sz="0" w:space="0" w:color="auto"/>
        <w:left w:val="none" w:sz="0" w:space="0" w:color="auto"/>
        <w:bottom w:val="none" w:sz="0" w:space="0" w:color="auto"/>
        <w:right w:val="none" w:sz="0" w:space="0" w:color="auto"/>
      </w:divBdr>
      <w:divsChild>
        <w:div w:id="32652499">
          <w:marLeft w:val="0"/>
          <w:marRight w:val="0"/>
          <w:marTop w:val="0"/>
          <w:marBottom w:val="0"/>
          <w:divBdr>
            <w:top w:val="none" w:sz="0" w:space="0" w:color="auto"/>
            <w:left w:val="none" w:sz="0" w:space="0" w:color="auto"/>
            <w:bottom w:val="none" w:sz="0" w:space="0" w:color="auto"/>
            <w:right w:val="none" w:sz="0" w:space="0" w:color="auto"/>
          </w:divBdr>
          <w:divsChild>
            <w:div w:id="131824635">
              <w:marLeft w:val="0"/>
              <w:marRight w:val="0"/>
              <w:marTop w:val="0"/>
              <w:marBottom w:val="0"/>
              <w:divBdr>
                <w:top w:val="none" w:sz="0" w:space="0" w:color="auto"/>
                <w:left w:val="none" w:sz="0" w:space="0" w:color="auto"/>
                <w:bottom w:val="none" w:sz="0" w:space="0" w:color="auto"/>
                <w:right w:val="none" w:sz="0" w:space="0" w:color="auto"/>
              </w:divBdr>
              <w:divsChild>
                <w:div w:id="1779836968">
                  <w:marLeft w:val="0"/>
                  <w:marRight w:val="0"/>
                  <w:marTop w:val="0"/>
                  <w:marBottom w:val="0"/>
                  <w:divBdr>
                    <w:top w:val="none" w:sz="0" w:space="0" w:color="auto"/>
                    <w:left w:val="none" w:sz="0" w:space="0" w:color="auto"/>
                    <w:bottom w:val="none" w:sz="0" w:space="0" w:color="auto"/>
                    <w:right w:val="none" w:sz="0" w:space="0" w:color="auto"/>
                  </w:divBdr>
                  <w:divsChild>
                    <w:div w:id="1380013822">
                      <w:marLeft w:val="0"/>
                      <w:marRight w:val="0"/>
                      <w:marTop w:val="0"/>
                      <w:marBottom w:val="0"/>
                      <w:divBdr>
                        <w:top w:val="none" w:sz="0" w:space="0" w:color="auto"/>
                        <w:left w:val="none" w:sz="0" w:space="0" w:color="auto"/>
                        <w:bottom w:val="none" w:sz="0" w:space="0" w:color="auto"/>
                        <w:right w:val="none" w:sz="0" w:space="0" w:color="auto"/>
                      </w:divBdr>
                      <w:divsChild>
                        <w:div w:id="1172528257">
                          <w:marLeft w:val="0"/>
                          <w:marRight w:val="0"/>
                          <w:marTop w:val="0"/>
                          <w:marBottom w:val="0"/>
                          <w:divBdr>
                            <w:top w:val="none" w:sz="0" w:space="0" w:color="auto"/>
                            <w:left w:val="none" w:sz="0" w:space="0" w:color="auto"/>
                            <w:bottom w:val="none" w:sz="0" w:space="0" w:color="auto"/>
                            <w:right w:val="none" w:sz="0" w:space="0" w:color="auto"/>
                          </w:divBdr>
                          <w:divsChild>
                            <w:div w:id="1237593877">
                              <w:marLeft w:val="0"/>
                              <w:marRight w:val="0"/>
                              <w:marTop w:val="0"/>
                              <w:marBottom w:val="0"/>
                              <w:divBdr>
                                <w:top w:val="none" w:sz="0" w:space="0" w:color="auto"/>
                                <w:left w:val="none" w:sz="0" w:space="0" w:color="auto"/>
                                <w:bottom w:val="none" w:sz="0" w:space="0" w:color="auto"/>
                                <w:right w:val="none" w:sz="0" w:space="0" w:color="auto"/>
                              </w:divBdr>
                              <w:divsChild>
                                <w:div w:id="1331712735">
                                  <w:marLeft w:val="0"/>
                                  <w:marRight w:val="0"/>
                                  <w:marTop w:val="0"/>
                                  <w:marBottom w:val="0"/>
                                  <w:divBdr>
                                    <w:top w:val="none" w:sz="0" w:space="0" w:color="auto"/>
                                    <w:left w:val="none" w:sz="0" w:space="0" w:color="auto"/>
                                    <w:bottom w:val="none" w:sz="0" w:space="0" w:color="auto"/>
                                    <w:right w:val="none" w:sz="0" w:space="0" w:color="auto"/>
                                  </w:divBdr>
                                  <w:divsChild>
                                    <w:div w:id="2000501154">
                                      <w:marLeft w:val="0"/>
                                      <w:marRight w:val="0"/>
                                      <w:marTop w:val="0"/>
                                      <w:marBottom w:val="0"/>
                                      <w:divBdr>
                                        <w:top w:val="none" w:sz="0" w:space="0" w:color="auto"/>
                                        <w:left w:val="none" w:sz="0" w:space="0" w:color="auto"/>
                                        <w:bottom w:val="none" w:sz="0" w:space="0" w:color="auto"/>
                                        <w:right w:val="none" w:sz="0" w:space="0" w:color="auto"/>
                                      </w:divBdr>
                                    </w:div>
                                    <w:div w:id="165051880">
                                      <w:marLeft w:val="0"/>
                                      <w:marRight w:val="0"/>
                                      <w:marTop w:val="0"/>
                                      <w:marBottom w:val="0"/>
                                      <w:divBdr>
                                        <w:top w:val="none" w:sz="0" w:space="0" w:color="auto"/>
                                        <w:left w:val="none" w:sz="0" w:space="0" w:color="auto"/>
                                        <w:bottom w:val="none" w:sz="0" w:space="0" w:color="auto"/>
                                        <w:right w:val="none" w:sz="0" w:space="0" w:color="auto"/>
                                      </w:divBdr>
                                    </w:div>
                                    <w:div w:id="1227766275">
                                      <w:marLeft w:val="0"/>
                                      <w:marRight w:val="0"/>
                                      <w:marTop w:val="0"/>
                                      <w:marBottom w:val="0"/>
                                      <w:divBdr>
                                        <w:top w:val="none" w:sz="0" w:space="0" w:color="auto"/>
                                        <w:left w:val="none" w:sz="0" w:space="0" w:color="auto"/>
                                        <w:bottom w:val="none" w:sz="0" w:space="0" w:color="auto"/>
                                        <w:right w:val="none" w:sz="0" w:space="0" w:color="auto"/>
                                      </w:divBdr>
                                    </w:div>
                                    <w:div w:id="4918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http://www.ncbi.nlm.nih.gov/pubmed?term=van%20Rongen%20E%5BAuthor%5D&amp;cauthor=true&amp;cauthor_uid=21769898" TargetMode="External"/><Relationship Id="rId510" Type="http://schemas.openxmlformats.org/officeDocument/2006/relationships/hyperlink" Target="http://www.ncbi.nlm.nih.gov/pubmed?term=Cheng%20TJ%5BAuthor%5D&amp;cauthor=true&amp;cauthor_uid=23551091" TargetMode="External"/><Relationship Id="rId511" Type="http://schemas.openxmlformats.org/officeDocument/2006/relationships/hyperlink" Target="http://www.ncbi.nlm.nih.gov/pubmed/23551091" TargetMode="External"/><Relationship Id="rId512" Type="http://schemas.openxmlformats.org/officeDocument/2006/relationships/hyperlink" Target="http://www.ncbi.nlm.nih.gov/pubmed/?term=Tuengler%20A%5BAuthor%5D&amp;cauthor=true&amp;cauthor_uid=23301924" TargetMode="External"/><Relationship Id="rId20" Type="http://schemas.openxmlformats.org/officeDocument/2006/relationships/hyperlink" Target="https://www.ncbi.nlm.nih.gov/pubmed/?term=Telliez%20F%5BAuthor%5D&amp;cauthor=true&amp;cauthor_uid=28620054" TargetMode="External"/><Relationship Id="rId21" Type="http://schemas.openxmlformats.org/officeDocument/2006/relationships/hyperlink" Target="https://www.ncbi.nlm.nih.gov/pubmed/?term=Selmaoui%20B%5BAuthor%5D&amp;cauthor=true&amp;cauthor_uid=28620054" TargetMode="External"/><Relationship Id="rId22" Type="http://schemas.openxmlformats.org/officeDocument/2006/relationships/hyperlink" Target="https://www.ncbi.nlm.nih.gov/pubmed/28620054" TargetMode="External"/><Relationship Id="rId23" Type="http://schemas.openxmlformats.org/officeDocument/2006/relationships/hyperlink" Target="http://www.ncbi.nlm.nih.gov/pubmed?term=Anttila%20K%5BAuthor%5D&amp;cauthor=true&amp;cauthor_uid=10985910" TargetMode="External"/><Relationship Id="rId24" Type="http://schemas.openxmlformats.org/officeDocument/2006/relationships/hyperlink" Target="http://www.ncbi.nlm.nih.gov/pubmed/10985910" TargetMode="External"/><Relationship Id="rId25" Type="http://schemas.openxmlformats.org/officeDocument/2006/relationships/hyperlink" Target="http://www.ncbi.nlm.nih.gov/pubmed?term=Augner%20C%5BAuthor%5D&amp;cauthor=true&amp;cauthor_uid=22421088" TargetMode="External"/><Relationship Id="rId26" Type="http://schemas.openxmlformats.org/officeDocument/2006/relationships/hyperlink" Target="http://www.ncbi.nlm.nih.gov/pubmed?term=Gnambs%20T%5BAuthor%5D&amp;cauthor=true&amp;cauthor_uid=22421088" TargetMode="External"/><Relationship Id="rId27" Type="http://schemas.openxmlformats.org/officeDocument/2006/relationships/hyperlink" Target="http://www.ncbi.nlm.nih.gov/pubmed?term=Winker%20R%5BAuthor%5D&amp;cauthor=true&amp;cauthor_uid=22421088" TargetMode="External"/><Relationship Id="rId28" Type="http://schemas.openxmlformats.org/officeDocument/2006/relationships/hyperlink" Target="http://www.ncbi.nlm.nih.gov/pubmed?term=Barth%20A%5BAuthor%5D&amp;cauthor=true&amp;cauthor_uid=22421088" TargetMode="External"/><Relationship Id="rId29" Type="http://schemas.openxmlformats.org/officeDocument/2006/relationships/hyperlink" Target="http://www.ncbi.nlm.nih.gov/pubmed/22421088" TargetMode="External"/><Relationship Id="rId513" Type="http://schemas.openxmlformats.org/officeDocument/2006/relationships/hyperlink" Target="http://www.ncbi.nlm.nih.gov/pubmed/?term=von%20Klitzing%20L%5BAuthor%5D&amp;cauthor=true&amp;cauthor_uid=23301924" TargetMode="External"/><Relationship Id="rId514" Type="http://schemas.openxmlformats.org/officeDocument/2006/relationships/hyperlink" Target="http://www.ncbi.nlm.nih.gov/pubmed/23301924" TargetMode="External"/><Relationship Id="rId515" Type="http://schemas.openxmlformats.org/officeDocument/2006/relationships/hyperlink" Target="http://www.ncbi.nlm.nih.gov/pubmed?term=Wallace%20D%5BAuthor%5D&amp;cauthor=true&amp;cauthor_uid=20075020" TargetMode="External"/><Relationship Id="rId516" Type="http://schemas.openxmlformats.org/officeDocument/2006/relationships/hyperlink" Target="http://www.ncbi.nlm.nih.gov/pubmed?term=Eltiti%20S%5BAuthor%5D&amp;cauthor=true&amp;cauthor_uid=20075020" TargetMode="External"/><Relationship Id="rId517" Type="http://schemas.openxmlformats.org/officeDocument/2006/relationships/hyperlink" Target="http://www.ncbi.nlm.nih.gov/pubmed?term=Ridgewell%20A%5BAuthor%5D&amp;cauthor=true&amp;cauthor_uid=20075020" TargetMode="External"/><Relationship Id="rId518" Type="http://schemas.openxmlformats.org/officeDocument/2006/relationships/hyperlink" Target="http://www.ncbi.nlm.nih.gov/pubmed?term=Garner%20K%5BAuthor%5D&amp;cauthor=true&amp;cauthor_uid=20075020" TargetMode="External"/><Relationship Id="rId519" Type="http://schemas.openxmlformats.org/officeDocument/2006/relationships/hyperlink" Target="http://www.ncbi.nlm.nih.gov/pubmed?term=Russo%20R%5BAuthor%5D&amp;cauthor=true&amp;cauthor_uid=20075020" TargetMode="External"/><Relationship Id="rId170" Type="http://schemas.openxmlformats.org/officeDocument/2006/relationships/hyperlink" Target="http://www.ncbi.nlm.nih.gov/pubmed?term=Baur%20X%5BAuthor%5D&amp;cauthor=true&amp;cauthor_uid=19932500" TargetMode="External"/><Relationship Id="rId171" Type="http://schemas.openxmlformats.org/officeDocument/2006/relationships/hyperlink" Target="http://www.ncbi.nlm.nih.gov/pubmed?term=Frick%20U%5BAuthor%5D&amp;cauthor=true&amp;cauthor_uid=19932500" TargetMode="External"/><Relationship Id="rId172" Type="http://schemas.openxmlformats.org/officeDocument/2006/relationships/hyperlink" Target="http://www.ncbi.nlm.nih.gov/pubmed?term=Hauser%20S%5BAuthor%5D&amp;cauthor=true&amp;cauthor_uid=19932500" TargetMode="External"/><Relationship Id="rId173" Type="http://schemas.openxmlformats.org/officeDocument/2006/relationships/hyperlink" Target="http://www.ncbi.nlm.nih.gov/pubmed?term=Dahmen%20N%5BAuthor%5D&amp;cauthor=true&amp;cauthor_uid=19932500" TargetMode="External"/><Relationship Id="rId174" Type="http://schemas.openxmlformats.org/officeDocument/2006/relationships/hyperlink" Target="http://www.ncbi.nlm.nih.gov/pubmed/19932500" TargetMode="External"/><Relationship Id="rId175" Type="http://schemas.openxmlformats.org/officeDocument/2006/relationships/hyperlink" Target="http://www.ncbi.nlm.nih.gov/pubmed/?term=Gibson%20PR%5BAuthor%5D&amp;cauthor=true&amp;cauthor_uid=25670904" TargetMode="External"/><Relationship Id="rId176" Type="http://schemas.openxmlformats.org/officeDocument/2006/relationships/hyperlink" Target="http://www.ncbi.nlm.nih.gov/pubmed/?term=Kovach%20S%5BAuthor%5D&amp;cauthor=true&amp;cauthor_uid=25670904" TargetMode="External"/><Relationship Id="rId177" Type="http://schemas.openxmlformats.org/officeDocument/2006/relationships/hyperlink" Target="http://www.ncbi.nlm.nih.gov/pubmed/?term=Lupfer%20A%5BAuthor%5D&amp;cauthor=true&amp;cauthor_uid=25670904" TargetMode="External"/><Relationship Id="rId178" Type="http://schemas.openxmlformats.org/officeDocument/2006/relationships/hyperlink" Target="http://www.ncbi.nlm.nih.gov/pubmed/25670904" TargetMode="External"/><Relationship Id="rId179" Type="http://schemas.openxmlformats.org/officeDocument/2006/relationships/hyperlink" Target="http://www.ncbi.nlm.nih.gov/pubmed?term=Gobba%20F%5BAuthor%5D&amp;cauthor=true&amp;cauthor_uid=12408003" TargetMode="External"/><Relationship Id="rId230" Type="http://schemas.openxmlformats.org/officeDocument/2006/relationships/hyperlink" Target="http://www.ncbi.nlm.nih.gov/pubmed/11871850" TargetMode="External"/><Relationship Id="rId231" Type="http://schemas.openxmlformats.org/officeDocument/2006/relationships/hyperlink" Target="https://www.ncbi.nlm.nih.gov/pubmed/?term=Huiberts%20A%5BAuthor%5D&amp;cauthor=true&amp;cauthor_uid=24319582" TargetMode="External"/><Relationship Id="rId232" Type="http://schemas.openxmlformats.org/officeDocument/2006/relationships/hyperlink" Target="https://www.ncbi.nlm.nih.gov/pubmed/?term=Hj%C3%B8rnevik%20M%5BAuthor%5D&amp;cauthor=true&amp;cauthor_uid=24319582" TargetMode="External"/><Relationship Id="rId233" Type="http://schemas.openxmlformats.org/officeDocument/2006/relationships/hyperlink" Target="https://www.ncbi.nlm.nih.gov/pubmed/?term=Mykletun%20A%5BAuthor%5D&amp;cauthor=true&amp;cauthor_uid=24319582" TargetMode="External"/><Relationship Id="rId234" Type="http://schemas.openxmlformats.org/officeDocument/2006/relationships/hyperlink" Target="https://www.ncbi.nlm.nih.gov/pubmed/?term=Skogen%20JC%5BAuthor%5D&amp;cauthor=true&amp;cauthor_uid=24319582" TargetMode="External"/><Relationship Id="rId235" Type="http://schemas.openxmlformats.org/officeDocument/2006/relationships/hyperlink" Target="https://www.ncbi.nlm.nih.gov/pubmed/?term=Huiberts+A+and+2013" TargetMode="External"/><Relationship Id="rId236" Type="http://schemas.openxmlformats.org/officeDocument/2006/relationships/hyperlink" Target="http://www.ncbi.nlm.nih.gov/pubmed?term=Huss%20A%5BAuthor%5D&amp;cauthor=true&amp;cauthor_uid=17074080" TargetMode="External"/><Relationship Id="rId237" Type="http://schemas.openxmlformats.org/officeDocument/2006/relationships/hyperlink" Target="http://www.ncbi.nlm.nih.gov/pubmed?term=R%C3%B6%C3%B6sli%20M%5BAuthor%5D&amp;cauthor=true&amp;cauthor_uid=17074080" TargetMode="External"/><Relationship Id="rId238" Type="http://schemas.openxmlformats.org/officeDocument/2006/relationships/hyperlink" Target="http://www.ncbi.nlm.nih.gov/pubmed/17074080" TargetMode="External"/><Relationship Id="rId239" Type="http://schemas.openxmlformats.org/officeDocument/2006/relationships/hyperlink" Target="http://www.ncbi.nlm.nih.gov/pubmed?term=Johansson%20A%5BAuthor%5D&amp;cauthor=true&amp;cauthor_uid=18240288" TargetMode="External"/><Relationship Id="rId460" Type="http://schemas.openxmlformats.org/officeDocument/2006/relationships/hyperlink" Target="http://www.ncbi.nlm.nih.gov/pubmed?term=Oftedal%20G%5BAuthor%5D&amp;cauthor=true&amp;cauthor_uid=21769898" TargetMode="External"/><Relationship Id="rId461" Type="http://schemas.openxmlformats.org/officeDocument/2006/relationships/hyperlink" Target="http://www.ncbi.nlm.nih.gov/pubmed/21769898" TargetMode="External"/><Relationship Id="rId462" Type="http://schemas.openxmlformats.org/officeDocument/2006/relationships/hyperlink" Target="http://www.ncbi.nlm.nih.gov/pubmed?term=Sandstr%C3%B6m%20M%5BAuthor%5D&amp;cauthor=true&amp;cauthor_uid=9029427" TargetMode="External"/><Relationship Id="rId463" Type="http://schemas.openxmlformats.org/officeDocument/2006/relationships/hyperlink" Target="http://www.ncbi.nlm.nih.gov/pubmed?term=Lyskov%20E%5BAuthor%5D&amp;cauthor=true&amp;cauthor_uid=9029427" TargetMode="External"/><Relationship Id="rId464" Type="http://schemas.openxmlformats.org/officeDocument/2006/relationships/hyperlink" Target="http://www.ncbi.nlm.nih.gov/pubmed?term=Berglund%20A%5BAuthor%5D&amp;cauthor=true&amp;cauthor_uid=9029427" TargetMode="External"/><Relationship Id="rId465" Type="http://schemas.openxmlformats.org/officeDocument/2006/relationships/hyperlink" Target="http://www.ncbi.nlm.nih.gov/pubmed?term=Medvedev%20S%5BAuthor%5D&amp;cauthor=true&amp;cauthor_uid=9029427" TargetMode="External"/><Relationship Id="rId466" Type="http://schemas.openxmlformats.org/officeDocument/2006/relationships/hyperlink" Target="http://www.ncbi.nlm.nih.gov/pubmed?term=Mild%20KH%5BAuthor%5D&amp;cauthor=true&amp;cauthor_uid=9029427" TargetMode="External"/><Relationship Id="rId467" Type="http://schemas.openxmlformats.org/officeDocument/2006/relationships/hyperlink" Target="http://www.ncbi.nlm.nih.gov/pubmed/9029427" TargetMode="External"/><Relationship Id="rId468" Type="http://schemas.openxmlformats.org/officeDocument/2006/relationships/hyperlink" Target="http://www.ncbi.nlm.nih.gov/pubmed?term=Sandstr%C3%B6m%20M%5BAuthor%5D&amp;cauthor=true&amp;cauthor_uid=14507441" TargetMode="External"/><Relationship Id="rId469" Type="http://schemas.openxmlformats.org/officeDocument/2006/relationships/hyperlink" Target="http://www.ncbi.nlm.nih.gov/pubmed?term=Lyskov%20E%5BAuthor%5D&amp;cauthor=true&amp;cauthor_uid=14507441" TargetMode="External"/><Relationship Id="rId520" Type="http://schemas.openxmlformats.org/officeDocument/2006/relationships/hyperlink" Target="http://www.ncbi.nlm.nih.gov/pubmed?term=Sepulveda%20F%5BAuthor%5D&amp;cauthor=true&amp;cauthor_uid=20075020" TargetMode="External"/><Relationship Id="rId521" Type="http://schemas.openxmlformats.org/officeDocument/2006/relationships/hyperlink" Target="http://www.ncbi.nlm.nih.gov/pubmed?term=Walker%20S%5BAuthor%5D&amp;cauthor=true&amp;cauthor_uid=20075020" TargetMode="External"/><Relationship Id="rId522" Type="http://schemas.openxmlformats.org/officeDocument/2006/relationships/hyperlink" Target="http://www.ncbi.nlm.nih.gov/pubmed?term=Quinlan%20T%5BAuthor%5D&amp;cauthor=true&amp;cauthor_uid=20075020" TargetMode="External"/><Relationship Id="rId30" Type="http://schemas.openxmlformats.org/officeDocument/2006/relationships/hyperlink" Target="http://www.ncbi.nlm.nih.gov/pubmed?term=Baliatsas%20C%5BAuthor%5D&amp;cauthor=true&amp;cauthor_uid=21631930" TargetMode="External"/><Relationship Id="rId31" Type="http://schemas.openxmlformats.org/officeDocument/2006/relationships/hyperlink" Target="http://www.ncbi.nlm.nih.gov/pubmed?term=van%20Kamp%20I%5BAuthor%5D&amp;cauthor=true&amp;cauthor_uid=21631930" TargetMode="External"/><Relationship Id="rId32" Type="http://schemas.openxmlformats.org/officeDocument/2006/relationships/hyperlink" Target="http://www.ncbi.nlm.nih.gov/pubmed?term=Kelfkens%20G%5BAuthor%5D&amp;cauthor=true&amp;cauthor_uid=21631930" TargetMode="External"/><Relationship Id="rId33" Type="http://schemas.openxmlformats.org/officeDocument/2006/relationships/hyperlink" Target="http://www.ncbi.nlm.nih.gov/pubmed?term=Schipper%20M%5BAuthor%5D&amp;cauthor=true&amp;cauthor_uid=21631930" TargetMode="External"/><Relationship Id="rId34" Type="http://schemas.openxmlformats.org/officeDocument/2006/relationships/hyperlink" Target="http://www.ncbi.nlm.nih.gov/pubmed?term=Bolte%20J%5BAuthor%5D&amp;cauthor=true&amp;cauthor_uid=21631930" TargetMode="External"/><Relationship Id="rId35" Type="http://schemas.openxmlformats.org/officeDocument/2006/relationships/hyperlink" Target="http://www.ncbi.nlm.nih.gov/pubmed?term=Yzermans%20J%5BAuthor%5D&amp;cauthor=true&amp;cauthor_uid=21631930" TargetMode="External"/><Relationship Id="rId36" Type="http://schemas.openxmlformats.org/officeDocument/2006/relationships/hyperlink" Target="http://www.ncbi.nlm.nih.gov/pubmed?term=Lebret%20E%5BAuthor%5D&amp;cauthor=true&amp;cauthor_uid=21631930" TargetMode="External"/><Relationship Id="rId37" Type="http://schemas.openxmlformats.org/officeDocument/2006/relationships/hyperlink" Target="http://www.ncbi.nlm.nih.gov/pubmed/21631930" TargetMode="External"/><Relationship Id="rId38" Type="http://schemas.openxmlformats.org/officeDocument/2006/relationships/hyperlink" Target="http://www.ncbi.nlm.nih.gov/pubmed?term=Baliatsas%20C%5BAuthor%5D&amp;cauthor=true&amp;cauthor_uid=22883305" TargetMode="External"/><Relationship Id="rId39" Type="http://schemas.openxmlformats.org/officeDocument/2006/relationships/hyperlink" Target="http://www.ncbi.nlm.nih.gov/pubmed?term=Van%20Kamp%20I%5BAuthor%5D&amp;cauthor=true&amp;cauthor_uid=22883305" TargetMode="External"/><Relationship Id="rId523" Type="http://schemas.openxmlformats.org/officeDocument/2006/relationships/hyperlink" Target="http://www.ncbi.nlm.nih.gov/pubmed?term=Dudley%20S%5BAuthor%5D&amp;cauthor=true&amp;cauthor_uid=20075020" TargetMode="External"/><Relationship Id="rId524" Type="http://schemas.openxmlformats.org/officeDocument/2006/relationships/hyperlink" Target="http://www.ncbi.nlm.nih.gov/pubmed?term=Maung%20S%5BAuthor%5D&amp;cauthor=true&amp;cauthor_uid=20075020" TargetMode="External"/><Relationship Id="rId525" Type="http://schemas.openxmlformats.org/officeDocument/2006/relationships/hyperlink" Target="http://www.ncbi.nlm.nih.gov/pubmed?term=Deeble%20R%5BAuthor%5D&amp;cauthor=true&amp;cauthor_uid=20075020" TargetMode="External"/><Relationship Id="rId526" Type="http://schemas.openxmlformats.org/officeDocument/2006/relationships/hyperlink" Target="http://www.ncbi.nlm.nih.gov/pubmed?term=Fox%20E%5BAuthor%5D&amp;cauthor=true&amp;cauthor_uid=20075020" TargetMode="External"/><Relationship Id="rId527" Type="http://schemas.openxmlformats.org/officeDocument/2006/relationships/hyperlink" Target="http://www.ncbi.nlm.nih.gov/pubmed/20075020" TargetMode="External"/><Relationship Id="rId528" Type="http://schemas.openxmlformats.org/officeDocument/2006/relationships/hyperlink" Target="http://www.ncbi.nlm.nih.gov/pubmed?term=Wallace%20D%5BAuthor%5D&amp;cauthor=true&amp;cauthor_uid=21647932" TargetMode="External"/><Relationship Id="rId529" Type="http://schemas.openxmlformats.org/officeDocument/2006/relationships/hyperlink" Target="http://www.ncbi.nlm.nih.gov/pubmed?term=Eltiti%20S%5BAuthor%5D&amp;cauthor=true&amp;cauthor_uid=21647932" TargetMode="External"/><Relationship Id="rId180" Type="http://schemas.openxmlformats.org/officeDocument/2006/relationships/hyperlink" Target="http://www.ncbi.nlm.nih.gov/pubmed/12408003" TargetMode="External"/><Relationship Id="rId181" Type="http://schemas.openxmlformats.org/officeDocument/2006/relationships/hyperlink" Target="http://www.ncbi.nlm.nih.gov/pubmed/?term=G%C3%B3mez-Perretta%20C%5BAuthor%5D&amp;cauthor=true&amp;cauthor_uid=24381254" TargetMode="External"/><Relationship Id="rId182" Type="http://schemas.openxmlformats.org/officeDocument/2006/relationships/hyperlink" Target="http://www.ncbi.nlm.nih.gov/pubmed/?term=Navarro%20EA%5BAuthor%5D&amp;cauthor=true&amp;cauthor_uid=24381254" TargetMode="External"/><Relationship Id="rId183" Type="http://schemas.openxmlformats.org/officeDocument/2006/relationships/hyperlink" Target="http://www.ncbi.nlm.nih.gov/pubmed/?term=Segura%20J%5BAuthor%5D&amp;cauthor=true&amp;cauthor_uid=24381254" TargetMode="External"/><Relationship Id="rId184" Type="http://schemas.openxmlformats.org/officeDocument/2006/relationships/hyperlink" Target="http://www.ncbi.nlm.nih.gov/pubmed/?term=Portol%C3%A9s%20M%5BAuthor%5D&amp;cauthor=true&amp;cauthor_uid=24381254" TargetMode="External"/><Relationship Id="rId185" Type="http://schemas.openxmlformats.org/officeDocument/2006/relationships/hyperlink" Target="http://www.ncbi.nlm.nih.gov/pubmed/?term=gomez-perretta+and+2013" TargetMode="External"/><Relationship Id="rId186" Type="http://schemas.openxmlformats.org/officeDocument/2006/relationships/hyperlink" Target="http://www.ncbi.nlm.nih.gov/pubmed?term=Hagstr%C3%B6m%20M%5BAuthor%5D&amp;cauthor=true&amp;cauthor_uid=22364840" TargetMode="External"/><Relationship Id="rId187" Type="http://schemas.openxmlformats.org/officeDocument/2006/relationships/hyperlink" Target="http://www.ncbi.nlm.nih.gov/pubmed?term=Auranen%20J%5BAuthor%5D&amp;cauthor=true&amp;cauthor_uid=22364840" TargetMode="External"/><Relationship Id="rId188" Type="http://schemas.openxmlformats.org/officeDocument/2006/relationships/hyperlink" Target="http://www.ncbi.nlm.nih.gov/pubmed?term=Johansson%20O%5BAuthor%5D&amp;cauthor=true&amp;cauthor_uid=22364840" TargetMode="External"/><Relationship Id="rId189" Type="http://schemas.openxmlformats.org/officeDocument/2006/relationships/hyperlink" Target="http://www.ncbi.nlm.nih.gov/pubmed?term=Ekman%20R%5BAuthor%5D&amp;cauthor=true&amp;cauthor_uid=22364840" TargetMode="External"/><Relationship Id="rId240" Type="http://schemas.openxmlformats.org/officeDocument/2006/relationships/hyperlink" Target="http://www.ncbi.nlm.nih.gov/pubmed?term=Forsgren%20S%5BAuthor%5D&amp;cauthor=true&amp;cauthor_uid=18240288" TargetMode="External"/><Relationship Id="rId241" Type="http://schemas.openxmlformats.org/officeDocument/2006/relationships/hyperlink" Target="http://www.ncbi.nlm.nih.gov/pubmed?term=Stenberg%20B%5BAuthor%5D&amp;cauthor=true&amp;cauthor_uid=18240288" TargetMode="External"/><Relationship Id="rId242" Type="http://schemas.openxmlformats.org/officeDocument/2006/relationships/hyperlink" Target="http://www.ncbi.nlm.nih.gov/pubmed?term=Wil%C3%A9n%20J%5BAuthor%5D&amp;cauthor=true&amp;cauthor_uid=18240288" TargetMode="External"/><Relationship Id="rId243" Type="http://schemas.openxmlformats.org/officeDocument/2006/relationships/hyperlink" Target="http://www.ncbi.nlm.nih.gov/pubmed?term=Kalezic%20N%5BAuthor%5D&amp;cauthor=true&amp;cauthor_uid=18240288" TargetMode="External"/><Relationship Id="rId244" Type="http://schemas.openxmlformats.org/officeDocument/2006/relationships/hyperlink" Target="http://www.ncbi.nlm.nih.gov/pubmed?term=Sandstr%C3%B6m%20M%5BAuthor%5D&amp;cauthor=true&amp;cauthor_uid=18240288" TargetMode="External"/><Relationship Id="rId245" Type="http://schemas.openxmlformats.org/officeDocument/2006/relationships/hyperlink" Target="http://www.ncbi.nlm.nih.gov/pubmed/18240288" TargetMode="External"/><Relationship Id="rId246" Type="http://schemas.openxmlformats.org/officeDocument/2006/relationships/hyperlink" Target="http://www.ncbi.nlm.nih.gov/pubmed?term=Johansson%20A%5BAuthor%5D&amp;cauthor=true&amp;cauthor_uid=20004299" TargetMode="External"/><Relationship Id="rId247" Type="http://schemas.openxmlformats.org/officeDocument/2006/relationships/hyperlink" Target="http://www.ncbi.nlm.nih.gov/pubmed?term=Nordin%20S%5BAuthor%5D&amp;cauthor=true&amp;cauthor_uid=20004299" TargetMode="External"/><Relationship Id="rId248" Type="http://schemas.openxmlformats.org/officeDocument/2006/relationships/hyperlink" Target="http://www.ncbi.nlm.nih.gov/pubmed?term=Heiden%20M%5BAuthor%5D&amp;cauthor=true&amp;cauthor_uid=20004299" TargetMode="External"/><Relationship Id="rId249" Type="http://schemas.openxmlformats.org/officeDocument/2006/relationships/hyperlink" Target="http://www.ncbi.nlm.nih.gov/pubmed?term=Sandstr%C3%B6m%20M%5BAuthor%5D&amp;cauthor=true&amp;cauthor_uid=20004299" TargetMode="External"/><Relationship Id="rId300" Type="http://schemas.openxmlformats.org/officeDocument/2006/relationships/hyperlink" Target="http://www.ncbi.nlm.nih.gov/pubmed?term=Hauser%20S%5BAuthor%5D&amp;cauthor=true&amp;cauthor_uid=17324677" TargetMode="External"/><Relationship Id="rId301" Type="http://schemas.openxmlformats.org/officeDocument/2006/relationships/hyperlink" Target="http://www.ncbi.nlm.nih.gov/pubmed?term=Langguth%20B%5BAuthor%5D&amp;cauthor=true&amp;cauthor_uid=17324677" TargetMode="External"/><Relationship Id="rId302" Type="http://schemas.openxmlformats.org/officeDocument/2006/relationships/hyperlink" Target="http://www.ncbi.nlm.nih.gov/pubmed?term=Frick%20U%5BAuthor%5D&amp;cauthor=true&amp;cauthor_uid=17324677" TargetMode="External"/><Relationship Id="rId303" Type="http://schemas.openxmlformats.org/officeDocument/2006/relationships/hyperlink" Target="http://www.ncbi.nlm.nih.gov/pubmed?term=Hajak%20G%5BAuthor%5D&amp;cauthor=true&amp;cauthor_uid=17324677" TargetMode="External"/><Relationship Id="rId304" Type="http://schemas.openxmlformats.org/officeDocument/2006/relationships/hyperlink" Target="http://www.ncbi.nlm.nih.gov/pubmed?term=Eichhammer%20P%5BAuthor%5D&amp;cauthor=true&amp;cauthor_uid=17324677" TargetMode="External"/><Relationship Id="rId305" Type="http://schemas.openxmlformats.org/officeDocument/2006/relationships/hyperlink" Target="http://www.ncbi.nlm.nih.gov/pubmed/17324677" TargetMode="External"/><Relationship Id="rId306" Type="http://schemas.openxmlformats.org/officeDocument/2006/relationships/hyperlink" Target="http://www.ncbi.nlm.nih.gov/pubmed?term=Landgrebe%20M%5BAuthor%5D&amp;cauthor=true&amp;cauthor_uid=19325894" TargetMode="External"/><Relationship Id="rId307" Type="http://schemas.openxmlformats.org/officeDocument/2006/relationships/hyperlink" Target="http://www.ncbi.nlm.nih.gov/pubmed?term=Frick%20U%5BAuthor%5D&amp;cauthor=true&amp;cauthor_uid=19325894" TargetMode="External"/><Relationship Id="rId308" Type="http://schemas.openxmlformats.org/officeDocument/2006/relationships/hyperlink" Target="http://www.ncbi.nlm.nih.gov/pubmed?term=Hauser%20S%5BAuthor%5D&amp;cauthor=true&amp;cauthor_uid=19325894" TargetMode="External"/><Relationship Id="rId309" Type="http://schemas.openxmlformats.org/officeDocument/2006/relationships/hyperlink" Target="http://www.ncbi.nlm.nih.gov/pubmed?term=Hajak%20G%5BAuthor%5D&amp;cauthor=true&amp;cauthor_uid=19325894" TargetMode="External"/><Relationship Id="rId470" Type="http://schemas.openxmlformats.org/officeDocument/2006/relationships/hyperlink" Target="http://www.ncbi.nlm.nih.gov/pubmed?term=H%C3%B6rnsten%20R%5BAuthor%5D&amp;cauthor=true&amp;cauthor_uid=14507441" TargetMode="External"/><Relationship Id="rId471" Type="http://schemas.openxmlformats.org/officeDocument/2006/relationships/hyperlink" Target="http://www.ncbi.nlm.nih.gov/pubmed?term=Hansson%20Mild%20K%5BAuthor%5D&amp;cauthor=true&amp;cauthor_uid=14507441" TargetMode="External"/><Relationship Id="rId472" Type="http://schemas.openxmlformats.org/officeDocument/2006/relationships/hyperlink" Target="http://www.ncbi.nlm.nih.gov/pubmed?term=Wiklund%20U%5BAuthor%5D&amp;cauthor=true&amp;cauthor_uid=14507441" TargetMode="External"/><Relationship Id="rId473" Type="http://schemas.openxmlformats.org/officeDocument/2006/relationships/hyperlink" Target="http://www.ncbi.nlm.nih.gov/pubmed?term=Rask%20P%5BAuthor%5D&amp;cauthor=true&amp;cauthor_uid=14507441" TargetMode="External"/><Relationship Id="rId474" Type="http://schemas.openxmlformats.org/officeDocument/2006/relationships/hyperlink" Target="http://www.ncbi.nlm.nih.gov/pubmed?term=Klucharev%20V%5BAuthor%5D&amp;cauthor=true&amp;cauthor_uid=14507441" TargetMode="External"/><Relationship Id="rId475" Type="http://schemas.openxmlformats.org/officeDocument/2006/relationships/hyperlink" Target="http://www.ncbi.nlm.nih.gov/pubmed?term=Stenberg%20B%5BAuthor%5D&amp;cauthor=true&amp;cauthor_uid=14507441" TargetMode="External"/><Relationship Id="rId476" Type="http://schemas.openxmlformats.org/officeDocument/2006/relationships/hyperlink" Target="http://www.ncbi.nlm.nih.gov/pubmed?term=Bjerle%20P%5BAuthor%5D&amp;cauthor=true&amp;cauthor_uid=14507441" TargetMode="External"/><Relationship Id="rId477" Type="http://schemas.openxmlformats.org/officeDocument/2006/relationships/hyperlink" Target="http://www.ncbi.nlm.nih.gov/pubmed/14507441" TargetMode="External"/><Relationship Id="rId478" Type="http://schemas.openxmlformats.org/officeDocument/2006/relationships/hyperlink" Target="http://www.ncbi.nlm.nih.gov/pubmed?term=Schreier%20N%5BAuthor%5D&amp;cauthor=true&amp;cauthor_uid=17193782" TargetMode="External"/><Relationship Id="rId479" Type="http://schemas.openxmlformats.org/officeDocument/2006/relationships/hyperlink" Target="http://www.ncbi.nlm.nih.gov/pubmed?term=Huss%20A%5BAuthor%5D&amp;cauthor=true&amp;cauthor_uid=17193782" TargetMode="External"/><Relationship Id="rId530" Type="http://schemas.openxmlformats.org/officeDocument/2006/relationships/hyperlink" Target="http://www.ncbi.nlm.nih.gov/pubmed?term=Ridgewell%20A%5BAuthor%5D&amp;cauthor=true&amp;cauthor_uid=21647932" TargetMode="External"/><Relationship Id="rId531" Type="http://schemas.openxmlformats.org/officeDocument/2006/relationships/hyperlink" Target="http://www.ncbi.nlm.nih.gov/pubmed?term=Garner%20K%5BAuthor%5D&amp;cauthor=true&amp;cauthor_uid=21647932" TargetMode="External"/><Relationship Id="rId532" Type="http://schemas.openxmlformats.org/officeDocument/2006/relationships/hyperlink" Target="http://www.ncbi.nlm.nih.gov/pubmed?term=Russo%20R%5BAuthor%5D&amp;cauthor=true&amp;cauthor_uid=21647932" TargetMode="External"/><Relationship Id="rId40" Type="http://schemas.openxmlformats.org/officeDocument/2006/relationships/hyperlink" Target="http://www.ncbi.nlm.nih.gov/pubmed?term=Lebret%20E%5BAuthor%5D&amp;cauthor=true&amp;cauthor_uid=22883305" TargetMode="External"/><Relationship Id="rId41" Type="http://schemas.openxmlformats.org/officeDocument/2006/relationships/hyperlink" Target="http://www.ncbi.nlm.nih.gov/pubmed?term=Rubin%20GJ%5BAuthor%5D&amp;cauthor=true&amp;cauthor_uid=22883305" TargetMode="External"/><Relationship Id="rId42" Type="http://schemas.openxmlformats.org/officeDocument/2006/relationships/hyperlink" Target="http://www.ncbi.nlm.nih.gov/pubmed/22883305" TargetMode="External"/><Relationship Id="rId43" Type="http://schemas.openxmlformats.org/officeDocument/2006/relationships/hyperlink" Target="http://www.ncbi.nlm.nih.gov/pubmed?term=Belyaev%20IY%5BAuthor%5D&amp;cauthor=true&amp;cauthor_uid=15768430" TargetMode="External"/><Relationship Id="rId44" Type="http://schemas.openxmlformats.org/officeDocument/2006/relationships/hyperlink" Target="http://www.ncbi.nlm.nih.gov/pubmed?term=Hillert%20L%5BAuthor%5D&amp;cauthor=true&amp;cauthor_uid=15768430" TargetMode="External"/><Relationship Id="rId45" Type="http://schemas.openxmlformats.org/officeDocument/2006/relationships/hyperlink" Target="http://www.ncbi.nlm.nih.gov/pubmed?term=Protopopova%20M%5BAuthor%5D&amp;cauthor=true&amp;cauthor_uid=15768430" TargetMode="External"/><Relationship Id="rId46" Type="http://schemas.openxmlformats.org/officeDocument/2006/relationships/hyperlink" Target="http://www.ncbi.nlm.nih.gov/pubmed?term=Tamm%20C%5BAuthor%5D&amp;cauthor=true&amp;cauthor_uid=15768430" TargetMode="External"/><Relationship Id="rId47" Type="http://schemas.openxmlformats.org/officeDocument/2006/relationships/hyperlink" Target="http://www.ncbi.nlm.nih.gov/pubmed?term=Malmgren%20LO%5BAuthor%5D&amp;cauthor=true&amp;cauthor_uid=15768430" TargetMode="External"/><Relationship Id="rId48" Type="http://schemas.openxmlformats.org/officeDocument/2006/relationships/hyperlink" Target="http://www.ncbi.nlm.nih.gov/pubmed?term=Persson%20BR%5BAuthor%5D&amp;cauthor=true&amp;cauthor_uid=15768430" TargetMode="External"/><Relationship Id="rId49" Type="http://schemas.openxmlformats.org/officeDocument/2006/relationships/hyperlink" Target="http://www.ncbi.nlm.nih.gov/pubmed?term=Selivanova%20G%5BAuthor%5D&amp;cauthor=true&amp;cauthor_uid=15768430" TargetMode="External"/><Relationship Id="rId533" Type="http://schemas.openxmlformats.org/officeDocument/2006/relationships/hyperlink" Target="http://www.ncbi.nlm.nih.gov/pubmed?term=Sepulveda%20F%5BAuthor%5D&amp;cauthor=true&amp;cauthor_uid=21647932" TargetMode="External"/><Relationship Id="rId534" Type="http://schemas.openxmlformats.org/officeDocument/2006/relationships/hyperlink" Target="http://www.ncbi.nlm.nih.gov/pubmed?term=Walker%20S%5BAuthor%5D&amp;cauthor=true&amp;cauthor_uid=2164793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pubmed?term=Andersson%20B%5BAuthor%5D&amp;cauthor=true&amp;cauthor_uid=8863199" TargetMode="External"/><Relationship Id="rId190" Type="http://schemas.openxmlformats.org/officeDocument/2006/relationships/hyperlink" Target="http://www.ncbi.nlm.nih.gov/pubmed/22364840" TargetMode="External"/><Relationship Id="rId191" Type="http://schemas.openxmlformats.org/officeDocument/2006/relationships/hyperlink" Target="http://www.ncbi.nlm.nih.gov/pubmed?term=Hagstr%C3%B6m%20M%5BAuthor%5D&amp;cauthor=true&amp;cauthor_uid=23557856" TargetMode="External"/><Relationship Id="rId192" Type="http://schemas.openxmlformats.org/officeDocument/2006/relationships/hyperlink" Target="http://www.ncbi.nlm.nih.gov/pubmed?term=Auranen%20J%5BAuthor%5D&amp;cauthor=true&amp;cauthor_uid=23557856" TargetMode="External"/><Relationship Id="rId193" Type="http://schemas.openxmlformats.org/officeDocument/2006/relationships/hyperlink" Target="http://www.ncbi.nlm.nih.gov/pubmed?term=Ekman%20R%5BAuthor%5D&amp;cauthor=true&amp;cauthor_uid=23557856" TargetMode="External"/><Relationship Id="rId194" Type="http://schemas.openxmlformats.org/officeDocument/2006/relationships/hyperlink" Target="http://www.ncbi.nlm.nih.gov/pubmed/23557856" TargetMode="External"/><Relationship Id="rId195" Type="http://schemas.openxmlformats.org/officeDocument/2006/relationships/hyperlink" Target="http://www.ncbi.nlm.nih.gov/pubmed?term=Hardell%20L%5BAuthor%5D&amp;cauthor=true&amp;cauthor_uid=18568937" TargetMode="External"/><Relationship Id="rId196" Type="http://schemas.openxmlformats.org/officeDocument/2006/relationships/hyperlink" Target="http://www.ncbi.nlm.nih.gov/pubmed?term=Carlberg%20M%5BAuthor%5D&amp;cauthor=true&amp;cauthor_uid=18568937" TargetMode="External"/><Relationship Id="rId197" Type="http://schemas.openxmlformats.org/officeDocument/2006/relationships/hyperlink" Target="http://www.ncbi.nlm.nih.gov/pubmed?term=S%C3%B6derqvist%20F%5BAuthor%5D&amp;cauthor=true&amp;cauthor_uid=18568937" TargetMode="External"/><Relationship Id="rId198" Type="http://schemas.openxmlformats.org/officeDocument/2006/relationships/hyperlink" Target="http://www.ncbi.nlm.nih.gov/pubmed?term=Hardell%20K%5BAuthor%5D&amp;cauthor=true&amp;cauthor_uid=18568937" TargetMode="External"/><Relationship Id="rId199" Type="http://schemas.openxmlformats.org/officeDocument/2006/relationships/hyperlink" Target="http://www.ncbi.nlm.nih.gov/pubmed?term=Bj%C3%B6rnfoth%20H%5BAuthor%5D&amp;cauthor=true&amp;cauthor_uid=18568937" TargetMode="External"/><Relationship Id="rId535" Type="http://schemas.openxmlformats.org/officeDocument/2006/relationships/hyperlink" Target="http://www.ncbi.nlm.nih.gov/pubmed?term=Quinlan%20T%5BAuthor%5D&amp;cauthor=true&amp;cauthor_uid=21647932" TargetMode="External"/><Relationship Id="rId250" Type="http://schemas.openxmlformats.org/officeDocument/2006/relationships/hyperlink" Target="http://www.ncbi.nlm.nih.gov/pubmed/20004299" TargetMode="External"/><Relationship Id="rId251" Type="http://schemas.openxmlformats.org/officeDocument/2006/relationships/hyperlink" Target="http://www.ncbi.nlm.nih.gov/pubmed?term=Johansson%20O%5BAuthor%5D&amp;cauthor=true&amp;cauthor_uid=8981027" TargetMode="External"/><Relationship Id="rId252" Type="http://schemas.openxmlformats.org/officeDocument/2006/relationships/hyperlink" Target="http://www.ncbi.nlm.nih.gov/pubmed?term=Hilliges%20M%5BAuthor%5D&amp;cauthor=true&amp;cauthor_uid=8981027" TargetMode="External"/><Relationship Id="rId253" Type="http://schemas.openxmlformats.org/officeDocument/2006/relationships/hyperlink" Target="http://www.ncbi.nlm.nih.gov/pubmed?term=Han%20SW%5BAuthor%5D&amp;cauthor=true&amp;cauthor_uid=8981027" TargetMode="External"/><Relationship Id="rId254" Type="http://schemas.openxmlformats.org/officeDocument/2006/relationships/hyperlink" Target="http://www.ncbi.nlm.nih.gov/pubmed/8981027" TargetMode="External"/><Relationship Id="rId255" Type="http://schemas.openxmlformats.org/officeDocument/2006/relationships/hyperlink" Target="http://www.ncbi.nlm.nih.gov/pubmed?term=Johansson%20O%5BAuthor%5D&amp;cauthor=true&amp;cauthor_uid=17178584" TargetMode="External"/><Relationship Id="rId256" Type="http://schemas.openxmlformats.org/officeDocument/2006/relationships/hyperlink" Target="http://www.ncbi.nlm.nih.gov/pubmed/17178584" TargetMode="External"/><Relationship Id="rId257" Type="http://schemas.openxmlformats.org/officeDocument/2006/relationships/hyperlink" Target="http://www.ncbi.nlm.nih.gov/pubmed?term=Kim%20DW%5BAuthor%5D&amp;cauthor=true&amp;cauthor_uid=19163166" TargetMode="External"/><Relationship Id="rId258" Type="http://schemas.openxmlformats.org/officeDocument/2006/relationships/hyperlink" Target="http://www.ncbi.nlm.nih.gov/pubmed?term=Lee%20JH%5BAuthor%5D&amp;cauthor=true&amp;cauthor_uid=19163166" TargetMode="External"/><Relationship Id="rId259" Type="http://schemas.openxmlformats.org/officeDocument/2006/relationships/hyperlink" Target="http://www.ncbi.nlm.nih.gov/pubmed?term=Ji%20HC%5BAuthor%5D&amp;cauthor=true&amp;cauthor_uid=19163166" TargetMode="External"/><Relationship Id="rId536" Type="http://schemas.openxmlformats.org/officeDocument/2006/relationships/hyperlink" Target="http://www.ncbi.nlm.nih.gov/pubmed?term=Dudley%20S%5BAuthor%5D&amp;cauthor=true&amp;cauthor_uid=21647932" TargetMode="External"/><Relationship Id="rId537" Type="http://schemas.openxmlformats.org/officeDocument/2006/relationships/hyperlink" Target="http://www.ncbi.nlm.nih.gov/pubmed?term=Maung%20S%5BAuthor%5D&amp;cauthor=true&amp;cauthor_uid=21647932" TargetMode="External"/><Relationship Id="rId538" Type="http://schemas.openxmlformats.org/officeDocument/2006/relationships/hyperlink" Target="http://www.ncbi.nlm.nih.gov/pubmed?term=Deeble%20R%5BAuthor%5D&amp;cauthor=true&amp;cauthor_uid=21647932" TargetMode="External"/><Relationship Id="rId539" Type="http://schemas.openxmlformats.org/officeDocument/2006/relationships/hyperlink" Target="http://www.ncbi.nlm.nih.gov/pubmed?term=Fox%20E%5BAuthor%5D&amp;cauthor=true&amp;cauthor_uid=21647932" TargetMode="External"/><Relationship Id="rId310" Type="http://schemas.openxmlformats.org/officeDocument/2006/relationships/hyperlink" Target="http://www.ncbi.nlm.nih.gov/pubmed?term=Langguth%20B%5BAuthor%5D&amp;cauthor=true&amp;cauthor_uid=19325894" TargetMode="External"/><Relationship Id="rId311" Type="http://schemas.openxmlformats.org/officeDocument/2006/relationships/hyperlink" Target="http://www.ncbi.nlm.nih.gov/pubmed/19325894" TargetMode="External"/><Relationship Id="rId312" Type="http://schemas.openxmlformats.org/officeDocument/2006/relationships/hyperlink" Target="http://www.ncbi.nlm.nih.gov/pubmed?term=Leitgeb%20N%5BAuthor%5D&amp;cauthor=true&amp;cauthor_uid=12929157" TargetMode="External"/><Relationship Id="rId313" Type="http://schemas.openxmlformats.org/officeDocument/2006/relationships/hyperlink" Target="http://www.ncbi.nlm.nih.gov/pubmed?term=Schr%C3%B6ttner%20J%5BAuthor%5D&amp;cauthor=true&amp;cauthor_uid=12929157" TargetMode="External"/><Relationship Id="rId314" Type="http://schemas.openxmlformats.org/officeDocument/2006/relationships/hyperlink" Target="http://www.ncbi.nlm.nih.gov/pubmed/12929157" TargetMode="External"/><Relationship Id="rId315" Type="http://schemas.openxmlformats.org/officeDocument/2006/relationships/hyperlink" Target="http://www.ncbi.nlm.nih.gov/pubmed?term=Levallois%20P%5BAuthor%5D&amp;cauthor=true&amp;cauthor_uid=12194895" TargetMode="External"/><Relationship Id="rId316" Type="http://schemas.openxmlformats.org/officeDocument/2006/relationships/hyperlink" Target="http://www.ncbi.nlm.nih.gov/pubmed/12194895" TargetMode="External"/><Relationship Id="rId317" Type="http://schemas.openxmlformats.org/officeDocument/2006/relationships/hyperlink" Target="http://www.ncbi.nlm.nih.gov/pubmed?term=Levallois%20P%5BAuthor%5D&amp;cauthor=true&amp;cauthor_uid=12194896" TargetMode="External"/><Relationship Id="rId318" Type="http://schemas.openxmlformats.org/officeDocument/2006/relationships/hyperlink" Target="http://www.ncbi.nlm.nih.gov/pubmed?term=Neutra%20R%5BAuthor%5D&amp;cauthor=true&amp;cauthor_uid=12194896" TargetMode="External"/><Relationship Id="rId319" Type="http://schemas.openxmlformats.org/officeDocument/2006/relationships/hyperlink" Target="http://www.ncbi.nlm.nih.gov/pubmed?term=Lee%20G%5BAuthor%5D&amp;cauthor=true&amp;cauthor_uid=12194896" TargetMode="External"/><Relationship Id="rId480" Type="http://schemas.openxmlformats.org/officeDocument/2006/relationships/hyperlink" Target="http://www.ncbi.nlm.nih.gov/pubmed?term=R%C3%B6%C3%B6sli%20M%5BAuthor%5D&amp;cauthor=true&amp;cauthor_uid=17193782" TargetMode="External"/><Relationship Id="rId481" Type="http://schemas.openxmlformats.org/officeDocument/2006/relationships/hyperlink" Target="http://www.ncbi.nlm.nih.gov/pubmed/17193782" TargetMode="External"/><Relationship Id="rId482" Type="http://schemas.openxmlformats.org/officeDocument/2006/relationships/hyperlink" Target="https://www.ncbi.nlm.nih.gov/pubmed/?term=Schreier%20N%5BAuthor%5D&amp;cauthor=true&amp;cauthor_uid=17193782" TargetMode="External"/><Relationship Id="rId483" Type="http://schemas.openxmlformats.org/officeDocument/2006/relationships/hyperlink" Target="https://www.ncbi.nlm.nih.gov/pubmed/?term=Huss%20A%5BAuthor%5D&amp;cauthor=true&amp;cauthor_uid=17193782" TargetMode="External"/><Relationship Id="rId484" Type="http://schemas.openxmlformats.org/officeDocument/2006/relationships/hyperlink" Target="https://www.ncbi.nlm.nih.gov/pubmed/?term=R%C3%B6%C3%B6sli%20M%5BAuthor%5D&amp;cauthor=true&amp;cauthor_uid=17193782" TargetMode="External"/><Relationship Id="rId485" Type="http://schemas.openxmlformats.org/officeDocument/2006/relationships/hyperlink" Target="https://www.ncbi.nlm.nih.gov/pubmed/?term=Schreier+N+and+2006" TargetMode="External"/><Relationship Id="rId486" Type="http://schemas.openxmlformats.org/officeDocument/2006/relationships/hyperlink" Target="http://www.ncbi.nlm.nih.gov/pubmed?term=Schr%C3%B6ttner%20J%5BAuthor%5D&amp;cauthor=true&amp;cauthor_uid=17080457" TargetMode="External"/><Relationship Id="rId487" Type="http://schemas.openxmlformats.org/officeDocument/2006/relationships/hyperlink" Target="http://www.ncbi.nlm.nih.gov/pubmed?term=Leitgeb%20N%5BAuthor%5D&amp;cauthor=true&amp;cauthor_uid=17080457" TargetMode="External"/><Relationship Id="rId488" Type="http://schemas.openxmlformats.org/officeDocument/2006/relationships/hyperlink" Target="http://www.ncbi.nlm.nih.gov/pubmed?term=Hillert%20L%5BAuthor%5D&amp;cauthor=true&amp;cauthor_uid=17080457" TargetMode="External"/><Relationship Id="rId489" Type="http://schemas.openxmlformats.org/officeDocument/2006/relationships/hyperlink" Target="http://www.ncbi.nlm.nih.gov/pubmed/17080457" TargetMode="External"/><Relationship Id="rId540" Type="http://schemas.openxmlformats.org/officeDocument/2006/relationships/hyperlink" Target="http://www.ncbi.nlm.nih.gov/pubmed/21647932" TargetMode="External"/><Relationship Id="rId541" Type="http://schemas.openxmlformats.org/officeDocument/2006/relationships/hyperlink" Target="http://www.ncbi.nlm.nih.gov/pubmed?term=Wil%C3%A9n%20J%5BAuthor%5D&amp;cauthor=true&amp;cauthor_uid=12669297" TargetMode="External"/><Relationship Id="rId542" Type="http://schemas.openxmlformats.org/officeDocument/2006/relationships/hyperlink" Target="http://www.ncbi.nlm.nih.gov/pubmed?term=Sandstr%C3%B6m%20M%5BAuthor%5D&amp;cauthor=true&amp;cauthor_uid=12669297" TargetMode="External"/><Relationship Id="rId50" Type="http://schemas.openxmlformats.org/officeDocument/2006/relationships/hyperlink" Target="http://www.ncbi.nlm.nih.gov/pubmed?term=Harms-Ringdahl%20M%5BAuthor%5D&amp;cauthor=true&amp;cauthor_uid=15768430" TargetMode="External"/><Relationship Id="rId51" Type="http://schemas.openxmlformats.org/officeDocument/2006/relationships/hyperlink" Target="http://www.ncbi.nlm.nih.gov/pubmed/15768430" TargetMode="External"/><Relationship Id="rId52" Type="http://schemas.openxmlformats.org/officeDocument/2006/relationships/hyperlink" Target="https://www.ncbi.nlm.nih.gov/pubmed/?term=Bensefa-Colas%20L%5BAuthor%5D&amp;cauthor=true&amp;cauthor_uid=24851372" TargetMode="External"/><Relationship Id="rId53" Type="http://schemas.openxmlformats.org/officeDocument/2006/relationships/hyperlink" Target="https://www.ncbi.nlm.nih.gov/pubmed/?term=Dupas%20D%5BAuthor%5D&amp;cauthor=true&amp;cauthor_uid=24851372" TargetMode="External"/><Relationship Id="rId54" Type="http://schemas.openxmlformats.org/officeDocument/2006/relationships/hyperlink" Target="https://www.ncbi.nlm.nih.gov/pubmed/24851372" TargetMode="External"/><Relationship Id="rId55" Type="http://schemas.openxmlformats.org/officeDocument/2006/relationships/hyperlink" Target="http://www.ncbi.nlm.nih.gov/pubmed?term=Bergdahl%20J%5BAuthor%5D&amp;cauthor=true&amp;cauthor_uid=9860100" TargetMode="External"/><Relationship Id="rId56" Type="http://schemas.openxmlformats.org/officeDocument/2006/relationships/hyperlink" Target="http://www.ncbi.nlm.nih.gov/pubmed?term=Tillberg%20A%5BAuthor%5D&amp;cauthor=true&amp;cauthor_uid=9860100" TargetMode="External"/><Relationship Id="rId57" Type="http://schemas.openxmlformats.org/officeDocument/2006/relationships/hyperlink" Target="http://www.ncbi.nlm.nih.gov/pubmed?term=Stenman%20E%5BAuthor%5D&amp;cauthor=true&amp;cauthor_uid=9860100" TargetMode="External"/><Relationship Id="rId58" Type="http://schemas.openxmlformats.org/officeDocument/2006/relationships/hyperlink" Target="http://www.ncbi.nlm.nih.gov/pubmed/9860100" TargetMode="External"/><Relationship Id="rId59" Type="http://schemas.openxmlformats.org/officeDocument/2006/relationships/hyperlink" Target="http://www.ncbi.nlm.nih.gov/pubmed/?term=Blettner%20M%5BAuthor%5D&amp;cauthor=true&amp;cauthor_uid=19017702" TargetMode="External"/><Relationship Id="rId543" Type="http://schemas.openxmlformats.org/officeDocument/2006/relationships/hyperlink" Target="http://www.ncbi.nlm.nih.gov/pubmed?term=Hansson%20Mild%20K%5BAuthor%5D&amp;cauthor=true&amp;cauthor_uid=12669297" TargetMode="External"/><Relationship Id="rId544" Type="http://schemas.openxmlformats.org/officeDocument/2006/relationships/hyperlink" Target="http://www.ncbi.nlm.nih.gov/pubmed/12669297" TargetMode="External"/><Relationship Id="rId545" Type="http://schemas.openxmlformats.org/officeDocument/2006/relationships/hyperlink" Target="http://www.ncbi.nlm.nih.gov/entrez/query.fcgi?db=pubmed&amp;cmd=Search&amp;term=%22Wilen+J%22%5BAuthor%5D" TargetMode="External"/><Relationship Id="rId546" Type="http://schemas.openxmlformats.org/officeDocument/2006/relationships/hyperlink" Target="http://www.ncbi.nlm.nih.gov/entrez/query.fcgi?db=pubmed&amp;cmd=Search&amp;term=%22Johansson+A%22%5BAuthor%5D" TargetMode="External"/><Relationship Id="rId547" Type="http://schemas.openxmlformats.org/officeDocument/2006/relationships/hyperlink" Target="http://www.ncbi.nlm.nih.gov/entrez/query.fcgi?db=pubmed&amp;cmd=Search&amp;term=%22Kalezic+N%22%5BAuthor%5D" TargetMode="External"/><Relationship Id="rId548" Type="http://schemas.openxmlformats.org/officeDocument/2006/relationships/hyperlink" Target="http://www.ncbi.nlm.nih.gov/entrez/query.fcgi?db=pubmed&amp;cmd=Search&amp;term=%22Lyskov+E%22%5BAuthor%5D" TargetMode="External"/><Relationship Id="rId549" Type="http://schemas.openxmlformats.org/officeDocument/2006/relationships/hyperlink" Target="http://www.ncbi.nlm.nih.gov/entrez/query.fcgi?db=pubmed&amp;cmd=Search&amp;term=%22Sandstrom+M%22%5BAuthor%5D" TargetMode="External"/><Relationship Id="rId260" Type="http://schemas.openxmlformats.org/officeDocument/2006/relationships/hyperlink" Target="http://www.ncbi.nlm.nih.gov/pubmed?term=Kim%20SC%5BAuthor%5D&amp;cauthor=true&amp;cauthor_uid=19163166" TargetMode="External"/><Relationship Id="rId261" Type="http://schemas.openxmlformats.org/officeDocument/2006/relationships/hyperlink" Target="http://www.ncbi.nlm.nih.gov/pubmed?term=Nam%20KC%5BAuthor%5D&amp;cauthor=true&amp;cauthor_uid=19163166" TargetMode="External"/><Relationship Id="rId262" Type="http://schemas.openxmlformats.org/officeDocument/2006/relationships/hyperlink" Target="http://www.ncbi.nlm.nih.gov/pubmed?term=Cha%20EJ%5BAuthor%5D&amp;cauthor=true&amp;cauthor_uid=19163166" TargetMode="External"/><Relationship Id="rId263" Type="http://schemas.openxmlformats.org/officeDocument/2006/relationships/hyperlink" Target="http://www.ncbi.nlm.nih.gov/pubmed/19163166" TargetMode="External"/><Relationship Id="rId264" Type="http://schemas.openxmlformats.org/officeDocument/2006/relationships/hyperlink" Target="http://www.ncbi.nlm.nih.gov/pubmed?term=Kim%20DW%5BAuthor%5D&amp;cauthor=true&amp;cauthor_uid=22012875" TargetMode="External"/><Relationship Id="rId265" Type="http://schemas.openxmlformats.org/officeDocument/2006/relationships/hyperlink" Target="http://www.ncbi.nlm.nih.gov/pubmed?term=Choi%20JL%5BAuthor%5D&amp;cauthor=true&amp;cauthor_uid=22012875" TargetMode="External"/><Relationship Id="rId266" Type="http://schemas.openxmlformats.org/officeDocument/2006/relationships/hyperlink" Target="http://www.ncbi.nlm.nih.gov/pubmed?term=Nam%20KC%5BAuthor%5D&amp;cauthor=true&amp;cauthor_uid=22012875" TargetMode="External"/><Relationship Id="rId267" Type="http://schemas.openxmlformats.org/officeDocument/2006/relationships/hyperlink" Target="http://www.ncbi.nlm.nih.gov/pubmed?term=Yang%20DI%5BAuthor%5D&amp;cauthor=true&amp;cauthor_uid=22012875" TargetMode="External"/><Relationship Id="rId268" Type="http://schemas.openxmlformats.org/officeDocument/2006/relationships/hyperlink" Target="http://www.ncbi.nlm.nih.gov/pubmed?term=Kwon%20MK%5BAuthor%5D&amp;cauthor=true&amp;cauthor_uid=22012875" TargetMode="External"/><Relationship Id="rId269" Type="http://schemas.openxmlformats.org/officeDocument/2006/relationships/hyperlink" Target="http://www.ncbi.nlm.nih.gov/pubmed/22012875" TargetMode="External"/><Relationship Id="rId320" Type="http://schemas.openxmlformats.org/officeDocument/2006/relationships/hyperlink" Target="http://www.ncbi.nlm.nih.gov/pubmed?term=Hristova%20L%5BAuthor%5D&amp;cauthor=true&amp;cauthor_uid=12194896" TargetMode="External"/><Relationship Id="rId321" Type="http://schemas.openxmlformats.org/officeDocument/2006/relationships/hyperlink" Target="http://www.ncbi.nlm.nih.gov/pubmed/12194896" TargetMode="External"/><Relationship Id="rId322" Type="http://schemas.openxmlformats.org/officeDocument/2006/relationships/hyperlink" Target="http://www.ncbi.nlm.nih.gov/pubmed?term=Lid%C3%A9n%20S%5BAuthor%5D&amp;cauthor=true&amp;cauthor_uid=8649122" TargetMode="External"/><Relationship Id="rId323" Type="http://schemas.openxmlformats.org/officeDocument/2006/relationships/hyperlink" Target="http://www.ncbi.nlm.nih.gov/pubmed?term=Reizenstein%20P%5BAuthor%5D&amp;cauthor=true&amp;cauthor_uid=8649122" TargetMode="External"/><Relationship Id="rId324" Type="http://schemas.openxmlformats.org/officeDocument/2006/relationships/hyperlink" Target="http://www.ncbi.nlm.nih.gov/pubmed?term=Sedvall%20G%5BAuthor%5D&amp;cauthor=true&amp;cauthor_uid=8649122" TargetMode="External"/><Relationship Id="rId325" Type="http://schemas.openxmlformats.org/officeDocument/2006/relationships/hyperlink" Target="http://www.ncbi.nlm.nih.gov/pubmed?term=Ehn%20L%5BAuthor%5D&amp;cauthor=true&amp;cauthor_uid=8649122" TargetMode="External"/><Relationship Id="rId326" Type="http://schemas.openxmlformats.org/officeDocument/2006/relationships/hyperlink" Target="http://www.ncbi.nlm.nih.gov/pubmed/8649122" TargetMode="External"/><Relationship Id="rId327" Type="http://schemas.openxmlformats.org/officeDocument/2006/relationships/hyperlink" Target="http://www.ncbi.nlm.nih.gov/pubmed?term=Lonne-Rahm%20S%5BAuthor%5D&amp;cauthor=true&amp;cauthor_uid=10824304" TargetMode="External"/><Relationship Id="rId328" Type="http://schemas.openxmlformats.org/officeDocument/2006/relationships/hyperlink" Target="http://www.ncbi.nlm.nih.gov/pubmed?term=Andersson%20B%5BAuthor%5D&amp;cauthor=true&amp;cauthor_uid=10824304" TargetMode="External"/><Relationship Id="rId329" Type="http://schemas.openxmlformats.org/officeDocument/2006/relationships/hyperlink" Target="http://www.ncbi.nlm.nih.gov/pubmed?term=Melin%20L%5BAuthor%5D&amp;cauthor=true&amp;cauthor_uid=10824304" TargetMode="External"/><Relationship Id="rId490" Type="http://schemas.openxmlformats.org/officeDocument/2006/relationships/hyperlink" Target="http://www.ncbi.nlm.nih.gov/pubmed?term=Schr%C3%B6ttner%20J%5BAuthor%5D&amp;cauthor=true&amp;cauthor_uid=18789137" TargetMode="External"/><Relationship Id="rId491" Type="http://schemas.openxmlformats.org/officeDocument/2006/relationships/hyperlink" Target="http://www.ncbi.nlm.nih.gov/pubmed?term=Leitgeb%20N%5BAuthor%5D&amp;cauthor=true&amp;cauthor_uid=18789137" TargetMode="External"/><Relationship Id="rId492" Type="http://schemas.openxmlformats.org/officeDocument/2006/relationships/hyperlink" Target="http://www.ncbi.nlm.nih.gov/pubmed/18789137" TargetMode="External"/><Relationship Id="rId493" Type="http://schemas.openxmlformats.org/officeDocument/2006/relationships/hyperlink" Target="http://www.ncbi.nlm.nih.gov/pubmed?term=Seitz%20H%5BAuthor%5D&amp;cauthor=true&amp;cauthor_uid=15975631" TargetMode="External"/><Relationship Id="rId494" Type="http://schemas.openxmlformats.org/officeDocument/2006/relationships/hyperlink" Target="http://www.ncbi.nlm.nih.gov/pubmed?term=Stinner%20D%5BAuthor%5D&amp;cauthor=true&amp;cauthor_uid=15975631" TargetMode="External"/><Relationship Id="rId495" Type="http://schemas.openxmlformats.org/officeDocument/2006/relationships/hyperlink" Target="http://www.ncbi.nlm.nih.gov/pubmed?term=Eikmann%20T%5BAuthor%5D&amp;cauthor=true&amp;cauthor_uid=15975631" TargetMode="External"/><Relationship Id="rId496" Type="http://schemas.openxmlformats.org/officeDocument/2006/relationships/hyperlink" Target="http://www.ncbi.nlm.nih.gov/pubmed?term=Herr%20C%5BAuthor%5D&amp;cauthor=true&amp;cauthor_uid=15975631" TargetMode="External"/><Relationship Id="rId497" Type="http://schemas.openxmlformats.org/officeDocument/2006/relationships/hyperlink" Target="http://www.ncbi.nlm.nih.gov/pubmed?term=R%C3%B6%C3%B6sli%20M%5BAuthor%5D&amp;cauthor=true&amp;cauthor_uid=15975631" TargetMode="External"/><Relationship Id="rId498" Type="http://schemas.openxmlformats.org/officeDocument/2006/relationships/hyperlink" Target="http://www.ncbi.nlm.nih.gov/pubmed/15975631" TargetMode="External"/><Relationship Id="rId499" Type="http://schemas.openxmlformats.org/officeDocument/2006/relationships/hyperlink" Target="http://www.ncbi.nlm.nih.gov/pubmed?term=Silny%20J%5BAuthor%5D&amp;cauthor=true&amp;cauthor_uid=10507130" TargetMode="External"/><Relationship Id="rId100" Type="http://schemas.openxmlformats.org/officeDocument/2006/relationships/hyperlink" Target="http://www.ncbi.nlm.nih.gov/pubmed?term=Eltiti%20S%5BAuthor%5D&amp;cauthor=true&amp;cauthor_uid=19475647" TargetMode="External"/><Relationship Id="rId101" Type="http://schemas.openxmlformats.org/officeDocument/2006/relationships/hyperlink" Target="http://www.ncbi.nlm.nih.gov/pubmed?term=Wallace%20D%5BAuthor%5D&amp;cauthor=true&amp;cauthor_uid=19475647" TargetMode="External"/><Relationship Id="rId102" Type="http://schemas.openxmlformats.org/officeDocument/2006/relationships/hyperlink" Target="http://www.ncbi.nlm.nih.gov/pubmed?term=Ridgewell%20A%5BAuthor%5D&amp;cauthor=true&amp;cauthor_uid=19475647" TargetMode="External"/><Relationship Id="rId103" Type="http://schemas.openxmlformats.org/officeDocument/2006/relationships/hyperlink" Target="http://www.ncbi.nlm.nih.gov/pubmed?term=Zougkou%20K%5BAuthor%5D&amp;cauthor=true&amp;cauthor_uid=19475647" TargetMode="External"/><Relationship Id="rId104" Type="http://schemas.openxmlformats.org/officeDocument/2006/relationships/hyperlink" Target="http://www.ncbi.nlm.nih.gov/pubmed?term=Russo%20R%5BAuthor%5D&amp;cauthor=true&amp;cauthor_uid=19475647" TargetMode="External"/><Relationship Id="rId105" Type="http://schemas.openxmlformats.org/officeDocument/2006/relationships/hyperlink" Target="http://www.ncbi.nlm.nih.gov/pubmed?term=Sepulveda%20F%5BAuthor%5D&amp;cauthor=true&amp;cauthor_uid=19475647" TargetMode="External"/><Relationship Id="rId106" Type="http://schemas.openxmlformats.org/officeDocument/2006/relationships/hyperlink" Target="http://www.ncbi.nlm.nih.gov/pubmed?term=Fox%20E%5BAuthor%5D&amp;cauthor=true&amp;cauthor_uid=19475647" TargetMode="External"/><Relationship Id="rId107" Type="http://schemas.openxmlformats.org/officeDocument/2006/relationships/hyperlink" Target="http://www.ncbi.nlm.nih.gov/pubmed/19475647" TargetMode="External"/><Relationship Id="rId108" Type="http://schemas.openxmlformats.org/officeDocument/2006/relationships/hyperlink" Target="http://www.ncbi.nlm.nih.gov/pubmed?term=Flodin%20U%5BAuthor%5D&amp;cauthor=true&amp;cauthor_uid=10817373" TargetMode="External"/><Relationship Id="rId109" Type="http://schemas.openxmlformats.org/officeDocument/2006/relationships/hyperlink" Target="http://www.ncbi.nlm.nih.gov/pubmed?term=Seneby%20A%5BAuthor%5D&amp;cauthor=true&amp;cauthor_uid=10817373" TargetMode="External"/><Relationship Id="rId60" Type="http://schemas.openxmlformats.org/officeDocument/2006/relationships/hyperlink" Target="http://www.ncbi.nlm.nih.gov/pubmed/?term=Schlehofer%20B%5BAuthor%5D&amp;cauthor=true&amp;cauthor_uid=19017702" TargetMode="External"/><Relationship Id="rId61" Type="http://schemas.openxmlformats.org/officeDocument/2006/relationships/hyperlink" Target="http://www.ncbi.nlm.nih.gov/pubmed/?term=Breckenkamp%20J%5BAuthor%5D&amp;cauthor=true&amp;cauthor_uid=19017702" TargetMode="External"/><Relationship Id="rId62" Type="http://schemas.openxmlformats.org/officeDocument/2006/relationships/hyperlink" Target="http://www.ncbi.nlm.nih.gov/pubmed/?term=Kowall%20B%5BAuthor%5D&amp;cauthor=true&amp;cauthor_uid=19017702" TargetMode="External"/><Relationship Id="rId63" Type="http://schemas.openxmlformats.org/officeDocument/2006/relationships/hyperlink" Target="http://www.ncbi.nlm.nih.gov/pubmed/?term=Schmiedel%20S%5BAuthor%5D&amp;cauthor=true&amp;cauthor_uid=19017702" TargetMode="External"/><Relationship Id="rId64" Type="http://schemas.openxmlformats.org/officeDocument/2006/relationships/hyperlink" Target="http://www.ncbi.nlm.nih.gov/pubmed/?term=Reis%20U%5BAuthor%5D&amp;cauthor=true&amp;cauthor_uid=19017702" TargetMode="External"/><Relationship Id="rId65" Type="http://schemas.openxmlformats.org/officeDocument/2006/relationships/hyperlink" Target="http://www.ncbi.nlm.nih.gov/pubmed/?term=Potthoff%20P%5BAuthor%5D&amp;cauthor=true&amp;cauthor_uid=19017702" TargetMode="External"/><Relationship Id="rId66" Type="http://schemas.openxmlformats.org/officeDocument/2006/relationships/hyperlink" Target="http://www.ncbi.nlm.nih.gov/pubmed/?term=Sch%C3%BCz%20J%5BAuthor%5D&amp;cauthor=true&amp;cauthor_uid=19017702" TargetMode="External"/><Relationship Id="rId67" Type="http://schemas.openxmlformats.org/officeDocument/2006/relationships/hyperlink" Target="http://www.ncbi.nlm.nih.gov/pubmed/?term=Berg-Beckhoff%20G%5BAuthor%5D&amp;cauthor=true&amp;cauthor_uid=19017702" TargetMode="External"/><Relationship Id="rId68" Type="http://schemas.openxmlformats.org/officeDocument/2006/relationships/hyperlink" Target="http://www.ncbi.nlm.nih.gov/pubmed/19017702" TargetMode="External"/><Relationship Id="rId69" Type="http://schemas.openxmlformats.org/officeDocument/2006/relationships/hyperlink" Target="http://www.ncbi.nlm.nih.gov/pubmed/?term=Bortkiewicz%20A%5BAuthor%5D&amp;cauthor=true&amp;cauthor_uid=15620045" TargetMode="External"/><Relationship Id="rId550" Type="http://schemas.openxmlformats.org/officeDocument/2006/relationships/hyperlink" Target="javascript:AL_get(this,%20'jour',%20'Bioelectromagnetics.');" TargetMode="External"/><Relationship Id="rId551" Type="http://schemas.openxmlformats.org/officeDocument/2006/relationships/hyperlink" Target="http://www.ncbi.nlm.nih.gov/pubmed?term=Wil%C3%A9n%20J%5BAuthor%5D&amp;cauthor=true&amp;cauthor_uid=17004240" TargetMode="External"/><Relationship Id="rId552" Type="http://schemas.openxmlformats.org/officeDocument/2006/relationships/hyperlink" Target="http://www.ncbi.nlm.nih.gov/pubmed?term=Wiklund%20U%5BAuthor%5D&amp;cauthor=true&amp;cauthor_uid=17004240" TargetMode="External"/><Relationship Id="rId553" Type="http://schemas.openxmlformats.org/officeDocument/2006/relationships/hyperlink" Target="http://www.ncbi.nlm.nih.gov/pubmed?term=H%C3%B6rnsten%20R%5BAuthor%5D&amp;cauthor=true&amp;cauthor_uid=17004240" TargetMode="External"/><Relationship Id="rId554" Type="http://schemas.openxmlformats.org/officeDocument/2006/relationships/hyperlink" Target="http://www.ncbi.nlm.nih.gov/pubmed?term=Sandstr%C3%B6m%20M%5BAuthor%5D&amp;cauthor=true&amp;cauthor_uid=17004240" TargetMode="External"/><Relationship Id="rId555" Type="http://schemas.openxmlformats.org/officeDocument/2006/relationships/hyperlink" Target="http://www.ncbi.nlm.nih.gov/pubmed/17004240" TargetMode="External"/><Relationship Id="rId556" Type="http://schemas.openxmlformats.org/officeDocument/2006/relationships/hyperlink" Target="http://www.ncbi.nlm.nih.gov/pubmed?term=Ziskin%20MC%5BAuthor%5D&amp;cauthor=true&amp;cauthor_uid=12405076" TargetMode="External"/><Relationship Id="rId557" Type="http://schemas.openxmlformats.org/officeDocument/2006/relationships/hyperlink" Target="http://www.ncbi.nlm.nih.gov/pubmed?term=Committee%20on%20Man%20and%20Radiation%5BCorporate%20Author%5D" TargetMode="External"/><Relationship Id="rId558" Type="http://schemas.openxmlformats.org/officeDocument/2006/relationships/hyperlink" Target="http://www.ncbi.nlm.nih.gov/pubmed/12405076" TargetMode="External"/><Relationship Id="rId559" Type="http://schemas.openxmlformats.org/officeDocument/2006/relationships/footer" Target="footer1.xml"/><Relationship Id="rId270" Type="http://schemas.openxmlformats.org/officeDocument/2006/relationships/hyperlink" Target="https://www.ncbi.nlm.nih.gov/pubmed/?term=K%C3%BC%C3%A7er%20N%5BAuthor%5D&amp;cauthor=true&amp;cauthor_uid=23730819" TargetMode="External"/><Relationship Id="rId271" Type="http://schemas.openxmlformats.org/officeDocument/2006/relationships/hyperlink" Target="https://www.ncbi.nlm.nih.gov/pubmed/?term=Pamuk%C3%A7u%20T%5BAuthor%5D&amp;cauthor=true&amp;cauthor_uid=23730819" TargetMode="External"/><Relationship Id="rId272" Type="http://schemas.openxmlformats.org/officeDocument/2006/relationships/hyperlink" Target="https://www.ncbi.nlm.nih.gov/pubmed/23730819" TargetMode="External"/><Relationship Id="rId273" Type="http://schemas.openxmlformats.org/officeDocument/2006/relationships/hyperlink" Target="http://www.ncbi.nlm.nih.gov/pubmed?term=Kwon%20MK%5BAuthor%5D&amp;cauthor=true&amp;cauthor_uid=22254717" TargetMode="External"/><Relationship Id="rId274" Type="http://schemas.openxmlformats.org/officeDocument/2006/relationships/hyperlink" Target="http://www.ncbi.nlm.nih.gov/pubmed?term=Nam%20KC%5BAuthor%5D&amp;cauthor=true&amp;cauthor_uid=22254717" TargetMode="External"/><Relationship Id="rId275" Type="http://schemas.openxmlformats.org/officeDocument/2006/relationships/hyperlink" Target="http://www.ncbi.nlm.nih.gov/pubmed?term=Lee%20da%20S%5BAuthor%5D&amp;cauthor=true&amp;cauthor_uid=22254717" TargetMode="External"/><Relationship Id="rId276" Type="http://schemas.openxmlformats.org/officeDocument/2006/relationships/hyperlink" Target="http://www.ncbi.nlm.nih.gov/pubmed?term=Jang%20KH%5BAuthor%5D&amp;cauthor=true&amp;cauthor_uid=22254717" TargetMode="External"/><Relationship Id="rId277" Type="http://schemas.openxmlformats.org/officeDocument/2006/relationships/hyperlink" Target="http://www.ncbi.nlm.nih.gov/pubmed?term=Kim%20DW%5BAuthor%5D&amp;cauthor=true&amp;cauthor_uid=22254717" TargetMode="External"/><Relationship Id="rId278" Type="http://schemas.openxmlformats.org/officeDocument/2006/relationships/hyperlink" Target="http://www.ncbi.nlm.nih.gov/pubmed/22254717" TargetMode="External"/><Relationship Id="rId279" Type="http://schemas.openxmlformats.org/officeDocument/2006/relationships/hyperlink" Target="http://www.ncbi.nlm.nih.gov/pubmed?term=Kwon%20MK%5BAuthor%5D&amp;cauthor=true&amp;cauthor_uid=22998837" TargetMode="External"/><Relationship Id="rId330" Type="http://schemas.openxmlformats.org/officeDocument/2006/relationships/hyperlink" Target="http://www.ncbi.nlm.nih.gov/pubmed?term=Schultzberg%20M%5BAuthor%5D&amp;cauthor=true&amp;cauthor_uid=10824304" TargetMode="External"/><Relationship Id="rId331" Type="http://schemas.openxmlformats.org/officeDocument/2006/relationships/hyperlink" Target="http://www.ncbi.nlm.nih.gov/pubmed?term=Arnetz%20B%5BAuthor%5D&amp;cauthor=true&amp;cauthor_uid=10824304" TargetMode="External"/><Relationship Id="rId332" Type="http://schemas.openxmlformats.org/officeDocument/2006/relationships/hyperlink" Target="http://www.ncbi.nlm.nih.gov/pubmed?term=Berg%20M%5BAuthor%5D&amp;cauthor=true&amp;cauthor_uid=10824304" TargetMode="External"/><Relationship Id="rId333" Type="http://schemas.openxmlformats.org/officeDocument/2006/relationships/hyperlink" Target="http://www.ncbi.nlm.nih.gov/pubmed/10824304" TargetMode="External"/><Relationship Id="rId334" Type="http://schemas.openxmlformats.org/officeDocument/2006/relationships/hyperlink" Target="http://www.ncbi.nlm.nih.gov/pubmed?term=Lyskov%20E%5BAuthor%5D&amp;cauthor=true&amp;cauthor_uid=11812390" TargetMode="External"/><Relationship Id="rId335" Type="http://schemas.openxmlformats.org/officeDocument/2006/relationships/hyperlink" Target="http://www.ncbi.nlm.nih.gov/pubmed?term=Sandstr%C3%B6m%20M%5BAuthor%5D&amp;cauthor=true&amp;cauthor_uid=11812390" TargetMode="External"/><Relationship Id="rId336" Type="http://schemas.openxmlformats.org/officeDocument/2006/relationships/hyperlink" Target="http://www.ncbi.nlm.nih.gov/pubmed?term=Hansson%20Mild%20K%5BAuthor%5D&amp;cauthor=true&amp;cauthor_uid=11812390" TargetMode="External"/><Relationship Id="rId337" Type="http://schemas.openxmlformats.org/officeDocument/2006/relationships/hyperlink" Target="http://www.ncbi.nlm.nih.gov/pubmed/11812390" TargetMode="External"/><Relationship Id="rId338" Type="http://schemas.openxmlformats.org/officeDocument/2006/relationships/hyperlink" Target="http://www.ncbi.nlm.nih.gov/pubmed?term=Lyskov%20E%5BAuthor%5D&amp;cauthor=true&amp;cauthor_uid=11568930" TargetMode="External"/><Relationship Id="rId339" Type="http://schemas.openxmlformats.org/officeDocument/2006/relationships/hyperlink" Target="http://www.ncbi.nlm.nih.gov/pubmed?term=Sandstr%C3%B6m%20M%5BAuthor%5D&amp;cauthor=true&amp;cauthor_uid=11568930" TargetMode="External"/><Relationship Id="rId110" Type="http://schemas.openxmlformats.org/officeDocument/2006/relationships/hyperlink" Target="http://www.ncbi.nlm.nih.gov/pubmed?term=Tegenfeldt%20C%5BAuthor%5D&amp;cauthor=true&amp;cauthor_uid=10817373" TargetMode="External"/><Relationship Id="rId111" Type="http://schemas.openxmlformats.org/officeDocument/2006/relationships/hyperlink" Target="http://www.ncbi.nlm.nih.gov/pubmed/10817373" TargetMode="External"/><Relationship Id="rId112" Type="http://schemas.openxmlformats.org/officeDocument/2006/relationships/hyperlink" Target="https://www.ncbi.nlm.nih.gov/pubmed/?term=Frei%20P%5BAuthor%5D&amp;cauthor=true&amp;cauthor_uid=21982030" TargetMode="External"/><Relationship Id="rId113" Type="http://schemas.openxmlformats.org/officeDocument/2006/relationships/hyperlink" Target="https://www.ncbi.nlm.nih.gov/pubmed/?term=Mohler%20E%5BAuthor%5D&amp;cauthor=true&amp;cauthor_uid=21982030" TargetMode="External"/><Relationship Id="rId114" Type="http://schemas.openxmlformats.org/officeDocument/2006/relationships/hyperlink" Target="https://www.ncbi.nlm.nih.gov/pubmed/?term=Braun-Fahrl%C3%A4nder%20C%5BAuthor%5D&amp;cauthor=true&amp;cauthor_uid=21982030" TargetMode="External"/><Relationship Id="rId115" Type="http://schemas.openxmlformats.org/officeDocument/2006/relationships/hyperlink" Target="https://www.ncbi.nlm.nih.gov/pubmed/?term=Fr%C3%B6hlich%20J%5BAuthor%5D&amp;cauthor=true&amp;cauthor_uid=21982030" TargetMode="External"/><Relationship Id="rId70" Type="http://schemas.openxmlformats.org/officeDocument/2006/relationships/hyperlink" Target="http://www.ncbi.nlm.nih.gov/pubmed/?term=Zmy%C5%9Blony%20M%5BAuthor%5D&amp;cauthor=true&amp;cauthor_uid=15620045" TargetMode="External"/><Relationship Id="rId71" Type="http://schemas.openxmlformats.org/officeDocument/2006/relationships/hyperlink" Target="http://www.ncbi.nlm.nih.gov/pubmed/?term=Szyjkowska%20A%5BAuthor%5D&amp;cauthor=true&amp;cauthor_uid=15620045" TargetMode="External"/><Relationship Id="rId72" Type="http://schemas.openxmlformats.org/officeDocument/2006/relationships/hyperlink" Target="http://www.ncbi.nlm.nih.gov/pubmed/?term=Gadzicka%20E%5BAuthor%5D&amp;cauthor=true&amp;cauthor_uid=15620045" TargetMode="External"/><Relationship Id="rId73" Type="http://schemas.openxmlformats.org/officeDocument/2006/relationships/hyperlink" Target="http://www.ncbi.nlm.nih.gov/pubmed/15620045" TargetMode="External"/><Relationship Id="rId74" Type="http://schemas.openxmlformats.org/officeDocument/2006/relationships/hyperlink" Target="http://www.ncbi.nlm.nih.gov/pubmed/?term=Carpenter%20DO%5BAuthor%5D&amp;cauthor=true&amp;cauthor_uid=25478802" TargetMode="External"/><Relationship Id="rId75" Type="http://schemas.openxmlformats.org/officeDocument/2006/relationships/hyperlink" Target="http://www.ncbi.nlm.nih.gov/pubmed/25478802" TargetMode="External"/><Relationship Id="rId76" Type="http://schemas.openxmlformats.org/officeDocument/2006/relationships/hyperlink" Target="http://www.ncbi.nlm.nih.gov/pubmed?term=Dahmen%20N%5BAuthor%5D&amp;cauthor=true&amp;cauthor_uid=19259984" TargetMode="External"/><Relationship Id="rId77" Type="http://schemas.openxmlformats.org/officeDocument/2006/relationships/hyperlink" Target="http://www.ncbi.nlm.nih.gov/pubmed?term=Ghezel-Ahmadi%20D%5BAuthor%5D&amp;cauthor=true&amp;cauthor_uid=19259984" TargetMode="External"/><Relationship Id="rId78" Type="http://schemas.openxmlformats.org/officeDocument/2006/relationships/hyperlink" Target="http://www.ncbi.nlm.nih.gov/pubmed?term=Engel%20A%5BAuthor%5D&amp;cauthor=true&amp;cauthor_uid=19259984" TargetMode="External"/><Relationship Id="rId79" Type="http://schemas.openxmlformats.org/officeDocument/2006/relationships/hyperlink" Target="http://www.ncbi.nlm.nih.gov/pubmed/19259984" TargetMode="External"/><Relationship Id="rId116" Type="http://schemas.openxmlformats.org/officeDocument/2006/relationships/hyperlink" Target="https://www.ncbi.nlm.nih.gov/pubmed/?term=Neubauer%20G%5BAuthor%5D&amp;cauthor=true&amp;cauthor_uid=21982030" TargetMode="External"/><Relationship Id="rId117" Type="http://schemas.openxmlformats.org/officeDocument/2006/relationships/hyperlink" Target="https://www.ncbi.nlm.nih.gov/pubmed/?term=R%C3%B6%C3%B6sli%20M%5BAuthor%5D&amp;cauthor=true&amp;cauthor_uid=21982030" TargetMode="External"/><Relationship Id="rId118" Type="http://schemas.openxmlformats.org/officeDocument/2006/relationships/hyperlink" Target="https://www.ncbi.nlm.nih.gov/pubmed/?term=QUALIFEX-team%5BCorporate%20Author%5D" TargetMode="External"/><Relationship Id="rId119" Type="http://schemas.openxmlformats.org/officeDocument/2006/relationships/hyperlink" Target="https://www.ncbi.nlm.nih.gov/pubmed/21982030" TargetMode="External"/><Relationship Id="rId560" Type="http://schemas.openxmlformats.org/officeDocument/2006/relationships/fontTable" Target="fontTable.xml"/><Relationship Id="rId561" Type="http://schemas.openxmlformats.org/officeDocument/2006/relationships/theme" Target="theme/theme1.xml"/><Relationship Id="rId280" Type="http://schemas.openxmlformats.org/officeDocument/2006/relationships/hyperlink" Target="http://www.ncbi.nlm.nih.gov/pubmed?term=Choi%20JY%5BAuthor%5D&amp;cauthor=true&amp;cauthor_uid=22998837" TargetMode="External"/><Relationship Id="rId281" Type="http://schemas.openxmlformats.org/officeDocument/2006/relationships/hyperlink" Target="http://www.ncbi.nlm.nih.gov/pubmed?term=Kim%20SK%5BAuthor%5D&amp;cauthor=true&amp;cauthor_uid=22998837" TargetMode="External"/><Relationship Id="rId282" Type="http://schemas.openxmlformats.org/officeDocument/2006/relationships/hyperlink" Target="http://www.ncbi.nlm.nih.gov/pubmed?term=Yoo%20TK%5BAuthor%5D&amp;cauthor=true&amp;cauthor_uid=22998837" TargetMode="External"/><Relationship Id="rId283" Type="http://schemas.openxmlformats.org/officeDocument/2006/relationships/hyperlink" Target="http://www.ncbi.nlm.nih.gov/pubmed?term=Kim%20DW%5BAuthor%5D&amp;cauthor=true&amp;cauthor_uid=22998837" TargetMode="External"/><Relationship Id="rId284" Type="http://schemas.openxmlformats.org/officeDocument/2006/relationships/hyperlink" Target="http://www.ncbi.nlm.nih.gov/pubmed/22998837" TargetMode="External"/><Relationship Id="rId285" Type="http://schemas.openxmlformats.org/officeDocument/2006/relationships/hyperlink" Target="http://www.ncbi.nlm.nih.gov/pubmed?term=Kwon%20MK%5BAuthor%5D&amp;cauthor=true&amp;cauthor_uid=23366357" TargetMode="External"/><Relationship Id="rId286" Type="http://schemas.openxmlformats.org/officeDocument/2006/relationships/hyperlink" Target="http://www.ncbi.nlm.nih.gov/pubmed?term=Kim%20SK%5BAuthor%5D&amp;cauthor=true&amp;cauthor_uid=23366357" TargetMode="External"/><Relationship Id="rId287" Type="http://schemas.openxmlformats.org/officeDocument/2006/relationships/hyperlink" Target="http://www.ncbi.nlm.nih.gov/pubmed?term=Koo%20JM%5BAuthor%5D&amp;cauthor=true&amp;cauthor_uid=23366357" TargetMode="External"/><Relationship Id="rId288" Type="http://schemas.openxmlformats.org/officeDocument/2006/relationships/hyperlink" Target="http://www.ncbi.nlm.nih.gov/pubmed?term=Choi%20JY%5BAuthor%5D&amp;cauthor=true&amp;cauthor_uid=23366357" TargetMode="External"/><Relationship Id="rId289" Type="http://schemas.openxmlformats.org/officeDocument/2006/relationships/hyperlink" Target="http://www.ncbi.nlm.nih.gov/pubmed?term=Kim%20DW%5BAuthor%5D&amp;cauthor=true&amp;cauthor_uid=23366357" TargetMode="External"/><Relationship Id="rId340" Type="http://schemas.openxmlformats.org/officeDocument/2006/relationships/hyperlink" Target="http://www.ncbi.nlm.nih.gov/pubmed?term=Mild%20KH%5BAuthor%5D&amp;cauthor=true&amp;cauthor_uid=11568930" TargetMode="External"/><Relationship Id="rId341" Type="http://schemas.openxmlformats.org/officeDocument/2006/relationships/hyperlink" Target="http://www.ncbi.nlm.nih.gov/pubmed/11568930" TargetMode="External"/><Relationship Id="rId342" Type="http://schemas.openxmlformats.org/officeDocument/2006/relationships/hyperlink" Target="http://www.ncbi.nlm.nih.gov/pubmed?term=Manjunatha%20N%5BAuthor%5D&amp;cauthor=true&amp;cauthor_uid=22680087" TargetMode="External"/><Relationship Id="rId343" Type="http://schemas.openxmlformats.org/officeDocument/2006/relationships/hyperlink" Target="http://www.ncbi.nlm.nih.gov/pubmed?term=Jayaram%20N%5BAuthor%5D&amp;cauthor=true&amp;cauthor_uid=22680087" TargetMode="External"/><Relationship Id="rId344" Type="http://schemas.openxmlformats.org/officeDocument/2006/relationships/hyperlink" Target="http://www.ncbi.nlm.nih.gov/pubmed?term=Benegal%20V%5BAuthor%5D&amp;cauthor=true&amp;cauthor_uid=22680087" TargetMode="External"/><Relationship Id="rId345" Type="http://schemas.openxmlformats.org/officeDocument/2006/relationships/hyperlink" Target="http://www.ncbi.nlm.nih.gov/pubmed?term=Murthy%20P%5BAuthor%5D&amp;cauthor=true&amp;cauthor_uid=22680087" TargetMode="External"/><Relationship Id="rId346" Type="http://schemas.openxmlformats.org/officeDocument/2006/relationships/hyperlink" Target="http://www.ncbi.nlm.nih.gov/pubmed/22680087" TargetMode="External"/><Relationship Id="rId347" Type="http://schemas.openxmlformats.org/officeDocument/2006/relationships/hyperlink" Target="http://www.ncbi.nlm.nih.gov/pubmed?term=Markov%C3%A0%20E%5BAuthor%5D&amp;cauthor=true&amp;cauthor_uid=16140623" TargetMode="External"/><Relationship Id="rId348" Type="http://schemas.openxmlformats.org/officeDocument/2006/relationships/hyperlink" Target="http://www.ncbi.nlm.nih.gov/pubmed?term=Hillert%20L%5BAuthor%5D&amp;cauthor=true&amp;cauthor_uid=16140623" TargetMode="External"/><Relationship Id="rId349" Type="http://schemas.openxmlformats.org/officeDocument/2006/relationships/hyperlink" Target="http://www.ncbi.nlm.nih.gov/pubmed?term=Malmgren%20L%5BAuthor%5D&amp;cauthor=true&amp;cauthor_uid=16140623" TargetMode="External"/><Relationship Id="rId400" Type="http://schemas.openxmlformats.org/officeDocument/2006/relationships/hyperlink" Target="http://www.ncbi.nlm.nih.gov/pubmed?term=Weinman%20JA%5BAuthor%5D&amp;cauthor=true&amp;cauthor_uid=18940376" TargetMode="External"/><Relationship Id="rId401" Type="http://schemas.openxmlformats.org/officeDocument/2006/relationships/hyperlink" Target="http://www.ncbi.nlm.nih.gov/pubmed?term=Wessely%20S%5BAuthor%5D&amp;cauthor=true&amp;cauthor_uid=18940376" TargetMode="External"/><Relationship Id="rId402" Type="http://schemas.openxmlformats.org/officeDocument/2006/relationships/hyperlink" Target="http://www.ncbi.nlm.nih.gov/pubmed/18940376" TargetMode="External"/><Relationship Id="rId403" Type="http://schemas.openxmlformats.org/officeDocument/2006/relationships/hyperlink" Target="http://www.ncbi.nlm.nih.gov/pubmed/?term=Redmayne%20M%5BAuthor%5D&amp;cauthor=true&amp;cauthor_uid=25205214" TargetMode="External"/><Relationship Id="rId404" Type="http://schemas.openxmlformats.org/officeDocument/2006/relationships/hyperlink" Target="http://www.ncbi.nlm.nih.gov/pubmed/?term=Johansson%20O%5BAuthor%5D&amp;cauthor=true&amp;cauthor_uid=25205214" TargetMode="External"/><Relationship Id="rId405" Type="http://schemas.openxmlformats.org/officeDocument/2006/relationships/hyperlink" Target="http://www.ncbi.nlm.nih.gov/pubmed/25205214" TargetMode="External"/><Relationship Id="rId406" Type="http://schemas.openxmlformats.org/officeDocument/2006/relationships/hyperlink" Target="http://www.ncbi.nlm.nih.gov/pubmed?term=Regel%20SJ%5BAuthor%5D&amp;cauthor=true&amp;cauthor_uid=16882538" TargetMode="External"/><Relationship Id="rId407" Type="http://schemas.openxmlformats.org/officeDocument/2006/relationships/hyperlink" Target="http://www.ncbi.nlm.nih.gov/pubmed?term=Negovetic%20S%5BAuthor%5D&amp;cauthor=true&amp;cauthor_uid=16882538" TargetMode="External"/><Relationship Id="rId408" Type="http://schemas.openxmlformats.org/officeDocument/2006/relationships/hyperlink" Target="http://www.ncbi.nlm.nih.gov/pubmed?term=R%C3%B6%C3%B6sli%20M%5BAuthor%5D&amp;cauthor=true&amp;cauthor_uid=16882538" TargetMode="External"/><Relationship Id="rId409" Type="http://schemas.openxmlformats.org/officeDocument/2006/relationships/hyperlink" Target="http://www.ncbi.nlm.nih.gov/pubmed?term=Berdi%C3%B1as%20V%5BAuthor%5D&amp;cauthor=true&amp;cauthor_uid=16882538" TargetMode="External"/><Relationship Id="rId120" Type="http://schemas.openxmlformats.org/officeDocument/2006/relationships/hyperlink" Target="http://www.ncbi.nlm.nih.gov/pubmed?term=Frick%20U%5BAuthor%5D&amp;cauthor=true&amp;cauthor_uid=12173533" TargetMode="External"/><Relationship Id="rId121" Type="http://schemas.openxmlformats.org/officeDocument/2006/relationships/hyperlink" Target="http://www.ncbi.nlm.nih.gov/pubmed?term=Rehm%20J%5BAuthor%5D&amp;cauthor=true&amp;cauthor_uid=12173533" TargetMode="External"/><Relationship Id="rId122" Type="http://schemas.openxmlformats.org/officeDocument/2006/relationships/hyperlink" Target="http://www.ncbi.nlm.nih.gov/pubmed?term=Eichhammer%20P%5BAuthor%5D&amp;cauthor=true&amp;cauthor_uid=12173533" TargetMode="External"/><Relationship Id="rId123" Type="http://schemas.openxmlformats.org/officeDocument/2006/relationships/hyperlink" Target="http://www.ncbi.nlm.nih.gov/pubmed/12173533" TargetMode="External"/><Relationship Id="rId124" Type="http://schemas.openxmlformats.org/officeDocument/2006/relationships/hyperlink" Target="http://www.ncbi.nlm.nih.gov/pubmed?term=Frick%20U%5BAuthor%5D&amp;cauthor=true&amp;cauthor_uid=15832334" TargetMode="External"/><Relationship Id="rId125" Type="http://schemas.openxmlformats.org/officeDocument/2006/relationships/hyperlink" Target="http://www.ncbi.nlm.nih.gov/pubmed?term=Kharraz%20A%5BAuthor%5D&amp;cauthor=true&amp;cauthor_uid=15832334" TargetMode="External"/><Relationship Id="rId80" Type="http://schemas.openxmlformats.org/officeDocument/2006/relationships/hyperlink" Target="https://www.ncbi.nlm.nih.gov/pubmed/28810440" TargetMode="External"/><Relationship Id="rId81" Type="http://schemas.openxmlformats.org/officeDocument/2006/relationships/hyperlink" Target="http://www.ncbi.nlm.nih.gov/pubmed?term=Eltiti%20S%5BAuthor%5D&amp;cauthor=true&amp;cauthor_uid=17013888" TargetMode="External"/><Relationship Id="rId82" Type="http://schemas.openxmlformats.org/officeDocument/2006/relationships/hyperlink" Target="http://www.ncbi.nlm.nih.gov/pubmed?term=Wallace%20D%5BAuthor%5D&amp;cauthor=true&amp;cauthor_uid=17013888" TargetMode="External"/><Relationship Id="rId83" Type="http://schemas.openxmlformats.org/officeDocument/2006/relationships/hyperlink" Target="http://www.ncbi.nlm.nih.gov/pubmed?term=Zougkou%20K%5BAuthor%5D&amp;cauthor=true&amp;cauthor_uid=17013888" TargetMode="External"/><Relationship Id="rId84" Type="http://schemas.openxmlformats.org/officeDocument/2006/relationships/hyperlink" Target="http://www.ncbi.nlm.nih.gov/pubmed?term=Russo%20R%5BAuthor%5D&amp;cauthor=true&amp;cauthor_uid=17013888" TargetMode="External"/><Relationship Id="rId85" Type="http://schemas.openxmlformats.org/officeDocument/2006/relationships/hyperlink" Target="http://www.ncbi.nlm.nih.gov/pubmed?term=Joseph%20S%5BAuthor%5D&amp;cauthor=true&amp;cauthor_uid=17013888" TargetMode="External"/><Relationship Id="rId86" Type="http://schemas.openxmlformats.org/officeDocument/2006/relationships/hyperlink" Target="http://www.ncbi.nlm.nih.gov/pubmed?term=Rasor%20P%5BAuthor%5D&amp;cauthor=true&amp;cauthor_uid=17013888" TargetMode="External"/><Relationship Id="rId87" Type="http://schemas.openxmlformats.org/officeDocument/2006/relationships/hyperlink" Target="http://www.ncbi.nlm.nih.gov/pubmed?term=Fox%20E%5BAuthor%5D&amp;cauthor=true&amp;cauthor_uid=17013888" TargetMode="External"/><Relationship Id="rId88" Type="http://schemas.openxmlformats.org/officeDocument/2006/relationships/hyperlink" Target="http://www.ncbi.nlm.nih.gov/pubmed/17013888" TargetMode="External"/><Relationship Id="rId89" Type="http://schemas.openxmlformats.org/officeDocument/2006/relationships/hyperlink" Target="http://www.ncbi.nlm.nih.gov/pubmed?term=Eltiti%20S%5BAuthor%5D&amp;cauthor=true&amp;cauthor_uid=18007992" TargetMode="External"/><Relationship Id="rId126" Type="http://schemas.openxmlformats.org/officeDocument/2006/relationships/hyperlink" Target="http://www.ncbi.nlm.nih.gov/pubmed?term=Hauser%20S%5BAuthor%5D&amp;cauthor=true&amp;cauthor_uid=15832334" TargetMode="External"/><Relationship Id="rId127" Type="http://schemas.openxmlformats.org/officeDocument/2006/relationships/hyperlink" Target="http://www.ncbi.nlm.nih.gov/pubmed?term=Wiegand%20R%5BAuthor%5D&amp;cauthor=true&amp;cauthor_uid=15832334" TargetMode="External"/><Relationship Id="rId128" Type="http://schemas.openxmlformats.org/officeDocument/2006/relationships/hyperlink" Target="http://www.ncbi.nlm.nih.gov/pubmed?term=Rehm%20J%5BAuthor%5D&amp;cauthor=true&amp;cauthor_uid=15832334" TargetMode="External"/><Relationship Id="rId129" Type="http://schemas.openxmlformats.org/officeDocument/2006/relationships/hyperlink" Target="http://www.ncbi.nlm.nih.gov/pubmed?term=Kovatsits%20U%5BAuthor%5D&amp;cauthor=true&amp;cauthor_uid=15832334" TargetMode="External"/><Relationship Id="rId290" Type="http://schemas.openxmlformats.org/officeDocument/2006/relationships/hyperlink" Target="http://www.ncbi.nlm.nih.gov/pubmed/23366357" TargetMode="External"/><Relationship Id="rId291" Type="http://schemas.openxmlformats.org/officeDocument/2006/relationships/hyperlink" Target="http://www.ncbi.nlm.nih.gov/pubmed?term=Landgrebe%20M%5BAuthor%5D&amp;cauthor=true&amp;cauthor_uid=18366821" TargetMode="External"/><Relationship Id="rId292" Type="http://schemas.openxmlformats.org/officeDocument/2006/relationships/hyperlink" Target="http://www.ncbi.nlm.nih.gov/pubmed?term=Frick%20U%5BAuthor%5D&amp;cauthor=true&amp;cauthor_uid=18366821" TargetMode="External"/><Relationship Id="rId293" Type="http://schemas.openxmlformats.org/officeDocument/2006/relationships/hyperlink" Target="http://www.ncbi.nlm.nih.gov/pubmed?term=Hauser%20S%5BAuthor%5D&amp;cauthor=true&amp;cauthor_uid=18366821" TargetMode="External"/><Relationship Id="rId294" Type="http://schemas.openxmlformats.org/officeDocument/2006/relationships/hyperlink" Target="http://www.ncbi.nlm.nih.gov/pubmed?term=Langguth%20B%5BAuthor%5D&amp;cauthor=true&amp;cauthor_uid=18366821" TargetMode="External"/><Relationship Id="rId295" Type="http://schemas.openxmlformats.org/officeDocument/2006/relationships/hyperlink" Target="http://www.ncbi.nlm.nih.gov/pubmed?term=Rosner%20R%5BAuthor%5D&amp;cauthor=true&amp;cauthor_uid=18366821" TargetMode="External"/><Relationship Id="rId296" Type="http://schemas.openxmlformats.org/officeDocument/2006/relationships/hyperlink" Target="http://www.ncbi.nlm.nih.gov/pubmed?term=Hajak%20G%5BAuthor%5D&amp;cauthor=true&amp;cauthor_uid=18366821" TargetMode="External"/><Relationship Id="rId297" Type="http://schemas.openxmlformats.org/officeDocument/2006/relationships/hyperlink" Target="http://www.ncbi.nlm.nih.gov/pubmed?term=Eichhammer%20P%5BAuthor%5D&amp;cauthor=true&amp;cauthor_uid=18366821" TargetMode="External"/><Relationship Id="rId298" Type="http://schemas.openxmlformats.org/officeDocument/2006/relationships/hyperlink" Target="http://www.ncbi.nlm.nih.gov/pubmed/18366821" TargetMode="External"/><Relationship Id="rId299" Type="http://schemas.openxmlformats.org/officeDocument/2006/relationships/hyperlink" Target="http://www.ncbi.nlm.nih.gov/pubmed?term=Landgrebe%20M%5BAuthor%5D&amp;cauthor=true&amp;cauthor_uid=17324677" TargetMode="External"/><Relationship Id="rId350" Type="http://schemas.openxmlformats.org/officeDocument/2006/relationships/hyperlink" Target="http://www.ncbi.nlm.nih.gov/pubmed?term=Persson%20BR%5BAuthor%5D&amp;cauthor=true&amp;cauthor_uid=16140623" TargetMode="External"/><Relationship Id="rId351" Type="http://schemas.openxmlformats.org/officeDocument/2006/relationships/hyperlink" Target="http://www.ncbi.nlm.nih.gov/pubmed?term=Belyaev%20IY%5BAuthor%5D&amp;cauthor=true&amp;cauthor_uid=16140623" TargetMode="External"/><Relationship Id="rId352" Type="http://schemas.openxmlformats.org/officeDocument/2006/relationships/hyperlink" Target="http://www.ncbi.nlm.nih.gov/pubmed/16140623" TargetMode="External"/><Relationship Id="rId353" Type="http://schemas.openxmlformats.org/officeDocument/2006/relationships/hyperlink" Target="http://www.ncbi.nlm.nih.gov/pubmed?term=McCarty%20DE%5BAuthor%5D&amp;cauthor=true&amp;cauthor_uid=21793784" TargetMode="External"/><Relationship Id="rId354" Type="http://schemas.openxmlformats.org/officeDocument/2006/relationships/hyperlink" Target="http://www.ncbi.nlm.nih.gov/pubmed?term=Carrubba%20S%5BAuthor%5D&amp;cauthor=true&amp;cauthor_uid=21793784" TargetMode="External"/><Relationship Id="rId355" Type="http://schemas.openxmlformats.org/officeDocument/2006/relationships/hyperlink" Target="http://www.ncbi.nlm.nih.gov/pubmed?term=Chesson%20AL%5BAuthor%5D&amp;cauthor=true&amp;cauthor_uid=21793784" TargetMode="External"/><Relationship Id="rId356" Type="http://schemas.openxmlformats.org/officeDocument/2006/relationships/hyperlink" Target="http://www.ncbi.nlm.nih.gov/pubmed?term=Frilot%20C%5BAuthor%5D&amp;cauthor=true&amp;cauthor_uid=21793784" TargetMode="External"/><Relationship Id="rId357" Type="http://schemas.openxmlformats.org/officeDocument/2006/relationships/hyperlink" Target="http://www.ncbi.nlm.nih.gov/pubmed?term=Gonzalez-Toledo%20E%5BAuthor%5D&amp;cauthor=true&amp;cauthor_uid=21793784" TargetMode="External"/><Relationship Id="rId358" Type="http://schemas.openxmlformats.org/officeDocument/2006/relationships/hyperlink" Target="http://www.ncbi.nlm.nih.gov/pubmed?term=Marino%20AA%5BAuthor%5D&amp;cauthor=true&amp;cauthor_uid=21793784" TargetMode="External"/><Relationship Id="rId359" Type="http://schemas.openxmlformats.org/officeDocument/2006/relationships/hyperlink" Target="http://www.ncbi.nlm.nih.gov/pubmed/21793784" TargetMode="External"/><Relationship Id="rId410" Type="http://schemas.openxmlformats.org/officeDocument/2006/relationships/hyperlink" Target="http://www.ncbi.nlm.nih.gov/pubmed?term=Schuderer%20J%5BAuthor%5D&amp;cauthor=true&amp;cauthor_uid=16882538" TargetMode="External"/><Relationship Id="rId411" Type="http://schemas.openxmlformats.org/officeDocument/2006/relationships/hyperlink" Target="http://www.ncbi.nlm.nih.gov/pubmed?term=Huss%20A%5BAuthor%5D&amp;cauthor=true&amp;cauthor_uid=16882538" TargetMode="External"/><Relationship Id="rId412" Type="http://schemas.openxmlformats.org/officeDocument/2006/relationships/hyperlink" Target="http://www.ncbi.nlm.nih.gov/pubmed?term=Lott%20U%5BAuthor%5D&amp;cauthor=true&amp;cauthor_uid=16882538" TargetMode="External"/><Relationship Id="rId413" Type="http://schemas.openxmlformats.org/officeDocument/2006/relationships/hyperlink" Target="http://www.ncbi.nlm.nih.gov/pubmed?term=Kuster%20N%5BAuthor%5D&amp;cauthor=true&amp;cauthor_uid=16882538" TargetMode="External"/><Relationship Id="rId414" Type="http://schemas.openxmlformats.org/officeDocument/2006/relationships/hyperlink" Target="http://www.ncbi.nlm.nih.gov/pubmed?term=Achermann%20P%5BAuthor%5D&amp;cauthor=true&amp;cauthor_uid=16882538" TargetMode="External"/><Relationship Id="rId415" Type="http://schemas.openxmlformats.org/officeDocument/2006/relationships/hyperlink" Target="http://www.ncbi.nlm.nih.gov/pubmed/16882538" TargetMode="External"/><Relationship Id="rId416" Type="http://schemas.openxmlformats.org/officeDocument/2006/relationships/hyperlink" Target="http://www.ncbi.nlm.nih.gov/pubmed?term=Riddervold%20IS%5BAuthor%5D&amp;cauthor=true&amp;cauthor_uid=18163423" TargetMode="External"/><Relationship Id="rId417" Type="http://schemas.openxmlformats.org/officeDocument/2006/relationships/hyperlink" Target="http://www.ncbi.nlm.nih.gov/pubmed?term=Pedersen%20GF%5BAuthor%5D&amp;cauthor=true&amp;cauthor_uid=18163423" TargetMode="External"/><Relationship Id="rId418" Type="http://schemas.openxmlformats.org/officeDocument/2006/relationships/hyperlink" Target="http://www.ncbi.nlm.nih.gov/pubmed?term=Andersen%20NT%5BAuthor%5D&amp;cauthor=true&amp;cauthor_uid=18163423" TargetMode="External"/><Relationship Id="rId419" Type="http://schemas.openxmlformats.org/officeDocument/2006/relationships/hyperlink" Target="http://www.ncbi.nlm.nih.gov/pubmed?term=Pedersen%20AD%5BAuthor%5D&amp;cauthor=true&amp;cauthor_uid=18163423" TargetMode="External"/><Relationship Id="rId130" Type="http://schemas.openxmlformats.org/officeDocument/2006/relationships/hyperlink" Target="http://www.ncbi.nlm.nih.gov/pubmed?term=Eichhammer%20P%5BAuthor%5D&amp;cauthor=true&amp;cauthor_uid=15832334" TargetMode="External"/><Relationship Id="rId131" Type="http://schemas.openxmlformats.org/officeDocument/2006/relationships/hyperlink" Target="http://www.ncbi.nlm.nih.gov/pubmed/15832334" TargetMode="External"/><Relationship Id="rId132" Type="http://schemas.openxmlformats.org/officeDocument/2006/relationships/hyperlink" Target="http://www.ncbi.nlm.nih.gov/pubmed?term=Furubayashi%20T%5BAuthor%5D&amp;cauthor=true&amp;cauthor_uid=18780296" TargetMode="External"/><Relationship Id="rId133" Type="http://schemas.openxmlformats.org/officeDocument/2006/relationships/hyperlink" Target="http://www.ncbi.nlm.nih.gov/pubmed?term=Ushiyama%20A%5BAuthor%5D&amp;cauthor=true&amp;cauthor_uid=18780296" TargetMode="External"/><Relationship Id="rId134" Type="http://schemas.openxmlformats.org/officeDocument/2006/relationships/hyperlink" Target="http://www.ncbi.nlm.nih.gov/pubmed?term=Terao%20Y%5BAuthor%5D&amp;cauthor=true&amp;cauthor_uid=18780296" TargetMode="External"/><Relationship Id="rId135" Type="http://schemas.openxmlformats.org/officeDocument/2006/relationships/hyperlink" Target="http://www.ncbi.nlm.nih.gov/pubmed?term=Mizuno%20Y%5BAuthor%5D&amp;cauthor=true&amp;cauthor_uid=18780296" TargetMode="External"/><Relationship Id="rId90" Type="http://schemas.openxmlformats.org/officeDocument/2006/relationships/hyperlink" Target="http://www.ncbi.nlm.nih.gov/pubmed?term=Wallace%20D%5BAuthor%5D&amp;cauthor=true&amp;cauthor_uid=18007992" TargetMode="External"/><Relationship Id="rId91" Type="http://schemas.openxmlformats.org/officeDocument/2006/relationships/hyperlink" Target="http://www.ncbi.nlm.nih.gov/pubmed?term=Ridgewell%20A%5BAuthor%5D&amp;cauthor=true&amp;cauthor_uid=18007992" TargetMode="External"/><Relationship Id="rId92" Type="http://schemas.openxmlformats.org/officeDocument/2006/relationships/hyperlink" Target="http://www.ncbi.nlm.nih.gov/pubmed?term=Zougkou%20K%5BAuthor%5D&amp;cauthor=true&amp;cauthor_uid=18007992" TargetMode="External"/><Relationship Id="rId93" Type="http://schemas.openxmlformats.org/officeDocument/2006/relationships/hyperlink" Target="http://www.ncbi.nlm.nih.gov/pubmed?term=Russo%20R%5BAuthor%5D&amp;cauthor=true&amp;cauthor_uid=18007992" TargetMode="External"/><Relationship Id="rId94" Type="http://schemas.openxmlformats.org/officeDocument/2006/relationships/hyperlink" Target="http://www.ncbi.nlm.nih.gov/pubmed?term=Sepulveda%20F%5BAuthor%5D&amp;cauthor=true&amp;cauthor_uid=18007992" TargetMode="External"/><Relationship Id="rId95" Type="http://schemas.openxmlformats.org/officeDocument/2006/relationships/hyperlink" Target="http://www.ncbi.nlm.nih.gov/pubmed?term=Mirshekar-Syahkal%20D%5BAuthor%5D&amp;cauthor=true&amp;cauthor_uid=18007992" TargetMode="External"/><Relationship Id="rId96" Type="http://schemas.openxmlformats.org/officeDocument/2006/relationships/hyperlink" Target="http://www.ncbi.nlm.nih.gov/pubmed?term=Rasor%20P%5BAuthor%5D&amp;cauthor=true&amp;cauthor_uid=18007992" TargetMode="External"/><Relationship Id="rId97" Type="http://schemas.openxmlformats.org/officeDocument/2006/relationships/hyperlink" Target="http://www.ncbi.nlm.nih.gov/pubmed?term=Deeble%20R%5BAuthor%5D&amp;cauthor=true&amp;cauthor_uid=18007992" TargetMode="External"/><Relationship Id="rId98" Type="http://schemas.openxmlformats.org/officeDocument/2006/relationships/hyperlink" Target="http://www.ncbi.nlm.nih.gov/pubmed?term=Fox%20E%5BAuthor%5D&amp;cauthor=true&amp;cauthor_uid=18007992" TargetMode="External"/><Relationship Id="rId99" Type="http://schemas.openxmlformats.org/officeDocument/2006/relationships/hyperlink" Target="http://www.ncbi.nlm.nih.gov/pubmed/18007992" TargetMode="External"/><Relationship Id="rId136" Type="http://schemas.openxmlformats.org/officeDocument/2006/relationships/hyperlink" Target="http://www.ncbi.nlm.nih.gov/pubmed?term=Shirasawa%20K%5BAuthor%5D&amp;cauthor=true&amp;cauthor_uid=18780296" TargetMode="External"/><Relationship Id="rId137" Type="http://schemas.openxmlformats.org/officeDocument/2006/relationships/hyperlink" Target="http://www.ncbi.nlm.nih.gov/pubmed?term=Pongpaibool%20P%5BAuthor%5D&amp;cauthor=true&amp;cauthor_uid=18780296" TargetMode="External"/><Relationship Id="rId138" Type="http://schemas.openxmlformats.org/officeDocument/2006/relationships/hyperlink" Target="http://www.ncbi.nlm.nih.gov/pubmed?term=Simba%20AY%5BAuthor%5D&amp;cauthor=true&amp;cauthor_uid=18780296" TargetMode="External"/><Relationship Id="rId139" Type="http://schemas.openxmlformats.org/officeDocument/2006/relationships/hyperlink" Target="http://www.ncbi.nlm.nih.gov/pubmed?term=Wake%20K%5BAuthor%5D&amp;cauthor=true&amp;cauthor_uid=18780296" TargetMode="External"/><Relationship Id="rId360" Type="http://schemas.openxmlformats.org/officeDocument/2006/relationships/hyperlink" Target="http://www.ncbi.nlm.nih.gov/pubmed?term=Meg%20Tseng%20MC%5BAuthor%5D&amp;cauthor=true&amp;cauthor_uid=21982467" TargetMode="External"/><Relationship Id="rId361" Type="http://schemas.openxmlformats.org/officeDocument/2006/relationships/hyperlink" Target="http://www.ncbi.nlm.nih.gov/pubmed?term=Lin%20YP%5BAuthor%5D&amp;cauthor=true&amp;cauthor_uid=21982467" TargetMode="External"/><Relationship Id="rId362" Type="http://schemas.openxmlformats.org/officeDocument/2006/relationships/hyperlink" Target="http://www.ncbi.nlm.nih.gov/pubmed?term=Cheng%20TJ%5BAuthor%5D&amp;cauthor=true&amp;cauthor_uid=21982467" TargetMode="External"/><Relationship Id="rId363" Type="http://schemas.openxmlformats.org/officeDocument/2006/relationships/hyperlink" Target="http://www.ncbi.nlm.nih.gov/pubmed/21982467" TargetMode="External"/><Relationship Id="rId364" Type="http://schemas.openxmlformats.org/officeDocument/2006/relationships/hyperlink" Target="http://www.ncbi.nlm.nih.gov/pubmed?term=Mortazavi%20SM%5BAuthor%5D&amp;cauthor=true&amp;cauthor_uid=17330851" TargetMode="External"/><Relationship Id="rId365" Type="http://schemas.openxmlformats.org/officeDocument/2006/relationships/hyperlink" Target="http://www.ncbi.nlm.nih.gov/pubmed?term=Ahmadi%20J%5BAuthor%5D&amp;cauthor=true&amp;cauthor_uid=17330851" TargetMode="External"/><Relationship Id="rId366" Type="http://schemas.openxmlformats.org/officeDocument/2006/relationships/hyperlink" Target="http://www.ncbi.nlm.nih.gov/pubmed?term=Shariati%20M%5BAuthor%5D&amp;cauthor=true&amp;cauthor_uid=17330851" TargetMode="External"/><Relationship Id="rId367" Type="http://schemas.openxmlformats.org/officeDocument/2006/relationships/hyperlink" Target="http://www.ncbi.nlm.nih.gov/pubmed/17330851" TargetMode="External"/><Relationship Id="rId368" Type="http://schemas.openxmlformats.org/officeDocument/2006/relationships/hyperlink" Target="http://www.ncbi.nlm.nih.gov/pubmed?term=Mortazavi%20SM%5BAuthor%5D&amp;cauthor=true&amp;cauthor_uid=22129944" TargetMode="External"/><Relationship Id="rId369" Type="http://schemas.openxmlformats.org/officeDocument/2006/relationships/hyperlink" Target="http://www.ncbi.nlm.nih.gov/pubmed?term=Mahbudi%20A%5BAuthor%5D&amp;cauthor=true&amp;cauthor_uid=22129944" TargetMode="External"/><Relationship Id="rId420" Type="http://schemas.openxmlformats.org/officeDocument/2006/relationships/hyperlink" Target="http://www.ncbi.nlm.nih.gov/pubmed?term=Andersen%20JB%5BAuthor%5D&amp;cauthor=true&amp;cauthor_uid=18163423" TargetMode="External"/><Relationship Id="rId421" Type="http://schemas.openxmlformats.org/officeDocument/2006/relationships/hyperlink" Target="http://www.ncbi.nlm.nih.gov/pubmed?term=Zachariae%20R%5BAuthor%5D&amp;cauthor=true&amp;cauthor_uid=18163423" TargetMode="External"/><Relationship Id="rId422" Type="http://schemas.openxmlformats.org/officeDocument/2006/relationships/hyperlink" Target="http://www.ncbi.nlm.nih.gov/pubmed?term=M%C3%B8lhave%20L%5BAuthor%5D&amp;cauthor=true&amp;cauthor_uid=18163423" TargetMode="External"/><Relationship Id="rId423" Type="http://schemas.openxmlformats.org/officeDocument/2006/relationships/hyperlink" Target="http://www.ncbi.nlm.nih.gov/pubmed?term=Sigsgaard%20T%5BAuthor%5D&amp;cauthor=true&amp;cauthor_uid=18163423" TargetMode="External"/><Relationship Id="rId424" Type="http://schemas.openxmlformats.org/officeDocument/2006/relationships/hyperlink" Target="http://www.ncbi.nlm.nih.gov/pubmed?term=Kjaergaard%20SK%5BAuthor%5D&amp;cauthor=true&amp;cauthor_uid=18163423" TargetMode="External"/><Relationship Id="rId425" Type="http://schemas.openxmlformats.org/officeDocument/2006/relationships/hyperlink" Target="http://www.ncbi.nlm.nih.gov/pubmed/18163423" TargetMode="External"/><Relationship Id="rId426" Type="http://schemas.openxmlformats.org/officeDocument/2006/relationships/hyperlink" Target="https://www.ncbi.nlm.nih.gov/pubmed/?term=R%C3%B6%C3%B6sli%20M%5BAuthor%5D&amp;cauthor=true&amp;cauthor_uid=15031956" TargetMode="External"/><Relationship Id="rId427" Type="http://schemas.openxmlformats.org/officeDocument/2006/relationships/hyperlink" Target="https://www.ncbi.nlm.nih.gov/pubmed/?term=Moser%20M%5BAuthor%5D&amp;cauthor=true&amp;cauthor_uid=15031956" TargetMode="External"/><Relationship Id="rId428" Type="http://schemas.openxmlformats.org/officeDocument/2006/relationships/hyperlink" Target="https://www.ncbi.nlm.nih.gov/pubmed/?term=Baldinini%20Y%5BAuthor%5D&amp;cauthor=true&amp;cauthor_uid=15031956" TargetMode="External"/><Relationship Id="rId429" Type="http://schemas.openxmlformats.org/officeDocument/2006/relationships/hyperlink" Target="https://www.ncbi.nlm.nih.gov/pubmed/?term=Meier%20M%5BAuthor%5D&amp;cauthor=true&amp;cauthor_uid=15031956" TargetMode="External"/><Relationship Id="rId140" Type="http://schemas.openxmlformats.org/officeDocument/2006/relationships/hyperlink" Target="http://www.ncbi.nlm.nih.gov/pubmed?term=Nishikawa%20M%5BAuthor%5D&amp;cauthor=true&amp;cauthor_uid=18780296" TargetMode="External"/><Relationship Id="rId141" Type="http://schemas.openxmlformats.org/officeDocument/2006/relationships/hyperlink" Target="http://www.ncbi.nlm.nih.gov/pubmed?term=Miyawaki%20K%5BAuthor%5D&amp;cauthor=true&amp;cauthor_uid=18780296" TargetMode="External"/><Relationship Id="rId142" Type="http://schemas.openxmlformats.org/officeDocument/2006/relationships/hyperlink" Target="http://www.ncbi.nlm.nih.gov/pubmed?term=Yasuda%20A%5BAuthor%5D&amp;cauthor=true&amp;cauthor_uid=18780296" TargetMode="External"/><Relationship Id="rId143" Type="http://schemas.openxmlformats.org/officeDocument/2006/relationships/hyperlink" Target="http://www.ncbi.nlm.nih.gov/pubmed?term=Uchiyama%20M%5BAuthor%5D&amp;cauthor=true&amp;cauthor_uid=18780296" TargetMode="External"/><Relationship Id="rId144" Type="http://schemas.openxmlformats.org/officeDocument/2006/relationships/hyperlink" Target="http://www.ncbi.nlm.nih.gov/pubmed?term=Yamashita%20HK%5BAuthor%5D&amp;cauthor=true&amp;cauthor_uid=18780296" TargetMode="External"/><Relationship Id="rId145" Type="http://schemas.openxmlformats.org/officeDocument/2006/relationships/hyperlink" Target="http://www.ncbi.nlm.nih.gov/pubmed?term=Masuda%20H%5BAuthor%5D&amp;cauthor=true&amp;cauthor_uid=18780296" TargetMode="External"/><Relationship Id="rId146" Type="http://schemas.openxmlformats.org/officeDocument/2006/relationships/hyperlink" Target="http://www.ncbi.nlm.nih.gov/pubmed?term=Hirota%20S%5BAuthor%5D&amp;cauthor=true&amp;cauthor_uid=18780296" TargetMode="External"/><Relationship Id="rId147" Type="http://schemas.openxmlformats.org/officeDocument/2006/relationships/hyperlink" Target="http://www.ncbi.nlm.nih.gov/pubmed?term=Takahashi%20M%5BAuthor%5D&amp;cauthor=true&amp;cauthor_uid=18780296" TargetMode="External"/><Relationship Id="rId148" Type="http://schemas.openxmlformats.org/officeDocument/2006/relationships/hyperlink" Target="http://www.ncbi.nlm.nih.gov/pubmed?term=Okano%20T%5BAuthor%5D&amp;cauthor=true&amp;cauthor_uid=18780296" TargetMode="External"/><Relationship Id="rId149" Type="http://schemas.openxmlformats.org/officeDocument/2006/relationships/hyperlink" Target="http://www.ncbi.nlm.nih.gov/pubmed?term=Inomata-Terada%20S%5BAuthor%5D&amp;cauthor=true&amp;cauthor_uid=18780296" TargetMode="External"/><Relationship Id="rId200" Type="http://schemas.openxmlformats.org/officeDocument/2006/relationships/hyperlink" Target="http://www.ncbi.nlm.nih.gov/pubmed?term=van%20Bavel%20B%5BAuthor%5D&amp;cauthor=true&amp;cauthor_uid=18568937" TargetMode="External"/><Relationship Id="rId201" Type="http://schemas.openxmlformats.org/officeDocument/2006/relationships/hyperlink" Target="http://www.ncbi.nlm.nih.gov/pubmed?term=Lindstr%C3%B6m%20G%5BAuthor%5D&amp;cauthor=true&amp;cauthor_uid=18568937" TargetMode="External"/><Relationship Id="rId202" Type="http://schemas.openxmlformats.org/officeDocument/2006/relationships/hyperlink" Target="http://www.ncbi.nlm.nih.gov/pubmed/18568937" TargetMode="External"/><Relationship Id="rId203" Type="http://schemas.openxmlformats.org/officeDocument/2006/relationships/hyperlink" Target="http://www.ncbi.nlm.nih.gov/pubmed/?term=Havas%20M%5BAuthor%5D&amp;cauthor=true&amp;cauthor_uid=24192494" TargetMode="External"/><Relationship Id="rId204" Type="http://schemas.openxmlformats.org/officeDocument/2006/relationships/hyperlink" Target="http://www.ncbi.nlm.nih.gov/pubmed/24192494" TargetMode="External"/><Relationship Id="rId205" Type="http://schemas.openxmlformats.org/officeDocument/2006/relationships/hyperlink" Target="http://www.ncbi.nlm.nih.gov/pubmed?term=Havas%20M%5BAuthor%5D&amp;cauthor=true&amp;cauthor_uid=23675629" TargetMode="External"/><Relationship Id="rId206" Type="http://schemas.openxmlformats.org/officeDocument/2006/relationships/hyperlink" Target="http://www.ncbi.nlm.nih.gov/pubmed?term=Marrongelle%20J%5BAuthor%5D&amp;cauthor=true&amp;cauthor_uid=23675629" TargetMode="External"/><Relationship Id="rId207" Type="http://schemas.openxmlformats.org/officeDocument/2006/relationships/hyperlink" Target="http://www.ncbi.nlm.nih.gov/pubmed/23675629" TargetMode="External"/><Relationship Id="rId208" Type="http://schemas.openxmlformats.org/officeDocument/2006/relationships/hyperlink" Target="https://www.ncbi.nlm.nih.gov/pubmed/?term=Heuser%20G%5BAuthor%5D&amp;cauthor=true&amp;cauthor_uid=28678737" TargetMode="External"/><Relationship Id="rId209" Type="http://schemas.openxmlformats.org/officeDocument/2006/relationships/hyperlink" Target="https://www.ncbi.nlm.nih.gov/pubmed/?term=Heuser%20SA%5BAuthor%5D&amp;cauthor=true&amp;cauthor_uid=28678737" TargetMode="External"/><Relationship Id="rId370" Type="http://schemas.openxmlformats.org/officeDocument/2006/relationships/hyperlink" Target="http://www.ncbi.nlm.nih.gov/pubmed?term=Atefi%20M%5BAuthor%5D&amp;cauthor=true&amp;cauthor_uid=22129944" TargetMode="External"/><Relationship Id="rId371" Type="http://schemas.openxmlformats.org/officeDocument/2006/relationships/hyperlink" Target="http://www.ncbi.nlm.nih.gov/pubmed?term=Bagheri%20Sh%5BAuthor%5D&amp;cauthor=true&amp;cauthor_uid=22129944" TargetMode="External"/><Relationship Id="rId372" Type="http://schemas.openxmlformats.org/officeDocument/2006/relationships/hyperlink" Target="http://www.ncbi.nlm.nih.gov/pubmed?term=Bahaedini%20N%5BAuthor%5D&amp;cauthor=true&amp;cauthor_uid=22129944" TargetMode="External"/><Relationship Id="rId373" Type="http://schemas.openxmlformats.org/officeDocument/2006/relationships/hyperlink" Target="http://www.ncbi.nlm.nih.gov/pubmed?term=Besharati%20A%5BAuthor%5D&amp;cauthor=true&amp;cauthor_uid=22129944" TargetMode="External"/><Relationship Id="rId374" Type="http://schemas.openxmlformats.org/officeDocument/2006/relationships/hyperlink" Target="http://www.ncbi.nlm.nih.gov/pubmed/22129944" TargetMode="External"/><Relationship Id="rId375" Type="http://schemas.openxmlformats.org/officeDocument/2006/relationships/hyperlink" Target="http://www.ncbi.nlm.nih.gov/pubmed?term=Mueller%20CH%5BAuthor%5D&amp;cauthor=true&amp;cauthor_uid=11793403" TargetMode="External"/><Relationship Id="rId376" Type="http://schemas.openxmlformats.org/officeDocument/2006/relationships/hyperlink" Target="http://www.ncbi.nlm.nih.gov/pubmed?term=Krueger%20H%5BAuthor%5D&amp;cauthor=true&amp;cauthor_uid=11793403" TargetMode="External"/><Relationship Id="rId377" Type="http://schemas.openxmlformats.org/officeDocument/2006/relationships/hyperlink" Target="http://www.ncbi.nlm.nih.gov/pubmed?term=Schierz%20C%5BAuthor%5D&amp;cauthor=true&amp;cauthor_uid=11793403" TargetMode="External"/><Relationship Id="rId378" Type="http://schemas.openxmlformats.org/officeDocument/2006/relationships/hyperlink" Target="http://www.ncbi.nlm.nih.gov/pubmed/11793403" TargetMode="External"/><Relationship Id="rId379" Type="http://schemas.openxmlformats.org/officeDocument/2006/relationships/hyperlink" Target="http://www.ncbi.nlm.nih.gov/pubmed?term=Nam%20KC%5BAuthor%5D&amp;cauthor=true&amp;cauthor_uid=16732587" TargetMode="External"/><Relationship Id="rId430" Type="http://schemas.openxmlformats.org/officeDocument/2006/relationships/hyperlink" Target="https://www.ncbi.nlm.nih.gov/pubmed/?term=Braun-Fahrl%C3%A4nder%20C%5BAuthor%5D&amp;cauthor=true&amp;cauthor_uid=15031956" TargetMode="External"/><Relationship Id="rId431" Type="http://schemas.openxmlformats.org/officeDocument/2006/relationships/hyperlink" Target="https://www.ncbi.nlm.nih.gov/pubmed/?term=Roosli+M+and+Moser+M" TargetMode="External"/><Relationship Id="rId432" Type="http://schemas.openxmlformats.org/officeDocument/2006/relationships/hyperlink" Target="http://www.ncbi.nlm.nih.gov/pubmed?term=R%C3%B6%C3%B6sli%20M%5BAuthor%5D&amp;cauthor=true&amp;cauthor_uid=18359015" TargetMode="External"/><Relationship Id="rId433" Type="http://schemas.openxmlformats.org/officeDocument/2006/relationships/hyperlink" Target="http://www.ncbi.nlm.nih.gov/pubmed/18359015" TargetMode="External"/><Relationship Id="rId434" Type="http://schemas.openxmlformats.org/officeDocument/2006/relationships/hyperlink" Target="http://www.ncbi.nlm.nih.gov/pubmed?term=R%C3%B6%C3%B6sli%20M%5BAuthor%5D&amp;cauthor=true&amp;cauthor_uid=15031956" TargetMode="External"/><Relationship Id="rId435" Type="http://schemas.openxmlformats.org/officeDocument/2006/relationships/hyperlink" Target="http://www.ncbi.nlm.nih.gov/pubmed?term=Moser%20M%5BAuthor%5D&amp;cauthor=true&amp;cauthor_uid=15031956" TargetMode="External"/><Relationship Id="rId436" Type="http://schemas.openxmlformats.org/officeDocument/2006/relationships/hyperlink" Target="http://www.ncbi.nlm.nih.gov/pubmed?term=Baldinini%20Y%5BAuthor%5D&amp;cauthor=true&amp;cauthor_uid=15031956" TargetMode="External"/><Relationship Id="rId437" Type="http://schemas.openxmlformats.org/officeDocument/2006/relationships/hyperlink" Target="http://www.ncbi.nlm.nih.gov/pubmed?term=Meier%20M%5BAuthor%5D&amp;cauthor=true&amp;cauthor_uid=15031956" TargetMode="External"/><Relationship Id="rId438" Type="http://schemas.openxmlformats.org/officeDocument/2006/relationships/hyperlink" Target="http://www.ncbi.nlm.nih.gov/pubmed?term=Braun-Fahrl%C3%A4nder%20C%5BAuthor%5D&amp;cauthor=true&amp;cauthor_uid=15031956" TargetMode="External"/><Relationship Id="rId439" Type="http://schemas.openxmlformats.org/officeDocument/2006/relationships/hyperlink" Target="http://www.ncbi.nlm.nih.gov/pubmed/15031956" TargetMode="External"/><Relationship Id="rId150" Type="http://schemas.openxmlformats.org/officeDocument/2006/relationships/hyperlink" Target="http://www.ncbi.nlm.nih.gov/pubmed?term=Sokejima%20S%5BAuthor%5D&amp;cauthor=true&amp;cauthor_uid=18780296" TargetMode="External"/><Relationship Id="rId151" Type="http://schemas.openxmlformats.org/officeDocument/2006/relationships/hyperlink" Target="http://www.ncbi.nlm.nih.gov/pubmed?term=Maruyama%20E%5BAuthor%5D&amp;cauthor=true&amp;cauthor_uid=18780296" TargetMode="External"/><Relationship Id="rId152" Type="http://schemas.openxmlformats.org/officeDocument/2006/relationships/hyperlink" Target="http://www.ncbi.nlm.nih.gov/pubmed?term=Watanabe%20S%5BAuthor%5D&amp;cauthor=true&amp;cauthor_uid=18780296" TargetMode="External"/><Relationship Id="rId153" Type="http://schemas.openxmlformats.org/officeDocument/2006/relationships/hyperlink" Target="http://www.ncbi.nlm.nih.gov/pubmed?term=Taki%20M%5BAuthor%5D&amp;cauthor=true&amp;cauthor_uid=18780296" TargetMode="External"/><Relationship Id="rId154" Type="http://schemas.openxmlformats.org/officeDocument/2006/relationships/hyperlink" Target="http://www.ncbi.nlm.nih.gov/pubmed?term=Ohkubo%20C%5BAuthor%5D&amp;cauthor=true&amp;cauthor_uid=18780296" TargetMode="External"/><Relationship Id="rId155" Type="http://schemas.openxmlformats.org/officeDocument/2006/relationships/hyperlink" Target="http://www.ncbi.nlm.nih.gov/pubmed?term=Ugawa%20Y%5BAuthor%5D&amp;cauthor=true&amp;cauthor_uid=18780296" TargetMode="External"/><Relationship Id="rId156" Type="http://schemas.openxmlformats.org/officeDocument/2006/relationships/hyperlink" Target="http://www.ncbi.nlm.nih.gov/pubmed/18780296" TargetMode="External"/><Relationship Id="rId157" Type="http://schemas.openxmlformats.org/officeDocument/2006/relationships/hyperlink" Target="http://www.ncbi.nlm.nih.gov/pubmed?term=Gangi%20S%5BAuthor%5D&amp;cauthor=true&amp;cauthor_uid=9412815" TargetMode="External"/><Relationship Id="rId158" Type="http://schemas.openxmlformats.org/officeDocument/2006/relationships/hyperlink" Target="http://www.ncbi.nlm.nih.gov/pubmed?term=Johansson%20O%5BAuthor%5D&amp;cauthor=true&amp;cauthor_uid=9412815" TargetMode="External"/><Relationship Id="rId159" Type="http://schemas.openxmlformats.org/officeDocument/2006/relationships/hyperlink" Target="http://www.ncbi.nlm.nih.gov/pubmed/9412815" TargetMode="External"/><Relationship Id="rId210" Type="http://schemas.openxmlformats.org/officeDocument/2006/relationships/hyperlink" Target="https://www.ncbi.nlm.nih.gov/pubmed/28678737" TargetMode="External"/><Relationship Id="rId211" Type="http://schemas.openxmlformats.org/officeDocument/2006/relationships/hyperlink" Target="http://www.ncbi.nlm.nih.gov/pubmed?term=Hietanen%20M%5BAuthor%5D&amp;cauthor=true&amp;cauthor_uid=11948605" TargetMode="External"/><Relationship Id="rId212" Type="http://schemas.openxmlformats.org/officeDocument/2006/relationships/hyperlink" Target="http://www.ncbi.nlm.nih.gov/pubmed?term=H%C3%A4m%C3%A4l%C3%A4inen%20AM%5BAuthor%5D&amp;cauthor=true&amp;cauthor_uid=11948605" TargetMode="External"/><Relationship Id="rId213" Type="http://schemas.openxmlformats.org/officeDocument/2006/relationships/hyperlink" Target="http://www.ncbi.nlm.nih.gov/pubmed?term=Husman%20T%5BAuthor%5D&amp;cauthor=true&amp;cauthor_uid=11948605" TargetMode="External"/><Relationship Id="rId214" Type="http://schemas.openxmlformats.org/officeDocument/2006/relationships/hyperlink" Target="http://www.ncbi.nlm.nih.gov/pubmed/11948605" TargetMode="External"/><Relationship Id="rId215" Type="http://schemas.openxmlformats.org/officeDocument/2006/relationships/hyperlink" Target="http://www.ncbi.nlm.nih.gov/pubmed?term=Hillert%20L%5BAuthor%5D&amp;cauthor=true&amp;cauthor_uid=9817951" TargetMode="External"/><Relationship Id="rId216" Type="http://schemas.openxmlformats.org/officeDocument/2006/relationships/hyperlink" Target="http://www.ncbi.nlm.nih.gov/pubmed?term=Kolmodin%20Hedman%20B%5BAuthor%5D&amp;cauthor=true&amp;cauthor_uid=9817951" TargetMode="External"/><Relationship Id="rId217" Type="http://schemas.openxmlformats.org/officeDocument/2006/relationships/hyperlink" Target="http://www.ncbi.nlm.nih.gov/pubmed?term=D%C3%B6lling%20BF%5BAuthor%5D&amp;cauthor=true&amp;cauthor_uid=9817951" TargetMode="External"/><Relationship Id="rId218" Type="http://schemas.openxmlformats.org/officeDocument/2006/relationships/hyperlink" Target="http://www.ncbi.nlm.nih.gov/pubmed?term=Arnetz%20BB%5BAuthor%5D&amp;cauthor=true&amp;cauthor_uid=9817951" TargetMode="External"/><Relationship Id="rId219" Type="http://schemas.openxmlformats.org/officeDocument/2006/relationships/hyperlink" Target="http://www.ncbi.nlm.nih.gov/pubmed/9817951" TargetMode="External"/><Relationship Id="rId380" Type="http://schemas.openxmlformats.org/officeDocument/2006/relationships/hyperlink" Target="http://www.ncbi.nlm.nih.gov/pubmed?term=Kim%20SW%5BAuthor%5D&amp;cauthor=true&amp;cauthor_uid=16732587" TargetMode="External"/><Relationship Id="rId381" Type="http://schemas.openxmlformats.org/officeDocument/2006/relationships/hyperlink" Target="http://www.ncbi.nlm.nih.gov/pubmed?term=Kim%20SC%5BAuthor%5D&amp;cauthor=true&amp;cauthor_uid=16732587" TargetMode="External"/><Relationship Id="rId382" Type="http://schemas.openxmlformats.org/officeDocument/2006/relationships/hyperlink" Target="http://www.ncbi.nlm.nih.gov/pubmed?term=Kim%20DW%5BAuthor%5D&amp;cauthor=true&amp;cauthor_uid=16732587" TargetMode="External"/><Relationship Id="rId383" Type="http://schemas.openxmlformats.org/officeDocument/2006/relationships/hyperlink" Target="http://www.ncbi.nlm.nih.gov/pubmed/16732587" TargetMode="External"/><Relationship Id="rId384" Type="http://schemas.openxmlformats.org/officeDocument/2006/relationships/hyperlink" Target="http://www.ncbi.nlm.nih.gov/pubmed?term=Nam%20KC%5BAuthor%5D&amp;cauthor=true&amp;cauthor_uid=19551766" TargetMode="External"/><Relationship Id="rId385" Type="http://schemas.openxmlformats.org/officeDocument/2006/relationships/hyperlink" Target="http://www.ncbi.nlm.nih.gov/pubmed?term=Lee%20JH%5BAuthor%5D&amp;cauthor=true&amp;cauthor_uid=19551766" TargetMode="External"/><Relationship Id="rId386" Type="http://schemas.openxmlformats.org/officeDocument/2006/relationships/hyperlink" Target="http://www.ncbi.nlm.nih.gov/pubmed?term=Noh%20HW%5BAuthor%5D&amp;cauthor=true&amp;cauthor_uid=19551766" TargetMode="External"/><Relationship Id="rId387" Type="http://schemas.openxmlformats.org/officeDocument/2006/relationships/hyperlink" Target="http://www.ncbi.nlm.nih.gov/pubmed?term=Cha%20EJ%5BAuthor%5D&amp;cauthor=true&amp;cauthor_uid=19551766" TargetMode="External"/><Relationship Id="rId388" Type="http://schemas.openxmlformats.org/officeDocument/2006/relationships/hyperlink" Target="http://www.ncbi.nlm.nih.gov/pubmed?term=Kim%20NH%5BAuthor%5D&amp;cauthor=true&amp;cauthor_uid=19551766" TargetMode="External"/><Relationship Id="rId389" Type="http://schemas.openxmlformats.org/officeDocument/2006/relationships/hyperlink" Target="http://www.ncbi.nlm.nih.gov/pubmed?term=Kim%20DW%5BAuthor%5D&amp;cauthor=true&amp;cauthor_uid=19551766" TargetMode="External"/><Relationship Id="rId440" Type="http://schemas.openxmlformats.org/officeDocument/2006/relationships/hyperlink" Target="http://www.ncbi.nlm.nih.gov/pubmed?term=Rubin%20GJ%5BAuthor%5D&amp;cauthor=true&amp;cauthor_uid=15784787" TargetMode="External"/><Relationship Id="rId441" Type="http://schemas.openxmlformats.org/officeDocument/2006/relationships/hyperlink" Target="http://www.ncbi.nlm.nih.gov/pubmed?term=Das%20Munshi%20J%5BAuthor%5D&amp;cauthor=true&amp;cauthor_uid=15784787" TargetMode="External"/><Relationship Id="rId442" Type="http://schemas.openxmlformats.org/officeDocument/2006/relationships/hyperlink" Target="http://www.ncbi.nlm.nih.gov/pubmed?term=Wessely%20S%5BAuthor%5D&amp;cauthor=true&amp;cauthor_uid=15784787" TargetMode="External"/><Relationship Id="rId443" Type="http://schemas.openxmlformats.org/officeDocument/2006/relationships/hyperlink" Target="http://www.ncbi.nlm.nih.gov/pubmed/15784787" TargetMode="External"/><Relationship Id="rId444" Type="http://schemas.openxmlformats.org/officeDocument/2006/relationships/hyperlink" Target="http://www.ncbi.nlm.nih.gov/pubmed?term=Rubin%20GJ%5BAuthor%5D&amp;cauthor=true&amp;cauthor_uid=16361870" TargetMode="External"/><Relationship Id="rId445" Type="http://schemas.openxmlformats.org/officeDocument/2006/relationships/hyperlink" Target="http://www.ncbi.nlm.nih.gov/pubmed?term=Das%20Munshi%20J%5BAuthor%5D&amp;cauthor=true&amp;cauthor_uid=16361870" TargetMode="External"/><Relationship Id="rId446" Type="http://schemas.openxmlformats.org/officeDocument/2006/relationships/hyperlink" Target="http://www.ncbi.nlm.nih.gov/pubmed?term=Wessely%20S%5BAuthor%5D&amp;cauthor=true&amp;cauthor_uid=16361870" TargetMode="External"/><Relationship Id="rId447" Type="http://schemas.openxmlformats.org/officeDocument/2006/relationships/hyperlink" Target="http://www.ncbi.nlm.nih.gov/pubmed/16361870" TargetMode="External"/><Relationship Id="rId448" Type="http://schemas.openxmlformats.org/officeDocument/2006/relationships/hyperlink" Target="http://www.ncbi.nlm.nih.gov/pubmed?term=Rubin%20GJ%5BAuthor%5D&amp;cauthor=true&amp;cauthor_uid=18157992" TargetMode="External"/><Relationship Id="rId449" Type="http://schemas.openxmlformats.org/officeDocument/2006/relationships/hyperlink" Target="http://www.ncbi.nlm.nih.gov/pubmed?term=Cleare%20AJ%5BAuthor%5D&amp;cauthor=true&amp;cauthor_uid=18157992" TargetMode="External"/><Relationship Id="rId500" Type="http://schemas.openxmlformats.org/officeDocument/2006/relationships/hyperlink" Target="http://www.ncbi.nlm.nih.gov/pubmed/10507130" TargetMode="External"/><Relationship Id="rId501" Type="http://schemas.openxmlformats.org/officeDocument/2006/relationships/hyperlink" Target="http://www.ncbi.nlm.nih.gov/pubmed?term=Sobiczewska%20E%5BAuthor%5D&amp;cauthor=true&amp;cauthor_uid=19746892" TargetMode="External"/><Relationship Id="rId502" Type="http://schemas.openxmlformats.org/officeDocument/2006/relationships/hyperlink" Target="http://www.ncbi.nlm.nih.gov/pubmed?term=Szmigielski%20S%5BAuthor%5D&amp;cauthor=true&amp;cauthor_uid=19746892" TargetMode="External"/><Relationship Id="rId10" Type="http://schemas.openxmlformats.org/officeDocument/2006/relationships/hyperlink" Target="http://www.ncbi.nlm.nih.gov/pubmed?term=Berg%20M%5BAuthor%5D&amp;cauthor=true&amp;cauthor_uid=8863199" TargetMode="External"/><Relationship Id="rId11" Type="http://schemas.openxmlformats.org/officeDocument/2006/relationships/hyperlink" Target="http://www.ncbi.nlm.nih.gov/pubmed?term=Arnetz%20BB%5BAuthor%5D&amp;cauthor=true&amp;cauthor_uid=8863199" TargetMode="External"/><Relationship Id="rId12" Type="http://schemas.openxmlformats.org/officeDocument/2006/relationships/hyperlink" Target="http://www.ncbi.nlm.nih.gov/pubmed?term=Melin%20L%5BAuthor%5D&amp;cauthor=true&amp;cauthor_uid=8863199" TargetMode="External"/><Relationship Id="rId13" Type="http://schemas.openxmlformats.org/officeDocument/2006/relationships/hyperlink" Target="http://www.ncbi.nlm.nih.gov/pubmed?term=Langlet%20I%5BAuthor%5D&amp;cauthor=true&amp;cauthor_uid=8863199" TargetMode="External"/><Relationship Id="rId14" Type="http://schemas.openxmlformats.org/officeDocument/2006/relationships/hyperlink" Target="http://www.ncbi.nlm.nih.gov/pubmed?term=Lid%C3%A9n%20S%5BAuthor%5D&amp;cauthor=true&amp;cauthor_uid=8863199" TargetMode="External"/><Relationship Id="rId15" Type="http://schemas.openxmlformats.org/officeDocument/2006/relationships/hyperlink" Target="http://www.ncbi.nlm.nih.gov/pubmed/8863199" TargetMode="External"/><Relationship Id="rId16" Type="http://schemas.openxmlformats.org/officeDocument/2006/relationships/hyperlink" Target="https://www.ncbi.nlm.nih.gov/pubmed/?term=Andrianome%20S%5BAuthor%5D&amp;cauthor=true&amp;cauthor_uid=28620054" TargetMode="External"/><Relationship Id="rId17" Type="http://schemas.openxmlformats.org/officeDocument/2006/relationships/hyperlink" Target="https://www.ncbi.nlm.nih.gov/pubmed/?term=Gobert%20J%5BAuthor%5D&amp;cauthor=true&amp;cauthor_uid=28620054" TargetMode="External"/><Relationship Id="rId18" Type="http://schemas.openxmlformats.org/officeDocument/2006/relationships/hyperlink" Target="https://www.ncbi.nlm.nih.gov/pubmed/?term=Hugueville%20L%5BAuthor%5D&amp;cauthor=true&amp;cauthor_uid=28620054" TargetMode="External"/><Relationship Id="rId19" Type="http://schemas.openxmlformats.org/officeDocument/2006/relationships/hyperlink" Target="https://www.ncbi.nlm.nih.gov/pubmed/?term=St%C3%A9phan-Blanchard%20E%5BAuthor%5D&amp;cauthor=true&amp;cauthor_uid=28620054" TargetMode="External"/><Relationship Id="rId503" Type="http://schemas.openxmlformats.org/officeDocument/2006/relationships/hyperlink" Target="http://www.ncbi.nlm.nih.gov/pubmed/19746892" TargetMode="External"/><Relationship Id="rId504" Type="http://schemas.openxmlformats.org/officeDocument/2006/relationships/hyperlink" Target="http://www.ncbi.nlm.nih.gov/pubmed?term=Swanbeck%20G%5BAuthor%5D&amp;cauthor=true&amp;cauthor_uid=2563608" TargetMode="External"/><Relationship Id="rId505" Type="http://schemas.openxmlformats.org/officeDocument/2006/relationships/hyperlink" Target="http://www.ncbi.nlm.nih.gov/pubmed?term=Bleeker%20T%5BAuthor%5D&amp;cauthor=true&amp;cauthor_uid=2563608" TargetMode="External"/><Relationship Id="rId506" Type="http://schemas.openxmlformats.org/officeDocument/2006/relationships/hyperlink" Target="http://www.ncbi.nlm.nih.gov/pubmed/2563608" TargetMode="External"/><Relationship Id="rId507" Type="http://schemas.openxmlformats.org/officeDocument/2006/relationships/hyperlink" Target="http://www.ncbi.nlm.nih.gov/pubmed?term=Tseng%20MC%5BAuthor%5D&amp;cauthor=true&amp;cauthor_uid=23551091" TargetMode="External"/><Relationship Id="rId508" Type="http://schemas.openxmlformats.org/officeDocument/2006/relationships/hyperlink" Target="http://www.ncbi.nlm.nih.gov/pubmed?term=Lin%20YP%5BAuthor%5D&amp;cauthor=true&amp;cauthor_uid=23551091" TargetMode="External"/><Relationship Id="rId509" Type="http://schemas.openxmlformats.org/officeDocument/2006/relationships/hyperlink" Target="http://www.ncbi.nlm.nih.gov/pubmed?term=Hu%20FC%5BAuthor%5D&amp;cauthor=true&amp;cauthor_uid=23551091" TargetMode="External"/><Relationship Id="rId160" Type="http://schemas.openxmlformats.org/officeDocument/2006/relationships/hyperlink" Target="http://www.ncbi.nlm.nih.gov/pubmed?term=Gangi%20S%5BAuthor%5D&amp;cauthor=true&amp;cauthor_uid=10859662" TargetMode="External"/><Relationship Id="rId161" Type="http://schemas.openxmlformats.org/officeDocument/2006/relationships/hyperlink" Target="http://www.ncbi.nlm.nih.gov/pubmed?term=Johansson%20O%5BAuthor%5D&amp;cauthor=true&amp;cauthor_uid=10859662" TargetMode="External"/><Relationship Id="rId162" Type="http://schemas.openxmlformats.org/officeDocument/2006/relationships/hyperlink" Target="http://www.ncbi.nlm.nih.gov/pubmed/10859662" TargetMode="External"/><Relationship Id="rId163" Type="http://schemas.openxmlformats.org/officeDocument/2006/relationships/hyperlink" Target="http://www.ncbi.nlm.nih.gov/pubmed?term=Genuis%20SJ%5BAuthor%5D&amp;cauthor=true&amp;cauthor_uid=22153604" TargetMode="External"/><Relationship Id="rId164" Type="http://schemas.openxmlformats.org/officeDocument/2006/relationships/hyperlink" Target="http://www.ncbi.nlm.nih.gov/pubmed?term=Lipp%20CT%5BAuthor%5D&amp;cauthor=true&amp;cauthor_uid=22153604" TargetMode="External"/><Relationship Id="rId165" Type="http://schemas.openxmlformats.org/officeDocument/2006/relationships/hyperlink" Target="http://www.ncbi.nlm.nih.gov/pubmed/22153604" TargetMode="External"/><Relationship Id="rId166" Type="http://schemas.openxmlformats.org/officeDocument/2006/relationships/hyperlink" Target="http://www.ncbi.nlm.nih.gov/pubmed?term=Ghezel-Ahmadi%20D%5BAuthor%5D&amp;cauthor=true&amp;cauthor_uid=19932500" TargetMode="External"/><Relationship Id="rId167" Type="http://schemas.openxmlformats.org/officeDocument/2006/relationships/hyperlink" Target="http://www.ncbi.nlm.nih.gov/pubmed?term=Engel%20A%5BAuthor%5D&amp;cauthor=true&amp;cauthor_uid=19932500" TargetMode="External"/><Relationship Id="rId168" Type="http://schemas.openxmlformats.org/officeDocument/2006/relationships/hyperlink" Target="http://www.ncbi.nlm.nih.gov/pubmed?term=Weidemann%20J%5BAuthor%5D&amp;cauthor=true&amp;cauthor_uid=19932500" TargetMode="External"/><Relationship Id="rId169" Type="http://schemas.openxmlformats.org/officeDocument/2006/relationships/hyperlink" Target="http://www.ncbi.nlm.nih.gov/pubmed?term=Budnik%20LT%5BAuthor%5D&amp;cauthor=true&amp;cauthor_uid=19932500" TargetMode="External"/><Relationship Id="rId220" Type="http://schemas.openxmlformats.org/officeDocument/2006/relationships/hyperlink" Target="http://www.ncbi.nlm.nih.gov/pubmed?term=Hillert%20L%5BAuthor%5D&amp;cauthor=true&amp;cauthor_uid=11237508" TargetMode="External"/><Relationship Id="rId221" Type="http://schemas.openxmlformats.org/officeDocument/2006/relationships/hyperlink" Target="http://www.ncbi.nlm.nih.gov/pubmed?term=Flato%20S%5BAuthor%5D&amp;cauthor=true&amp;cauthor_uid=11237508" TargetMode="External"/><Relationship Id="rId222" Type="http://schemas.openxmlformats.org/officeDocument/2006/relationships/hyperlink" Target="http://www.ncbi.nlm.nih.gov/pubmed?term=Georgellis%20A%5BAuthor%5D&amp;cauthor=true&amp;cauthor_uid=11237508" TargetMode="External"/><Relationship Id="rId223" Type="http://schemas.openxmlformats.org/officeDocument/2006/relationships/hyperlink" Target="http://www.ncbi.nlm.nih.gov/pubmed?term=Arnetz%20BB%5BAuthor%5D&amp;cauthor=true&amp;cauthor_uid=11237508" TargetMode="External"/><Relationship Id="rId224" Type="http://schemas.openxmlformats.org/officeDocument/2006/relationships/hyperlink" Target="http://www.ncbi.nlm.nih.gov/pubmed?term=Kolmodin-Hedman%20B%5BAuthor%5D&amp;cauthor=true&amp;cauthor_uid=11237508" TargetMode="External"/><Relationship Id="rId225" Type="http://schemas.openxmlformats.org/officeDocument/2006/relationships/hyperlink" Target="http://www.ncbi.nlm.nih.gov/pubmed/11237508" TargetMode="External"/><Relationship Id="rId226" Type="http://schemas.openxmlformats.org/officeDocument/2006/relationships/hyperlink" Target="http://www.ncbi.nlm.nih.gov/pubmed?term=Hillert%20L%5BAuthor%5D&amp;cauthor=true&amp;cauthor_uid=11871850" TargetMode="External"/><Relationship Id="rId227" Type="http://schemas.openxmlformats.org/officeDocument/2006/relationships/hyperlink" Target="http://www.ncbi.nlm.nih.gov/pubmed?term=Berglind%20N%5BAuthor%5D&amp;cauthor=true&amp;cauthor_uid=11871850" TargetMode="External"/><Relationship Id="rId228" Type="http://schemas.openxmlformats.org/officeDocument/2006/relationships/hyperlink" Target="http://www.ncbi.nlm.nih.gov/pubmed?term=Arnetz%20BB%5BAuthor%5D&amp;cauthor=true&amp;cauthor_uid=11871850" TargetMode="External"/><Relationship Id="rId229" Type="http://schemas.openxmlformats.org/officeDocument/2006/relationships/hyperlink" Target="http://www.ncbi.nlm.nih.gov/pubmed?term=Bellander%20T%5BAuthor%5D&amp;cauthor=true&amp;cauthor_uid=11871850" TargetMode="External"/><Relationship Id="rId390" Type="http://schemas.openxmlformats.org/officeDocument/2006/relationships/hyperlink" Target="http://www.ncbi.nlm.nih.gov/pubmed/19551766" TargetMode="External"/><Relationship Id="rId391" Type="http://schemas.openxmlformats.org/officeDocument/2006/relationships/hyperlink" Target="http://www.ncbi.nlm.nih.gov/pubmed?term=Nam%20KC%5BAuthor%5D&amp;cauthor=true&amp;cauthor_uid=22254708" TargetMode="External"/><Relationship Id="rId392" Type="http://schemas.openxmlformats.org/officeDocument/2006/relationships/hyperlink" Target="http://www.ncbi.nlm.nih.gov/pubmed?term=Choi%20JL%5BAuthor%5D&amp;cauthor=true&amp;cauthor_uid=22254708" TargetMode="External"/><Relationship Id="rId393" Type="http://schemas.openxmlformats.org/officeDocument/2006/relationships/hyperlink" Target="http://www.ncbi.nlm.nih.gov/pubmed?term=Kwon%20MK%5BAuthor%5D&amp;cauthor=true&amp;cauthor_uid=22254708" TargetMode="External"/><Relationship Id="rId394" Type="http://schemas.openxmlformats.org/officeDocument/2006/relationships/hyperlink" Target="http://www.ncbi.nlm.nih.gov/pubmed?term=Jang%20KH%5BAuthor%5D&amp;cauthor=true&amp;cauthor_uid=22254708" TargetMode="External"/><Relationship Id="rId395" Type="http://schemas.openxmlformats.org/officeDocument/2006/relationships/hyperlink" Target="http://www.ncbi.nlm.nih.gov/pubmed?term=Kim%20DW%5BAuthor%5D&amp;cauthor=true&amp;cauthor_uid=22254708" TargetMode="External"/><Relationship Id="rId396" Type="http://schemas.openxmlformats.org/officeDocument/2006/relationships/hyperlink" Target="http://www.ncbi.nlm.nih.gov/pubmed/22254708" TargetMode="External"/><Relationship Id="rId397" Type="http://schemas.openxmlformats.org/officeDocument/2006/relationships/hyperlink" Target="http://www.ncbi.nlm.nih.gov/pubmed?term=Nieto-Hernandez%20R%5BAuthor%5D&amp;cauthor=true&amp;cauthor_uid=18940376" TargetMode="External"/><Relationship Id="rId398" Type="http://schemas.openxmlformats.org/officeDocument/2006/relationships/hyperlink" Target="http://www.ncbi.nlm.nih.gov/pubmed?term=Rubin%20GJ%5BAuthor%5D&amp;cauthor=true&amp;cauthor_uid=18940376" TargetMode="External"/><Relationship Id="rId399" Type="http://schemas.openxmlformats.org/officeDocument/2006/relationships/hyperlink" Target="http://www.ncbi.nlm.nih.gov/pubmed?term=Cleare%20AJ%5BAuthor%5D&amp;cauthor=true&amp;cauthor_uid=18940376" TargetMode="External"/><Relationship Id="rId450" Type="http://schemas.openxmlformats.org/officeDocument/2006/relationships/hyperlink" Target="http://www.ncbi.nlm.nih.gov/pubmed?term=Wessely%20S%5BAuthor%5D&amp;cauthor=true&amp;cauthor_uid=18157992" TargetMode="External"/><Relationship Id="rId451" Type="http://schemas.openxmlformats.org/officeDocument/2006/relationships/hyperlink" Target="http://www.ncbi.nlm.nih.gov/pubmed/18157992" TargetMode="External"/><Relationship Id="rId452" Type="http://schemas.openxmlformats.org/officeDocument/2006/relationships/hyperlink" Target="http://www.ncbi.nlm.nih.gov/pubmed?term=Rubin%20GJ%5BAuthor%5D&amp;cauthor=true&amp;cauthor_uid=19681059" TargetMode="External"/><Relationship Id="rId453" Type="http://schemas.openxmlformats.org/officeDocument/2006/relationships/hyperlink" Target="http://www.ncbi.nlm.nih.gov/pubmed?term=Nieto-Hernandez%20R%5BAuthor%5D&amp;cauthor=true&amp;cauthor_uid=19681059" TargetMode="External"/><Relationship Id="rId454" Type="http://schemas.openxmlformats.org/officeDocument/2006/relationships/hyperlink" Target="http://www.ncbi.nlm.nih.gov/pubmed?term=Wessely%20S%5BAuthor%5D&amp;cauthor=true&amp;cauthor_uid=19681059" TargetMode="External"/><Relationship Id="rId455" Type="http://schemas.openxmlformats.org/officeDocument/2006/relationships/hyperlink" Target="http://www.ncbi.nlm.nih.gov/pubmed/19681059" TargetMode="External"/><Relationship Id="rId456" Type="http://schemas.openxmlformats.org/officeDocument/2006/relationships/hyperlink" Target="http://www.ncbi.nlm.nih.gov/pubmed?term=Rubin%20GJ%5BAuthor%5D&amp;cauthor=true&amp;cauthor_uid=21769898" TargetMode="External"/><Relationship Id="rId457" Type="http://schemas.openxmlformats.org/officeDocument/2006/relationships/hyperlink" Target="http://www.ncbi.nlm.nih.gov/pubmed?term=Hillert%20L%5BAuthor%5D&amp;cauthor=true&amp;cauthor_uid=21769898" TargetMode="External"/><Relationship Id="rId458" Type="http://schemas.openxmlformats.org/officeDocument/2006/relationships/hyperlink" Target="http://www.ncbi.nlm.nih.gov/pubmed?term=Nieto-Hernandez%20R%5BAuthor%5D&amp;cauthor=true&amp;cauthor_uid=21769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E309-6C39-2C42-91FC-351F4853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50</Pages>
  <Words>36710</Words>
  <Characters>218429</Characters>
  <Application>Microsoft Macintosh Word</Application>
  <DocSecurity>0</DocSecurity>
  <Lines>3033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Cindy Sage</cp:lastModifiedBy>
  <cp:revision>37</cp:revision>
  <dcterms:created xsi:type="dcterms:W3CDTF">2017-12-13T15:01:00Z</dcterms:created>
  <dcterms:modified xsi:type="dcterms:W3CDTF">2017-12-15T17:09:00Z</dcterms:modified>
</cp:coreProperties>
</file>